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926770">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3F7EC2" w:rsidRDefault="0031379B" w:rsidP="008D4081">
            <w:pPr>
              <w:pStyle w:val="ListParagraph"/>
              <w:bidi/>
              <w:spacing w:after="0" w:line="240" w:lineRule="auto"/>
              <w:ind w:left="0"/>
              <w:jc w:val="center"/>
              <w:rPr>
                <w:rFonts w:cs="B Titr"/>
                <w:sz w:val="24"/>
                <w:szCs w:val="24"/>
                <w:rtl/>
              </w:rPr>
            </w:pPr>
            <w:r>
              <w:rPr>
                <w:rFonts w:cs="B Titr" w:hint="cs"/>
                <w:sz w:val="24"/>
                <w:szCs w:val="24"/>
                <w:rtl/>
              </w:rPr>
              <w:t xml:space="preserve">تبیین مفهوم تعاملات اجتماعی در فضاهای </w:t>
            </w:r>
            <w:r w:rsidR="008D4081">
              <w:rPr>
                <w:rFonts w:cs="B Titr" w:hint="cs"/>
                <w:sz w:val="24"/>
                <w:szCs w:val="24"/>
                <w:rtl/>
              </w:rPr>
              <w:t>عمومی</w:t>
            </w:r>
            <w:r>
              <w:rPr>
                <w:rFonts w:cs="B Titr" w:hint="cs"/>
                <w:sz w:val="24"/>
                <w:szCs w:val="24"/>
                <w:rtl/>
              </w:rPr>
              <w:t xml:space="preserve"> شهری</w:t>
            </w:r>
          </w:p>
          <w:p w:rsidR="0031379B" w:rsidRPr="00B53A92" w:rsidRDefault="0031379B" w:rsidP="007F4C86">
            <w:pPr>
              <w:pStyle w:val="ListParagraph"/>
              <w:bidi/>
              <w:spacing w:after="0" w:line="240" w:lineRule="auto"/>
              <w:ind w:left="0"/>
              <w:jc w:val="center"/>
              <w:rPr>
                <w:rFonts w:cs="B Titr"/>
              </w:rPr>
            </w:pPr>
            <w:r>
              <w:rPr>
                <w:rFonts w:cs="B Titr" w:hint="cs"/>
                <w:sz w:val="24"/>
                <w:szCs w:val="24"/>
                <w:rtl/>
              </w:rPr>
              <w:t>(مورد پژوهی:میادین شهری)</w:t>
            </w:r>
            <w:r w:rsidR="007F4C86" w:rsidRPr="007F4C86">
              <w:rPr>
                <w:rFonts w:cs="B Titr" w:hint="cs"/>
                <w:sz w:val="18"/>
                <w:szCs w:val="18"/>
                <w:vertAlign w:val="superscript"/>
                <w:rtl/>
              </w:rPr>
              <w:t>1</w:t>
            </w:r>
          </w:p>
          <w:p w:rsidR="003F7EC2" w:rsidRPr="000C0656" w:rsidRDefault="00FC32DC" w:rsidP="00C64F87">
            <w:pPr>
              <w:pStyle w:val="ListParagraph"/>
              <w:bidi/>
              <w:spacing w:after="0" w:line="240" w:lineRule="auto"/>
              <w:ind w:left="0"/>
              <w:jc w:val="center"/>
              <w:rPr>
                <w:rFonts w:cs="B Nazanin"/>
                <w:rtl/>
                <w:lang w:bidi="fa-IR"/>
              </w:rPr>
            </w:pPr>
            <w:r>
              <w:rPr>
                <w:rFonts w:cs="B Nazanin" w:hint="cs"/>
                <w:b/>
                <w:bCs/>
                <w:spacing w:val="-4"/>
                <w:sz w:val="20"/>
                <w:szCs w:val="20"/>
                <w:rtl/>
                <w:lang w:bidi="fa-IR"/>
              </w:rPr>
              <w:t>ریحانه کلاهدوزان</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م</w:t>
            </w:r>
            <w:r w:rsidR="00C64F87">
              <w:rPr>
                <w:rFonts w:cs="B Nazanin" w:hint="cs"/>
                <w:b/>
                <w:bCs/>
                <w:spacing w:val="-4"/>
                <w:sz w:val="20"/>
                <w:szCs w:val="20"/>
                <w:rtl/>
                <w:lang w:bidi="fa-IR"/>
              </w:rPr>
              <w:t>ح</w:t>
            </w:r>
            <w:r>
              <w:rPr>
                <w:rFonts w:cs="B Nazanin" w:hint="cs"/>
                <w:b/>
                <w:bCs/>
                <w:spacing w:val="-4"/>
                <w:sz w:val="20"/>
                <w:szCs w:val="20"/>
                <w:rtl/>
                <w:lang w:bidi="fa-IR"/>
              </w:rPr>
              <w:t>مدرضا نقصان محمدی</w:t>
            </w:r>
            <w:r w:rsidR="00001A18" w:rsidRPr="00001A18">
              <w:rPr>
                <w:rFonts w:cs="B Nazanin" w:hint="cs"/>
                <w:b/>
                <w:bCs/>
                <w:spacing w:val="-4"/>
                <w:sz w:val="20"/>
                <w:szCs w:val="20"/>
                <w:vertAlign w:val="superscript"/>
                <w:rtl/>
                <w:lang w:bidi="fa-IR"/>
              </w:rPr>
              <w:t>*</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r>
              <w:rPr>
                <w:rFonts w:cs="B Nazanin" w:hint="cs"/>
                <w:b/>
                <w:bCs/>
                <w:spacing w:val="-4"/>
                <w:sz w:val="20"/>
                <w:szCs w:val="20"/>
                <w:rtl/>
                <w:lang w:bidi="fa-IR"/>
              </w:rPr>
              <w:t>مهدی منتظرالحجه</w:t>
            </w:r>
            <w:r w:rsidR="003F7EC2">
              <w:rPr>
                <w:rFonts w:cs="B Nazanin" w:hint="cs"/>
                <w:b/>
                <w:bCs/>
                <w:spacing w:val="-4"/>
                <w:sz w:val="20"/>
                <w:szCs w:val="20"/>
                <w:vertAlign w:val="superscript"/>
                <w:rtl/>
                <w:lang w:bidi="fa-IR"/>
              </w:rPr>
              <w:t>3</w:t>
            </w:r>
          </w:p>
          <w:p w:rsidR="003F7EC2" w:rsidRDefault="00FC32DC" w:rsidP="003F7EC2">
            <w:pPr>
              <w:pStyle w:val="Adres-Nevisandeha"/>
              <w:numPr>
                <w:ilvl w:val="0"/>
                <w:numId w:val="1"/>
              </w:numPr>
              <w:rPr>
                <w:rFonts w:cs="B Nazanin"/>
                <w:color w:val="000000"/>
                <w:sz w:val="18"/>
              </w:rPr>
            </w:pPr>
            <w:r>
              <w:rPr>
                <w:rFonts w:cs="B Nazanin" w:hint="cs"/>
                <w:sz w:val="18"/>
                <w:rtl/>
              </w:rPr>
              <w:t>دانشجوی کارشناسی ارشد طراحی شهری،دانشگاه یزد،ایران</w:t>
            </w:r>
          </w:p>
          <w:p w:rsidR="003F7EC2" w:rsidRPr="000C0656" w:rsidRDefault="00FC32DC" w:rsidP="00FC32DC">
            <w:pPr>
              <w:pStyle w:val="Adres-Nevisandeha"/>
              <w:numPr>
                <w:ilvl w:val="0"/>
                <w:numId w:val="1"/>
              </w:numPr>
              <w:rPr>
                <w:rFonts w:cs="B Nazanin"/>
                <w:color w:val="000000"/>
                <w:sz w:val="18"/>
                <w:rtl/>
              </w:rPr>
            </w:pPr>
            <w:r>
              <w:rPr>
                <w:rFonts w:cs="B Nazanin" w:hint="cs"/>
                <w:sz w:val="18"/>
                <w:rtl/>
              </w:rPr>
              <w:t>نویسنده مسئول: دانشیار گروه شهرسازی دانشکده هنر و معماری،دانشگاه یزد،ایران</w:t>
            </w:r>
          </w:p>
          <w:p w:rsidR="003F7EC2" w:rsidRDefault="00FC32DC" w:rsidP="003F7EC2">
            <w:pPr>
              <w:pStyle w:val="Adres-Nevisandeha"/>
              <w:numPr>
                <w:ilvl w:val="0"/>
                <w:numId w:val="1"/>
              </w:numPr>
              <w:rPr>
                <w:rFonts w:cs="B Nazanin"/>
                <w:color w:val="000000"/>
                <w:sz w:val="18"/>
              </w:rPr>
            </w:pPr>
            <w:r>
              <w:rPr>
                <w:rFonts w:cs="B Nazanin" w:hint="cs"/>
                <w:sz w:val="18"/>
                <w:rtl/>
              </w:rPr>
              <w:t>استادیار گروه شهرسازی دانشکده هنر و معماری،دانشگاه یزد،ایران</w:t>
            </w:r>
          </w:p>
          <w:p w:rsidR="003F7EC2" w:rsidRPr="000C0656" w:rsidRDefault="003F7EC2" w:rsidP="00FC32DC">
            <w:pPr>
              <w:pStyle w:val="Adres-Nevisandeha"/>
              <w:ind w:left="720"/>
              <w:jc w:val="both"/>
              <w:rPr>
                <w:rFonts w:cs="B Nazanin"/>
                <w:b/>
                <w:bCs/>
                <w:color w:val="000000"/>
                <w:sz w:val="16"/>
                <w:szCs w:val="16"/>
                <w:rtl/>
              </w:rPr>
            </w:pPr>
          </w:p>
        </w:tc>
      </w:tr>
      <w:tr w:rsidR="003F7EC2" w:rsidRPr="000C0656" w:rsidTr="00C93173">
        <w:trPr>
          <w:trHeight w:val="1808"/>
        </w:trPr>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8F7E01" w:rsidRPr="008F7E01" w:rsidRDefault="008F7E01" w:rsidP="008F7E01">
            <w:pPr>
              <w:bidi w:val="0"/>
              <w:ind w:firstLine="0"/>
              <w:jc w:val="center"/>
              <w:rPr>
                <w:rFonts w:cs="B Nazanin"/>
                <w:b/>
                <w:bCs/>
                <w:color w:val="000000"/>
                <w:sz w:val="24"/>
                <w:lang w:val="en" w:bidi="fa-IR"/>
              </w:rPr>
            </w:pPr>
            <w:r w:rsidRPr="008F7E01">
              <w:rPr>
                <w:rFonts w:cs="B Nazanin"/>
                <w:b/>
                <w:bCs/>
                <w:color w:val="000000"/>
                <w:sz w:val="24"/>
                <w:lang w:val="en" w:bidi="fa-IR"/>
              </w:rPr>
              <w:t xml:space="preserve">Explaining the concept of social </w:t>
            </w:r>
            <w:proofErr w:type="spellStart"/>
            <w:r w:rsidRPr="008F7E01">
              <w:rPr>
                <w:rFonts w:cs="B Nazanin"/>
                <w:b/>
                <w:bCs/>
                <w:color w:val="000000"/>
                <w:sz w:val="24"/>
                <w:lang w:val="en" w:bidi="fa-IR"/>
              </w:rPr>
              <w:t>interactio</w:t>
            </w:r>
            <w:r>
              <w:rPr>
                <w:rFonts w:cs="B Nazanin"/>
                <w:b/>
                <w:bCs/>
                <w:color w:val="000000"/>
                <w:sz w:val="24"/>
                <w:lang w:val="en" w:bidi="fa-IR"/>
              </w:rPr>
              <w:t>s</w:t>
            </w:r>
            <w:r w:rsidRPr="008F7E01">
              <w:rPr>
                <w:rFonts w:cs="B Nazanin"/>
                <w:b/>
                <w:bCs/>
                <w:color w:val="000000"/>
                <w:sz w:val="24"/>
                <w:lang w:val="en" w:bidi="fa-IR"/>
              </w:rPr>
              <w:t>n</w:t>
            </w:r>
            <w:proofErr w:type="spellEnd"/>
            <w:r w:rsidRPr="008F7E01">
              <w:rPr>
                <w:rFonts w:cs="B Nazanin"/>
                <w:b/>
                <w:bCs/>
                <w:color w:val="000000"/>
                <w:sz w:val="24"/>
                <w:lang w:val="en" w:bidi="fa-IR"/>
              </w:rPr>
              <w:t xml:space="preserve"> in urban public spaces</w:t>
            </w:r>
          </w:p>
          <w:p w:rsidR="008F7E01" w:rsidRPr="008F7E01" w:rsidRDefault="008F7E01" w:rsidP="008F7E01">
            <w:pPr>
              <w:bidi w:val="0"/>
              <w:ind w:firstLine="0"/>
              <w:jc w:val="center"/>
              <w:rPr>
                <w:rFonts w:cs="B Nazanin"/>
                <w:b/>
                <w:bCs/>
                <w:color w:val="000000"/>
                <w:sz w:val="24"/>
                <w:lang w:bidi="fa-IR"/>
              </w:rPr>
            </w:pPr>
            <w:r w:rsidRPr="008F7E01">
              <w:rPr>
                <w:rFonts w:cs="B Nazanin"/>
                <w:b/>
                <w:bCs/>
                <w:color w:val="000000"/>
                <w:sz w:val="24"/>
                <w:lang w:val="en" w:bidi="fa-IR"/>
              </w:rPr>
              <w:t xml:space="preserve">(Case </w:t>
            </w:r>
            <w:proofErr w:type="spellStart"/>
            <w:proofErr w:type="gramStart"/>
            <w:r w:rsidRPr="008F7E01">
              <w:rPr>
                <w:rFonts w:cs="B Nazanin"/>
                <w:b/>
                <w:bCs/>
                <w:color w:val="000000"/>
                <w:sz w:val="24"/>
                <w:lang w:val="en" w:bidi="fa-IR"/>
              </w:rPr>
              <w:t>Study:</w:t>
            </w:r>
            <w:r>
              <w:rPr>
                <w:rFonts w:cs="B Nazanin"/>
                <w:b/>
                <w:bCs/>
                <w:color w:val="000000"/>
                <w:sz w:val="24"/>
                <w:lang w:val="en" w:bidi="fa-IR"/>
              </w:rPr>
              <w:t>Urban</w:t>
            </w:r>
            <w:proofErr w:type="spellEnd"/>
            <w:proofErr w:type="gramEnd"/>
            <w:r w:rsidRPr="008F7E01">
              <w:rPr>
                <w:rFonts w:cs="B Nazanin"/>
                <w:b/>
                <w:bCs/>
                <w:color w:val="000000"/>
                <w:sz w:val="24"/>
                <w:lang w:val="en" w:bidi="fa-IR"/>
              </w:rPr>
              <w:t xml:space="preserve"> Squares)</w:t>
            </w:r>
          </w:p>
          <w:p w:rsidR="00B63FC3" w:rsidRPr="00B63FC3" w:rsidRDefault="00C93173" w:rsidP="00CE5802">
            <w:pPr>
              <w:pStyle w:val="AuthorsEnglish"/>
            </w:pPr>
            <w:proofErr w:type="spellStart"/>
            <w:r>
              <w:t>Reyhaneh</w:t>
            </w:r>
            <w:proofErr w:type="spellEnd"/>
            <w:r>
              <w:t xml:space="preserve"> </w:t>
            </w:r>
            <w:proofErr w:type="spellStart"/>
            <w:r>
              <w:t>Kolahdouzan</w:t>
            </w:r>
            <w:proofErr w:type="spellEnd"/>
            <w:r w:rsidR="00B63FC3" w:rsidRPr="00B63FC3">
              <w:t xml:space="preserve"> </w:t>
            </w:r>
            <w:r w:rsidR="00B63FC3" w:rsidRPr="00B63FC3">
              <w:rPr>
                <w:vertAlign w:val="superscript"/>
              </w:rPr>
              <w:t>1</w:t>
            </w:r>
            <w:r w:rsidR="00B63FC3" w:rsidRPr="00B63FC3">
              <w:t xml:space="preserve">, </w:t>
            </w:r>
            <w:proofErr w:type="spellStart"/>
            <w:r>
              <w:t>Mohammadreza</w:t>
            </w:r>
            <w:proofErr w:type="spellEnd"/>
            <w:r>
              <w:t xml:space="preserve"> </w:t>
            </w:r>
            <w:proofErr w:type="spellStart"/>
            <w:r>
              <w:t>Noghsanmohammadi</w:t>
            </w:r>
            <w:proofErr w:type="spellEnd"/>
            <w:r w:rsidR="00B63FC3" w:rsidRPr="00B63FC3">
              <w:t xml:space="preserve"> </w:t>
            </w:r>
            <w:r w:rsidR="00B63FC3" w:rsidRPr="00B63FC3">
              <w:rPr>
                <w:vertAlign w:val="superscript"/>
              </w:rPr>
              <w:t>2</w:t>
            </w:r>
            <w:r w:rsidR="00B63FC3" w:rsidRPr="00B63FC3">
              <w:t>,</w:t>
            </w:r>
            <w:r>
              <w:t xml:space="preserve"> </w:t>
            </w:r>
            <w:r w:rsidRPr="00C93173">
              <w:t xml:space="preserve">Mahdi </w:t>
            </w:r>
            <w:proofErr w:type="spellStart"/>
            <w:r w:rsidRPr="00C93173">
              <w:t>Montazerolhodjah</w:t>
            </w:r>
            <w:proofErr w:type="spellEnd"/>
            <w:r w:rsidRPr="00C93173">
              <w:t xml:space="preserve"> </w:t>
            </w:r>
            <w:r w:rsidR="00B63FC3">
              <w:rPr>
                <w:vertAlign w:val="superscript"/>
              </w:rPr>
              <w:t>3</w:t>
            </w:r>
            <w:r w:rsidR="00B63FC3" w:rsidRPr="00B63FC3">
              <w:t xml:space="preserve"> </w:t>
            </w:r>
          </w:p>
          <w:p w:rsidR="00B63FC3" w:rsidRDefault="00A44451" w:rsidP="00C93173">
            <w:pPr>
              <w:pStyle w:val="AffiliationsEnglish"/>
              <w:framePr w:hSpace="0" w:wrap="auto" w:vAnchor="margin" w:hAnchor="text" w:yAlign="inline"/>
            </w:pPr>
            <w:r>
              <w:t>M.A. Student of urban design,</w:t>
            </w:r>
            <w:r w:rsidR="00CE5802">
              <w:t xml:space="preserve"> </w:t>
            </w:r>
            <w:r>
              <w:t>Yazd University,</w:t>
            </w:r>
            <w:r w:rsidR="00C64F87">
              <w:rPr>
                <w:rFonts w:hint="cs"/>
                <w:rtl/>
              </w:rPr>
              <w:t xml:space="preserve"> </w:t>
            </w:r>
            <w:bookmarkStart w:id="0" w:name="_GoBack"/>
            <w:bookmarkEnd w:id="0"/>
            <w:r>
              <w:t>Iran</w:t>
            </w:r>
          </w:p>
          <w:p w:rsidR="00B63FC3" w:rsidRPr="00B63FC3" w:rsidRDefault="00A44451" w:rsidP="002164FE">
            <w:pPr>
              <w:pStyle w:val="AffiliationsEnglish"/>
              <w:framePr w:hSpace="0" w:wrap="auto" w:vAnchor="margin" w:hAnchor="text" w:yAlign="inline"/>
            </w:pPr>
            <w:r w:rsidRPr="00A44451">
              <w:t>Associate Professor</w:t>
            </w:r>
            <w:r w:rsidR="002164FE">
              <w:t xml:space="preserve">, </w:t>
            </w:r>
            <w:r w:rsidR="008F7E01">
              <w:t>Department of Urban Planning</w:t>
            </w:r>
            <w:r>
              <w:t>,</w:t>
            </w:r>
            <w:r w:rsidR="002164FE">
              <w:t xml:space="preserve"> </w:t>
            </w:r>
            <w:r w:rsidR="008F7E01">
              <w:t>School of Art &amp;</w:t>
            </w:r>
            <w:r w:rsidR="002164FE">
              <w:t xml:space="preserve"> </w:t>
            </w:r>
            <w:r w:rsidR="008F7E01">
              <w:t>Architecture</w:t>
            </w:r>
            <w:r w:rsidR="002164FE">
              <w:t xml:space="preserve">, </w:t>
            </w:r>
            <w:r>
              <w:t>Yazd University,</w:t>
            </w:r>
            <w:r w:rsidR="00CE5802">
              <w:t xml:space="preserve"> </w:t>
            </w:r>
            <w:r>
              <w:t>Iran</w:t>
            </w:r>
          </w:p>
          <w:p w:rsidR="003F7EC2" w:rsidRPr="00B63FC3" w:rsidRDefault="00C93173" w:rsidP="002164FE">
            <w:pPr>
              <w:pStyle w:val="AffiliationsEnglish"/>
              <w:framePr w:hSpace="0" w:wrap="auto" w:vAnchor="margin" w:hAnchor="text" w:yAlign="inline"/>
            </w:pPr>
            <w:r w:rsidRPr="00C93173">
              <w:t>Assistant Professor</w:t>
            </w:r>
            <w:r w:rsidR="00CE5802">
              <w:t>, Department of Urban Planning</w:t>
            </w:r>
            <w:r w:rsidR="002164FE">
              <w:t>, School of Art &amp; Architecture, Yazd University,</w:t>
            </w:r>
            <w:r w:rsidR="00CE5802">
              <w:t xml:space="preserve"> </w:t>
            </w:r>
            <w:r w:rsidR="002164FE">
              <w:t>Iran</w:t>
            </w:r>
            <w:r w:rsidR="002164FE" w:rsidRPr="00C93173">
              <w:t xml:space="preserve"> </w:t>
            </w:r>
            <w:r w:rsidRPr="00C93173">
              <w:t xml:space="preserve"> </w:t>
            </w:r>
          </w:p>
        </w:tc>
      </w:tr>
      <w:tr w:rsidR="003F7EC2" w:rsidRPr="000C0656" w:rsidTr="00926770">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926770">
        <w:trPr>
          <w:trHeight w:val="80"/>
        </w:trPr>
        <w:tc>
          <w:tcPr>
            <w:tcW w:w="8819" w:type="dxa"/>
            <w:gridSpan w:val="2"/>
            <w:shd w:val="clear" w:color="auto" w:fill="D9D9D9"/>
          </w:tcPr>
          <w:p w:rsidR="003F7EC2" w:rsidRPr="0034061F" w:rsidRDefault="00A44451" w:rsidP="00A44451">
            <w:pPr>
              <w:pStyle w:val="Footer"/>
              <w:tabs>
                <w:tab w:val="clear" w:pos="8640"/>
                <w:tab w:val="right" w:pos="8788"/>
              </w:tabs>
              <w:spacing w:line="216" w:lineRule="auto"/>
              <w:ind w:firstLine="0"/>
              <w:jc w:val="center"/>
              <w:rPr>
                <w:sz w:val="16"/>
                <w:szCs w:val="20"/>
                <w:lang w:bidi="fa-IR"/>
              </w:rPr>
            </w:pPr>
            <w:r>
              <w:rPr>
                <w:sz w:val="16"/>
                <w:szCs w:val="20"/>
              </w:rPr>
              <w:t xml:space="preserve">                 </w:t>
            </w:r>
            <w:r w:rsidR="0034061F" w:rsidRPr="0034061F">
              <w:rPr>
                <w:sz w:val="16"/>
                <w:szCs w:val="20"/>
              </w:rPr>
              <w:t>*Corresponding Author:</w:t>
            </w:r>
            <w:r>
              <w:t xml:space="preserve"> </w:t>
            </w:r>
            <w:r w:rsidRPr="00A44451">
              <w:rPr>
                <w:sz w:val="16"/>
                <w:szCs w:val="20"/>
              </w:rPr>
              <w:t>mohammadi@yazd.ac.ir</w:t>
            </w:r>
            <w:r w:rsidR="0034061F" w:rsidRPr="0034061F">
              <w:rPr>
                <w:rFonts w:hint="cs"/>
                <w:sz w:val="16"/>
                <w:szCs w:val="20"/>
                <w:rtl/>
              </w:rPr>
              <w:tab/>
            </w:r>
            <w:r>
              <w:t xml:space="preserve"> </w:t>
            </w:r>
            <w:r w:rsidRPr="00A44451">
              <w:rPr>
                <w:sz w:val="16"/>
                <w:szCs w:val="20"/>
              </w:rPr>
              <w:t>mohammadi@yazd.ac.ir</w:t>
            </w:r>
            <w:r w:rsidR="0034061F" w:rsidRPr="0034061F">
              <w:rPr>
                <w:rFonts w:hint="cs"/>
                <w:sz w:val="16"/>
                <w:szCs w:val="20"/>
                <w:rtl/>
                <w:lang w:bidi="fa-IR"/>
              </w:rPr>
              <w:t>: ایمیل نویسنده مسئول</w:t>
            </w:r>
          </w:p>
        </w:tc>
      </w:tr>
      <w:tr w:rsidR="003F7EC2" w:rsidRPr="000C0656" w:rsidTr="00926770">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F6756" w:rsidRDefault="003F6756" w:rsidP="003F7EC2">
      <w:pPr>
        <w:pStyle w:val="Chekideh"/>
        <w:ind w:firstLine="0"/>
        <w:rPr>
          <w:rFonts w:cs="B Nazanin"/>
          <w:b/>
          <w:bCs/>
          <w:sz w:val="18"/>
          <w:szCs w:val="20"/>
          <w:rtl/>
        </w:rPr>
      </w:pPr>
    </w:p>
    <w:p w:rsidR="00005542" w:rsidRDefault="002849EC" w:rsidP="00A94F43">
      <w:pPr>
        <w:widowControl/>
        <w:tabs>
          <w:tab w:val="left" w:pos="226"/>
        </w:tabs>
        <w:ind w:firstLine="0"/>
        <w:rPr>
          <w:rFonts w:cs="B Nazanin"/>
          <w:sz w:val="24"/>
          <w:rtl/>
          <w:lang w:bidi="fa-IR"/>
        </w:rPr>
      </w:pPr>
      <w:r>
        <w:rPr>
          <w:rFonts w:cs="B Nazanin" w:hint="cs"/>
          <w:rtl/>
        </w:rPr>
        <w:t>زندگی شهری مفهومی است که با  قرارگرفتن اجتماع در بستر شهرها به وجو</w:t>
      </w:r>
      <w:r w:rsidR="008F7E01">
        <w:rPr>
          <w:rFonts w:cs="B Nazanin" w:hint="cs"/>
          <w:rtl/>
        </w:rPr>
        <w:t>د</w:t>
      </w:r>
      <w:r>
        <w:rPr>
          <w:rFonts w:cs="B Nazanin" w:hint="cs"/>
          <w:rtl/>
        </w:rPr>
        <w:t xml:space="preserve"> می آید و در ا</w:t>
      </w:r>
      <w:r w:rsidR="008F7E01">
        <w:rPr>
          <w:rFonts w:cs="B Nazanin" w:hint="cs"/>
          <w:rtl/>
        </w:rPr>
        <w:t>متداد آن با شکل گیری اجتماعات مختلف</w:t>
      </w:r>
      <w:r>
        <w:rPr>
          <w:rFonts w:cs="B Nazanin" w:hint="cs"/>
          <w:rtl/>
        </w:rPr>
        <w:t xml:space="preserve"> ،روابط بین افراد برقرار شده و مفهوم تعاملات اجتماعی تبلور پیدا می کند.شکل گیری تعاملات اجتماعی در شهرها نیاز به بستری مهیا و مناسب دارد تا بتواند علاه بر شکل گیری</w:t>
      </w:r>
      <w:r w:rsidR="008F7E01">
        <w:rPr>
          <w:rFonts w:cs="B Nazanin" w:hint="cs"/>
          <w:rtl/>
        </w:rPr>
        <w:t>،</w:t>
      </w:r>
      <w:r>
        <w:rPr>
          <w:rFonts w:cs="B Nazanin" w:hint="cs"/>
          <w:rtl/>
        </w:rPr>
        <w:t xml:space="preserve"> استمرارداشته و ادامه یابد. میادین شهری به عنوان </w:t>
      </w:r>
      <w:r w:rsidR="0046213D">
        <w:rPr>
          <w:rFonts w:cs="B Nazanin" w:hint="cs"/>
          <w:rtl/>
        </w:rPr>
        <w:t>یکی از</w:t>
      </w:r>
      <w:r>
        <w:rPr>
          <w:rFonts w:cs="B Nazanin" w:hint="cs"/>
          <w:rtl/>
        </w:rPr>
        <w:t>شاخص ترین فضا</w:t>
      </w:r>
      <w:r w:rsidR="0046213D">
        <w:rPr>
          <w:rFonts w:cs="B Nazanin" w:hint="cs"/>
          <w:rtl/>
        </w:rPr>
        <w:t>ها</w:t>
      </w:r>
      <w:r>
        <w:rPr>
          <w:rFonts w:cs="B Nazanin" w:hint="cs"/>
          <w:rtl/>
        </w:rPr>
        <w:t>ی عمومی</w:t>
      </w:r>
      <w:r w:rsidR="0046213D">
        <w:rPr>
          <w:rFonts w:cs="B Nazanin" w:hint="cs"/>
          <w:rtl/>
          <w:lang w:bidi="fa-IR"/>
        </w:rPr>
        <w:t>شهری</w:t>
      </w:r>
      <w:r>
        <w:rPr>
          <w:rFonts w:cs="B Nazanin" w:hint="cs"/>
          <w:rtl/>
        </w:rPr>
        <w:t xml:space="preserve"> می تواند بستری کارا و مناسب برای این مهم باشد</w:t>
      </w:r>
      <w:r w:rsidR="0046213D">
        <w:rPr>
          <w:rFonts w:cs="B Nazanin" w:hint="cs"/>
          <w:rtl/>
        </w:rPr>
        <w:t>،همچنین</w:t>
      </w:r>
      <w:r>
        <w:rPr>
          <w:rFonts w:cs="B Nazanin" w:hint="cs"/>
          <w:rtl/>
        </w:rPr>
        <w:t xml:space="preserve"> با ایجاد شرایط کالبدی،کارکردی و...</w:t>
      </w:r>
      <w:r w:rsidR="0046213D">
        <w:rPr>
          <w:rFonts w:cs="B Nazanin" w:hint="cs"/>
          <w:rtl/>
        </w:rPr>
        <w:t xml:space="preserve"> می توانند </w:t>
      </w:r>
      <w:r>
        <w:rPr>
          <w:rFonts w:cs="B Nazanin" w:hint="cs"/>
          <w:rtl/>
        </w:rPr>
        <w:t>زمینه ساز حضور افراد و شکل گیری روابط میان آن ها</w:t>
      </w:r>
      <w:r w:rsidR="00005542">
        <w:rPr>
          <w:rFonts w:cs="B Nazanin" w:hint="cs"/>
          <w:rtl/>
        </w:rPr>
        <w:t xml:space="preserve"> باشند.در همین راستا این پژوهش سعی دارد با فهم مفهوم اجتماع و تعاملات اجتماعی و ابعاد آن ها ، زمینه تجلی این مفاهیم را در میادین شهری بررسی کند.</w:t>
      </w:r>
      <w:r>
        <w:rPr>
          <w:rFonts w:cs="B Nazanin" w:hint="cs"/>
          <w:rtl/>
        </w:rPr>
        <w:t xml:space="preserve"> </w:t>
      </w:r>
      <w:r w:rsidR="00005542" w:rsidRPr="008D4081">
        <w:rPr>
          <w:rFonts w:cs="B Nazanin" w:hint="cs"/>
          <w:sz w:val="24"/>
          <w:rtl/>
        </w:rPr>
        <w:t>روش پژوهش</w:t>
      </w:r>
      <w:r w:rsidR="00005542">
        <w:rPr>
          <w:rFonts w:cs="B Nazanin" w:hint="cs"/>
          <w:sz w:val="24"/>
          <w:rtl/>
        </w:rPr>
        <w:t xml:space="preserve"> مقاله پیش رو</w:t>
      </w:r>
      <w:r w:rsidR="00005542" w:rsidRPr="008D4081">
        <w:rPr>
          <w:rFonts w:cs="B Nazanin" w:hint="cs"/>
          <w:sz w:val="24"/>
          <w:rtl/>
        </w:rPr>
        <w:t xml:space="preserve"> توصیفی، </w:t>
      </w:r>
      <w:r w:rsidR="00005542">
        <w:rPr>
          <w:rFonts w:cs="B Nazanin" w:hint="cs"/>
          <w:sz w:val="24"/>
          <w:rtl/>
        </w:rPr>
        <w:t>پیمایشی و</w:t>
      </w:r>
      <w:r w:rsidR="00005542" w:rsidRPr="008D4081">
        <w:rPr>
          <w:rFonts w:cs="B Nazanin" w:hint="cs"/>
          <w:sz w:val="24"/>
          <w:rtl/>
        </w:rPr>
        <w:t xml:space="preserve"> تحلیلی است. </w:t>
      </w:r>
      <w:r w:rsidR="00005542" w:rsidRPr="008D4081">
        <w:rPr>
          <w:rFonts w:cs="B Nazanin" w:hint="cs"/>
          <w:sz w:val="24"/>
          <w:rtl/>
          <w:lang w:bidi="fa-IR"/>
        </w:rPr>
        <w:t xml:space="preserve">جهت جمع آوری داده ها از اسناد و منابع کتابخانه ای، مشاهدات میدانی در مباحث اجتماعی و فرآیندهای شکل گیری روابط اجتماعی توسط افراد در فضای شهری  موجود استفاده </w:t>
      </w:r>
      <w:r w:rsidR="00005542">
        <w:rPr>
          <w:rFonts w:cs="B Nazanin" w:hint="cs"/>
          <w:sz w:val="24"/>
          <w:rtl/>
          <w:lang w:bidi="fa-IR"/>
        </w:rPr>
        <w:t>شده است.نتایج این پژوهش حاکی از آن است که در کنار ابعاد کالبد،کارکرد و معنا بعد اجتماع هم در نظر گرفته شود تا با در کنارهم قرار گرفتن این ابعاد مفهوم تعاملات اجتماعی در میادین شهری تبیین گردد.</w:t>
      </w:r>
      <w:r w:rsidR="00A94F43">
        <w:rPr>
          <w:rFonts w:cs="B Nazanin" w:hint="cs"/>
          <w:sz w:val="24"/>
          <w:rtl/>
          <w:lang w:bidi="fa-IR"/>
        </w:rPr>
        <w:t>می توان</w:t>
      </w:r>
      <w:r w:rsidR="008F7E01">
        <w:rPr>
          <w:rFonts w:cs="B Nazanin" w:hint="cs"/>
          <w:sz w:val="24"/>
          <w:rtl/>
          <w:lang w:bidi="fa-IR"/>
        </w:rPr>
        <w:t xml:space="preserve"> در بعد کالبد</w:t>
      </w:r>
      <w:r w:rsidR="00A94F43">
        <w:rPr>
          <w:rFonts w:cs="B Nazanin" w:hint="cs"/>
          <w:sz w:val="24"/>
          <w:rtl/>
          <w:lang w:bidi="fa-IR"/>
        </w:rPr>
        <w:t xml:space="preserve"> به</w:t>
      </w:r>
      <w:r w:rsidR="008F7E01">
        <w:rPr>
          <w:rFonts w:cs="B Nazanin" w:hint="cs"/>
          <w:sz w:val="24"/>
          <w:rtl/>
          <w:lang w:bidi="fa-IR"/>
        </w:rPr>
        <w:t xml:space="preserve"> </w:t>
      </w:r>
      <w:r w:rsidR="002164FE">
        <w:rPr>
          <w:rFonts w:cs="B Nazanin" w:hint="cs"/>
          <w:sz w:val="24"/>
          <w:rtl/>
          <w:lang w:bidi="fa-IR"/>
        </w:rPr>
        <w:t>فاکتورهای</w:t>
      </w:r>
      <w:r w:rsidR="007F4C86">
        <w:rPr>
          <w:rFonts w:cs="B Nazanin" w:hint="cs"/>
          <w:sz w:val="24"/>
          <w:rtl/>
          <w:lang w:bidi="fa-IR"/>
        </w:rPr>
        <w:t>ی نظیر</w:t>
      </w:r>
      <w:r w:rsidR="00A94F43">
        <w:rPr>
          <w:rFonts w:cs="B Nazanin" w:hint="cs"/>
          <w:sz w:val="24"/>
          <w:rtl/>
          <w:lang w:bidi="fa-IR"/>
        </w:rPr>
        <w:t>:</w:t>
      </w:r>
      <w:r w:rsidR="008F7E01">
        <w:rPr>
          <w:rFonts w:cs="B Nazanin" w:hint="cs"/>
          <w:sz w:val="24"/>
          <w:rtl/>
          <w:lang w:bidi="fa-IR"/>
        </w:rPr>
        <w:t xml:space="preserve"> </w:t>
      </w:r>
      <w:r w:rsidR="00005542">
        <w:rPr>
          <w:rFonts w:cs="B Nazanin" w:hint="cs"/>
          <w:sz w:val="24"/>
          <w:rtl/>
          <w:lang w:bidi="fa-IR"/>
        </w:rPr>
        <w:t>تجهیز مبلمان</w:t>
      </w:r>
      <w:r w:rsidR="00A94F43">
        <w:rPr>
          <w:rFonts w:cs="B Nazanin" w:hint="cs"/>
          <w:sz w:val="24"/>
          <w:rtl/>
          <w:lang w:bidi="fa-IR"/>
        </w:rPr>
        <w:t xml:space="preserve"> شهری، جداره سازی مناسب و</w:t>
      </w:r>
      <w:r w:rsidR="00005542">
        <w:rPr>
          <w:rFonts w:cs="B Nazanin" w:hint="cs"/>
          <w:sz w:val="24"/>
          <w:rtl/>
          <w:lang w:bidi="fa-IR"/>
        </w:rPr>
        <w:t xml:space="preserve">در بعد کارکرد </w:t>
      </w:r>
      <w:r w:rsidR="00A94F43">
        <w:rPr>
          <w:rFonts w:cs="B Nazanin" w:hint="cs"/>
          <w:sz w:val="24"/>
          <w:rtl/>
          <w:lang w:bidi="fa-IR"/>
        </w:rPr>
        <w:t xml:space="preserve">نیز به </w:t>
      </w:r>
      <w:r w:rsidR="00005542">
        <w:rPr>
          <w:rFonts w:cs="B Nazanin" w:hint="cs"/>
          <w:sz w:val="24"/>
          <w:rtl/>
          <w:lang w:bidi="fa-IR"/>
        </w:rPr>
        <w:t>وقوع</w:t>
      </w:r>
      <w:r w:rsidR="008F7E01">
        <w:rPr>
          <w:rFonts w:cs="B Nazanin" w:hint="cs"/>
          <w:sz w:val="24"/>
          <w:rtl/>
          <w:lang w:bidi="fa-IR"/>
        </w:rPr>
        <w:t xml:space="preserve"> </w:t>
      </w:r>
      <w:r w:rsidR="00005542">
        <w:rPr>
          <w:rFonts w:cs="B Nazanin" w:hint="cs"/>
          <w:sz w:val="24"/>
          <w:rtl/>
          <w:lang w:bidi="fa-IR"/>
        </w:rPr>
        <w:t>انواع فعالیت ها و.... اشاره نمود.</w:t>
      </w:r>
    </w:p>
    <w:p w:rsidR="00005542" w:rsidRPr="008D4081" w:rsidRDefault="00005542" w:rsidP="00005542">
      <w:pPr>
        <w:widowControl/>
        <w:tabs>
          <w:tab w:val="left" w:pos="226"/>
        </w:tabs>
        <w:ind w:firstLine="0"/>
        <w:rPr>
          <w:rFonts w:cs="B Nazanin"/>
          <w:sz w:val="24"/>
          <w:rtl/>
          <w:lang w:bidi="fa-IR"/>
        </w:rPr>
      </w:pPr>
    </w:p>
    <w:p w:rsidR="003F6756" w:rsidRDefault="003F6756" w:rsidP="003F7EC2">
      <w:pPr>
        <w:pStyle w:val="Chekideh"/>
        <w:ind w:firstLine="0"/>
        <w:rPr>
          <w:rFonts w:cs="B Nazanin"/>
          <w:b/>
          <w:bCs/>
          <w:sz w:val="18"/>
          <w:szCs w:val="20"/>
          <w:rtl/>
        </w:rPr>
      </w:pP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r w:rsidR="00FA22D9">
        <w:rPr>
          <w:rFonts w:cs="B Nazanin"/>
          <w:b/>
          <w:bCs/>
          <w:sz w:val="18"/>
          <w:szCs w:val="20"/>
        </w:rPr>
        <w:t>:</w:t>
      </w:r>
      <w:r w:rsidR="00FA22D9">
        <w:rPr>
          <w:rFonts w:cs="B Nazanin" w:hint="cs"/>
          <w:b/>
          <w:bCs/>
          <w:sz w:val="18"/>
          <w:szCs w:val="20"/>
          <w:rtl/>
        </w:rPr>
        <w:t>تعاملات اجتماعی،فضای عمو</w:t>
      </w:r>
      <w:r w:rsidR="002164FE">
        <w:rPr>
          <w:rFonts w:cs="B Nazanin" w:hint="cs"/>
          <w:b/>
          <w:bCs/>
          <w:sz w:val="18"/>
          <w:szCs w:val="20"/>
          <w:rtl/>
        </w:rPr>
        <w:t>م</w:t>
      </w:r>
      <w:r w:rsidR="00FA22D9">
        <w:rPr>
          <w:rFonts w:cs="B Nazanin" w:hint="cs"/>
          <w:b/>
          <w:bCs/>
          <w:sz w:val="18"/>
          <w:szCs w:val="20"/>
          <w:rtl/>
        </w:rPr>
        <w:t>ی شهری،میادین شهری</w:t>
      </w:r>
    </w:p>
    <w:p w:rsidR="002164FE" w:rsidRDefault="002164FE" w:rsidP="003F7EC2">
      <w:pPr>
        <w:pStyle w:val="Chekideh"/>
        <w:ind w:firstLine="0"/>
        <w:rPr>
          <w:rFonts w:cs="B Nazanin"/>
          <w:sz w:val="20"/>
          <w:szCs w:val="20"/>
          <w:rtl/>
        </w:rPr>
      </w:pPr>
    </w:p>
    <w:p w:rsidR="007F4C86" w:rsidRDefault="007F4C86" w:rsidP="003F7EC2">
      <w:pPr>
        <w:pStyle w:val="Chekideh"/>
        <w:ind w:firstLine="0"/>
        <w:rPr>
          <w:rFonts w:cs="B Nazanin"/>
          <w:sz w:val="20"/>
          <w:szCs w:val="20"/>
          <w:rtl/>
        </w:rPr>
      </w:pPr>
    </w:p>
    <w:p w:rsidR="007F4C86" w:rsidRDefault="007F4C86" w:rsidP="003F7EC2">
      <w:pPr>
        <w:pStyle w:val="Chekideh"/>
        <w:ind w:firstLine="0"/>
        <w:rPr>
          <w:rFonts w:cs="B Nazanin"/>
          <w:sz w:val="20"/>
          <w:szCs w:val="20"/>
          <w:rtl/>
        </w:rPr>
      </w:pPr>
    </w:p>
    <w:p w:rsidR="000E3BA4" w:rsidRDefault="000E3BA4" w:rsidP="003F7EC2">
      <w:pPr>
        <w:pStyle w:val="Chekideh"/>
        <w:ind w:firstLine="0"/>
        <w:rPr>
          <w:rFonts w:cs="B Nazanin"/>
          <w:sz w:val="20"/>
          <w:szCs w:val="20"/>
          <w:rtl/>
        </w:rPr>
      </w:pPr>
    </w:p>
    <w:p w:rsidR="007F4C86" w:rsidRDefault="000E3BA4" w:rsidP="003F7EC2">
      <w:pPr>
        <w:pStyle w:val="Chekideh"/>
        <w:ind w:firstLine="0"/>
        <w:rPr>
          <w:rFonts w:cs="B Nazanin"/>
          <w:sz w:val="20"/>
          <w:szCs w:val="20"/>
          <w:rtl/>
        </w:rPr>
      </w:pPr>
      <w:r>
        <w:rPr>
          <w:rFonts w:cs="B Nazanin"/>
          <w:noProof/>
          <w:sz w:val="20"/>
          <w:szCs w:val="20"/>
          <w:rtl/>
          <w:lang w:bidi="ar-SA"/>
        </w:rPr>
        <mc:AlternateContent>
          <mc:Choice Requires="wps">
            <w:drawing>
              <wp:anchor distT="0" distB="0" distL="114300" distR="114300" simplePos="0" relativeHeight="251814912" behindDoc="0" locked="0" layoutInCell="1" allowOverlap="1" wp14:anchorId="719AD541" wp14:editId="5BF4245C">
                <wp:simplePos x="0" y="0"/>
                <wp:positionH relativeFrom="column">
                  <wp:posOffset>3083741</wp:posOffset>
                </wp:positionH>
                <wp:positionV relativeFrom="paragraph">
                  <wp:posOffset>95522</wp:posOffset>
                </wp:positionV>
                <wp:extent cx="2506527" cy="0"/>
                <wp:effectExtent l="0" t="0" r="27305" b="19050"/>
                <wp:wrapNone/>
                <wp:docPr id="10" name="Straight Connector 10"/>
                <wp:cNvGraphicFramePr/>
                <a:graphic xmlns:a="http://schemas.openxmlformats.org/drawingml/2006/main">
                  <a:graphicData uri="http://schemas.microsoft.com/office/word/2010/wordprocessingShape">
                    <wps:wsp>
                      <wps:cNvCnPr/>
                      <wps:spPr>
                        <a:xfrm flipH="1">
                          <a:off x="0" y="0"/>
                          <a:ext cx="25065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29588" id="Straight Connector 10" o:spid="_x0000_s1026" style="position:absolute;flip:x;z-index:251814912;visibility:visible;mso-wrap-style:square;mso-wrap-distance-left:9pt;mso-wrap-distance-top:0;mso-wrap-distance-right:9pt;mso-wrap-distance-bottom:0;mso-position-horizontal:absolute;mso-position-horizontal-relative:text;mso-position-vertical:absolute;mso-position-vertical-relative:text" from="242.8pt,7.5pt" to="440.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" strokecolor="black [3213]" strokeweight=".5pt">
                <v:stroke joinstyle="miter"/>
              </v:line>
            </w:pict>
          </mc:Fallback>
        </mc:AlternateContent>
      </w:r>
    </w:p>
    <w:p w:rsidR="00001A18" w:rsidRPr="007F4C86" w:rsidRDefault="007F4C86" w:rsidP="00001A18">
      <w:pPr>
        <w:pStyle w:val="Chekideh"/>
        <w:ind w:firstLine="0"/>
        <w:rPr>
          <w:rFonts w:cs="B Nazanin"/>
          <w:sz w:val="20"/>
          <w:szCs w:val="20"/>
          <w:vertAlign w:val="superscript"/>
          <w:rtl/>
        </w:rPr>
      </w:pPr>
      <w:r w:rsidRPr="007F4C86">
        <w:rPr>
          <w:rFonts w:cs="B Nazanin" w:hint="cs"/>
          <w:sz w:val="20"/>
          <w:szCs w:val="20"/>
          <w:vertAlign w:val="superscript"/>
          <w:rtl/>
        </w:rPr>
        <w:t>1</w:t>
      </w:r>
      <w:r>
        <w:rPr>
          <w:rFonts w:cs="B Nazanin" w:hint="cs"/>
          <w:sz w:val="20"/>
          <w:szCs w:val="20"/>
          <w:vertAlign w:val="superscript"/>
          <w:rtl/>
        </w:rPr>
        <w:t xml:space="preserve"> این مقاله برگرفته از پایان نامه ریحانه کلاهدوزان با عنوان"طراحی پلازای شهری با تاکید بر شکل گیری تعاملات اجتماعی و تاثیر آن بر الگوی استفاده شهروندان از فضا؛نمونه موردی:محدوده پشت مسجد عباسی اصفهان" به راهنمایی دکتر محمدرضا نقصان محمدی و مشاو</w:t>
      </w:r>
      <w:r w:rsidR="000E3BA4">
        <w:rPr>
          <w:rFonts w:cs="B Nazanin" w:hint="cs"/>
          <w:sz w:val="20"/>
          <w:szCs w:val="20"/>
          <w:vertAlign w:val="superscript"/>
          <w:rtl/>
        </w:rPr>
        <w:t>ره دکتر مهدی منتظرالحجه می باشد،که در گروه شهرسازی دانشکده هنر و معماری دانشگاه یزد انجام شده است.</w:t>
      </w:r>
    </w:p>
    <w:p w:rsidR="002164FE" w:rsidRPr="00001A18" w:rsidRDefault="00001A18" w:rsidP="003F7EC2">
      <w:pPr>
        <w:pStyle w:val="Chekideh"/>
        <w:ind w:firstLine="0"/>
        <w:rPr>
          <w:rFonts w:cs="B Nazanin"/>
          <w:sz w:val="20"/>
          <w:szCs w:val="20"/>
          <w:vertAlign w:val="superscript"/>
        </w:rPr>
      </w:pPr>
      <w:r w:rsidRPr="00001A18">
        <w:rPr>
          <w:rFonts w:cs="B Nazanin" w:hint="cs"/>
          <w:sz w:val="20"/>
          <w:szCs w:val="20"/>
          <w:vertAlign w:val="superscript"/>
          <w:rtl/>
        </w:rPr>
        <w:t>2*</w:t>
      </w:r>
      <w:r>
        <w:rPr>
          <w:rFonts w:cs="B Nazanin" w:hint="cs"/>
          <w:sz w:val="20"/>
          <w:szCs w:val="20"/>
          <w:vertAlign w:val="superscript"/>
          <w:rtl/>
        </w:rPr>
        <w:t xml:space="preserve"> نویسنده مسئول</w:t>
      </w:r>
    </w:p>
    <w:p w:rsidR="00A94F43" w:rsidRPr="000C0656" w:rsidRDefault="00A94F43" w:rsidP="003F7EC2">
      <w:pPr>
        <w:pStyle w:val="Chekideh"/>
        <w:ind w:firstLine="0"/>
        <w:rPr>
          <w:rFonts w:cs="B Nazanin"/>
          <w:sz w:val="20"/>
          <w:szCs w:val="20"/>
        </w:rPr>
      </w:pPr>
    </w:p>
    <w:p w:rsidR="003F7EC2" w:rsidRDefault="003F7EC2" w:rsidP="002164FE">
      <w:pPr>
        <w:pStyle w:val="Chekideh"/>
        <w:bidi w:val="0"/>
        <w:ind w:firstLine="0"/>
        <w:rPr>
          <w:rFonts w:cs="B Nazanin"/>
          <w:b/>
          <w:bCs/>
          <w:color w:val="000000"/>
          <w:sz w:val="18"/>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p>
    <w:p w:rsidR="00214DCC" w:rsidRPr="00214DCC" w:rsidRDefault="00214DCC" w:rsidP="00C64F87">
      <w:pPr>
        <w:widowControl/>
        <w:bidi w:val="0"/>
        <w:ind w:firstLine="0"/>
        <w:rPr>
          <w:rFonts w:cs="B Nazanin"/>
          <w:sz w:val="16"/>
          <w:szCs w:val="16"/>
          <w:lang w:bidi="fa-IR"/>
        </w:rPr>
      </w:pPr>
      <w:r w:rsidRPr="00214DCC">
        <w:rPr>
          <w:rFonts w:cs="B Nazanin"/>
          <w:sz w:val="16"/>
          <w:szCs w:val="16"/>
          <w:lang w:bidi="fa-IR"/>
        </w:rPr>
        <w:t>Urban life is a concept which is created by placing the community in the context of cities and along with the formation of different communities, relationships between individuals are established and the concept of social interactions is defined. The formation of social interactions in cities requires a proper and suitable context. Urban squares as one of the most prominent public spaces can be an efficient and appropriate context for this, Also, by creating physical, functional and… conditions, they can be the basis for the presence of individuals and the formation of relationships between them. In this regard, this study is trying to understand the concept of community and social interaction and their dimensions, the manifestation of these concepts in the urban squares. The research method of this article is descriptive, survey and analytical.  Library documents and resources, field observations on social issues and processes of social relations formation by individuals in the existing urban space were used to collect data. The results of this study suggests that besides the physical, fu</w:t>
      </w:r>
      <w:r>
        <w:rPr>
          <w:rFonts w:cs="B Nazanin"/>
          <w:sz w:val="16"/>
          <w:szCs w:val="16"/>
          <w:lang w:bidi="fa-IR"/>
        </w:rPr>
        <w:t xml:space="preserve">nction and semantical aspects, </w:t>
      </w:r>
      <w:r w:rsidRPr="00214DCC">
        <w:rPr>
          <w:rFonts w:cs="B Nazanin"/>
          <w:sz w:val="16"/>
          <w:szCs w:val="16"/>
          <w:lang w:bidi="fa-IR"/>
        </w:rPr>
        <w:t>the social aspect should be regarded as well; thus they concurrently explain the concept of social interactions in urban squares.  the physical aspect, these factors can be mentioned: equipping urban furniture, proper wall building and in the functional dimension, variety of activities and so on.</w:t>
      </w:r>
    </w:p>
    <w:p w:rsidR="00FA22D9" w:rsidRDefault="003F7EC2" w:rsidP="00170EFA">
      <w:pPr>
        <w:pStyle w:val="Chekideh"/>
        <w:bidi w:val="0"/>
        <w:ind w:firstLine="0"/>
        <w:rPr>
          <w:rFonts w:cs="B Nazanin"/>
          <w:b/>
          <w:bCs/>
          <w:sz w:val="18"/>
          <w:rtl/>
        </w:rPr>
      </w:pPr>
      <w:r w:rsidRPr="000C0656">
        <w:rPr>
          <w:rFonts w:cs="B Nazanin"/>
          <w:b/>
          <w:bCs/>
          <w:sz w:val="18"/>
        </w:rPr>
        <w:t>Keywords</w:t>
      </w:r>
      <w:r w:rsidRPr="000C0656">
        <w:rPr>
          <w:rFonts w:cs="B Nazanin" w:hint="cs"/>
          <w:b/>
          <w:bCs/>
          <w:sz w:val="18"/>
          <w:rtl/>
        </w:rPr>
        <w:t>:</w:t>
      </w:r>
      <w:r w:rsidR="00CE5802">
        <w:rPr>
          <w:rFonts w:cs="B Nazanin"/>
          <w:b/>
          <w:bCs/>
          <w:sz w:val="18"/>
        </w:rPr>
        <w:t xml:space="preserve"> </w:t>
      </w:r>
      <w:r w:rsidR="002164FE">
        <w:rPr>
          <w:rFonts w:cs="B Nazanin"/>
          <w:b/>
          <w:bCs/>
          <w:sz w:val="18"/>
        </w:rPr>
        <w:t>Social Int</w:t>
      </w:r>
      <w:r w:rsidR="00CE5802">
        <w:rPr>
          <w:rFonts w:cs="B Nazanin"/>
          <w:b/>
          <w:bCs/>
          <w:sz w:val="18"/>
        </w:rPr>
        <w:t>eractions, Urban Public Space</w:t>
      </w:r>
      <w:r w:rsidR="002164FE">
        <w:rPr>
          <w:rFonts w:cs="B Nazanin"/>
          <w:b/>
          <w:bCs/>
          <w:sz w:val="18"/>
        </w:rPr>
        <w:t>,</w:t>
      </w:r>
      <w:r w:rsidR="00170EFA">
        <w:rPr>
          <w:rFonts w:cs="B Nazanin"/>
          <w:b/>
          <w:bCs/>
          <w:sz w:val="18"/>
        </w:rPr>
        <w:t xml:space="preserve"> </w:t>
      </w:r>
      <w:r w:rsidR="00170EFA" w:rsidRPr="00170EFA">
        <w:rPr>
          <w:rFonts w:cs="B Nazanin"/>
          <w:b/>
          <w:bCs/>
          <w:sz w:val="18"/>
        </w:rPr>
        <w:t>Urban Squares</w:t>
      </w:r>
      <w:r w:rsidR="00170EFA">
        <w:rPr>
          <w:rFonts w:cs="B Nazanin"/>
          <w:b/>
          <w:bCs/>
          <w:sz w:val="18"/>
        </w:rPr>
        <w:t>.</w:t>
      </w:r>
    </w:p>
    <w:p w:rsidR="00015FC4" w:rsidRPr="002A0CAB" w:rsidRDefault="00015FC4" w:rsidP="0031379B">
      <w:pPr>
        <w:rPr>
          <w:rFonts w:cs="B Nazanin"/>
          <w:b/>
          <w:bCs/>
          <w:sz w:val="28"/>
          <w:szCs w:val="28"/>
          <w:rtl/>
          <w:lang w:bidi="fa-IR"/>
        </w:rPr>
      </w:pPr>
      <w:r w:rsidRPr="002A0CAB">
        <w:rPr>
          <w:rFonts w:cs="B Nazanin" w:hint="cs"/>
          <w:b/>
          <w:bCs/>
          <w:sz w:val="28"/>
          <w:szCs w:val="28"/>
          <w:rtl/>
          <w:lang w:bidi="fa-IR"/>
        </w:rPr>
        <w:t xml:space="preserve">1- مقدمه </w:t>
      </w:r>
    </w:p>
    <w:p w:rsidR="00EF112B" w:rsidRPr="00EF112B" w:rsidRDefault="0031379B" w:rsidP="00DF2112">
      <w:pPr>
        <w:rPr>
          <w:rFonts w:ascii="Calibri" w:eastAsia="Calibri" w:hAnsi="Calibri" w:cs="B Nazanin"/>
          <w:sz w:val="24"/>
          <w:rtl/>
          <w:lang w:bidi="fa-IR"/>
        </w:rPr>
      </w:pPr>
      <w:r w:rsidRPr="00060774">
        <w:rPr>
          <w:rFonts w:cs="B Nazanin"/>
          <w:rtl/>
        </w:rPr>
        <w:t>انسان</w:t>
      </w:r>
      <w:r w:rsidRPr="00060774">
        <w:rPr>
          <w:rFonts w:cs="B Nazanin"/>
        </w:rPr>
        <w:t xml:space="preserve"> </w:t>
      </w:r>
      <w:r w:rsidRPr="00060774">
        <w:rPr>
          <w:rFonts w:cs="B Nazanin"/>
          <w:rtl/>
        </w:rPr>
        <w:t>ها در سراسیمگی شهرهای امروز به دنبال عرصه</w:t>
      </w:r>
      <w:r w:rsidRPr="00060774">
        <w:rPr>
          <w:rFonts w:cs="B Nazanin"/>
        </w:rPr>
        <w:t xml:space="preserve"> </w:t>
      </w:r>
      <w:r w:rsidRPr="00060774">
        <w:rPr>
          <w:rFonts w:cs="B Nazanin"/>
          <w:rtl/>
        </w:rPr>
        <w:t>هایی با هویت</w:t>
      </w:r>
      <w:r w:rsidRPr="00060774">
        <w:rPr>
          <w:rFonts w:cs="B Nazanin" w:hint="cs"/>
          <w:rtl/>
        </w:rPr>
        <w:t xml:space="preserve"> </w:t>
      </w:r>
      <w:r w:rsidRPr="00060774">
        <w:rPr>
          <w:rFonts w:cs="B Nazanin"/>
          <w:rtl/>
        </w:rPr>
        <w:t>های ویژه هستند تا ع</w:t>
      </w:r>
      <w:r w:rsidRPr="00060774">
        <w:rPr>
          <w:rFonts w:cs="B Nazanin" w:hint="cs"/>
          <w:rtl/>
        </w:rPr>
        <w:t>لاوه</w:t>
      </w:r>
      <w:r w:rsidRPr="00060774">
        <w:rPr>
          <w:rFonts w:cs="B Nazanin"/>
          <w:rtl/>
        </w:rPr>
        <w:t xml:space="preserve"> بر تأمین آسایش و تعامل با همنوعان در بستر پویایی اجتماعی به کمال متعالی خود نائل شوند</w:t>
      </w:r>
      <w:r w:rsidRPr="00060774">
        <w:rPr>
          <w:rFonts w:cs="B Nazanin" w:hint="cs"/>
          <w:rtl/>
        </w:rPr>
        <w:t>،ر</w:t>
      </w:r>
      <w:r w:rsidRPr="00060774">
        <w:rPr>
          <w:rFonts w:cs="B Nazanin"/>
          <w:rtl/>
        </w:rPr>
        <w:t>شد فزاینده ابعاد شهرنشینی و شکل گیری مقیاس جدیدی از رشد شهری در طی دهه</w:t>
      </w:r>
      <w:r w:rsidRPr="00060774">
        <w:rPr>
          <w:rFonts w:cs="B Nazanin" w:hint="cs"/>
          <w:rtl/>
        </w:rPr>
        <w:t xml:space="preserve"> </w:t>
      </w:r>
      <w:r w:rsidRPr="00060774">
        <w:rPr>
          <w:rFonts w:cs="B Nazanin"/>
          <w:rtl/>
        </w:rPr>
        <w:t>های اخیر موجب شده است که شهر و شهرسازی معاصر با چالش</w:t>
      </w:r>
      <w:r w:rsidRPr="00060774">
        <w:rPr>
          <w:rFonts w:cs="B Nazanin" w:hint="cs"/>
          <w:rtl/>
        </w:rPr>
        <w:t xml:space="preserve"> </w:t>
      </w:r>
      <w:r w:rsidRPr="00060774">
        <w:rPr>
          <w:rFonts w:cs="B Nazanin"/>
          <w:rtl/>
        </w:rPr>
        <w:t>های تازه</w:t>
      </w:r>
      <w:r w:rsidRPr="00060774">
        <w:rPr>
          <w:rFonts w:cs="B Nazanin" w:hint="cs"/>
          <w:rtl/>
        </w:rPr>
        <w:t xml:space="preserve"> </w:t>
      </w:r>
      <w:r w:rsidRPr="00060774">
        <w:rPr>
          <w:rFonts w:cs="B Nazanin"/>
          <w:rtl/>
        </w:rPr>
        <w:t>ای چون افزایش نابهنجاری</w:t>
      </w:r>
      <w:r w:rsidRPr="00060774">
        <w:rPr>
          <w:rFonts w:cs="B Nazanin" w:hint="cs"/>
          <w:rtl/>
        </w:rPr>
        <w:t xml:space="preserve"> های</w:t>
      </w:r>
      <w:r w:rsidRPr="00060774">
        <w:rPr>
          <w:rFonts w:cs="B Nazanin"/>
          <w:rtl/>
        </w:rPr>
        <w:t xml:space="preserve"> اجتماعی</w:t>
      </w:r>
      <w:r w:rsidRPr="00060774">
        <w:rPr>
          <w:rFonts w:cs="B Nazanin" w:hint="cs"/>
          <w:rtl/>
        </w:rPr>
        <w:t>،</w:t>
      </w:r>
      <w:r w:rsidRPr="00060774">
        <w:rPr>
          <w:rFonts w:cs="B Nazanin"/>
          <w:rtl/>
        </w:rPr>
        <w:t>کمرنگ شدن هویت و حس تعلق اجتماعی و درمجموع کاهش کی</w:t>
      </w:r>
      <w:r w:rsidRPr="00060774">
        <w:rPr>
          <w:rFonts w:cs="B Nazanin" w:hint="cs"/>
          <w:rtl/>
        </w:rPr>
        <w:t>ف</w:t>
      </w:r>
      <w:r w:rsidRPr="00060774">
        <w:rPr>
          <w:rFonts w:cs="B Nazanin"/>
          <w:rtl/>
        </w:rPr>
        <w:t>یت زندگی مواجه شود از این نظر است</w:t>
      </w:r>
      <w:r w:rsidRPr="00060774">
        <w:rPr>
          <w:rFonts w:cs="B Nazanin" w:hint="cs"/>
          <w:rtl/>
        </w:rPr>
        <w:t>ف</w:t>
      </w:r>
      <w:r w:rsidRPr="00060774">
        <w:rPr>
          <w:rFonts w:cs="B Nazanin"/>
          <w:rtl/>
        </w:rPr>
        <w:t>اده و تخصیص فضاهای عمومی مس</w:t>
      </w:r>
      <w:r w:rsidRPr="00060774">
        <w:rPr>
          <w:rFonts w:cs="B Nazanin" w:hint="cs"/>
          <w:rtl/>
        </w:rPr>
        <w:t>ئ</w:t>
      </w:r>
      <w:r w:rsidRPr="00060774">
        <w:rPr>
          <w:rFonts w:cs="B Nazanin"/>
          <w:rtl/>
        </w:rPr>
        <w:t>له</w:t>
      </w:r>
      <w:r w:rsidRPr="00060774">
        <w:rPr>
          <w:rFonts w:cs="B Nazanin" w:hint="cs"/>
          <w:rtl/>
        </w:rPr>
        <w:t xml:space="preserve"> </w:t>
      </w:r>
      <w:r w:rsidRPr="00060774">
        <w:rPr>
          <w:rFonts w:cs="B Nazanin"/>
          <w:rtl/>
        </w:rPr>
        <w:t>ای است که باید در مطالعا</w:t>
      </w:r>
      <w:r w:rsidRPr="00060774">
        <w:rPr>
          <w:rFonts w:cs="B Nazanin" w:hint="cs"/>
          <w:rtl/>
        </w:rPr>
        <w:t>ت</w:t>
      </w:r>
      <w:r w:rsidRPr="00060774">
        <w:rPr>
          <w:rFonts w:cs="B Nazanin"/>
          <w:rtl/>
        </w:rPr>
        <w:t xml:space="preserve"> زندگی روزانه کسانی که در شهرها زندگی میکنند مورد بررسی قرار گیرد</w:t>
      </w:r>
      <w:r w:rsidRPr="00060774">
        <w:rPr>
          <w:rFonts w:hint="cs"/>
          <w:rtl/>
        </w:rPr>
        <w:t>(</w:t>
      </w:r>
      <w:r w:rsidRPr="00060774">
        <w:rPr>
          <w:rFonts w:cs="B Nazanin"/>
          <w:rtl/>
        </w:rPr>
        <w:t>عبد</w:t>
      </w:r>
      <w:r w:rsidR="001C38F8">
        <w:rPr>
          <w:rFonts w:cs="B Nazanin" w:hint="cs"/>
          <w:rtl/>
        </w:rPr>
        <w:t>ا</w:t>
      </w:r>
      <w:r w:rsidRPr="00060774">
        <w:rPr>
          <w:rFonts w:cs="B Nazanin"/>
          <w:rtl/>
        </w:rPr>
        <w:t>للهی</w:t>
      </w:r>
      <w:r w:rsidRPr="00060774">
        <w:rPr>
          <w:rFonts w:cs="B Nazanin" w:hint="cs"/>
          <w:rtl/>
        </w:rPr>
        <w:t>،</w:t>
      </w:r>
      <w:r w:rsidR="001C38F8">
        <w:rPr>
          <w:rFonts w:cs="B Nazanin" w:hint="cs"/>
          <w:rtl/>
        </w:rPr>
        <w:t>98:</w:t>
      </w:r>
      <w:r w:rsidRPr="00060774">
        <w:rPr>
          <w:rFonts w:cs="B Nazanin"/>
          <w:rtl/>
        </w:rPr>
        <w:t>138</w:t>
      </w:r>
      <w:r w:rsidRPr="00060774">
        <w:rPr>
          <w:rFonts w:cs="B Nazanin" w:hint="cs"/>
          <w:rtl/>
        </w:rPr>
        <w:t>9</w:t>
      </w:r>
      <w:r w:rsidRPr="00060774">
        <w:rPr>
          <w:rFonts w:cs="B Nazanin"/>
          <w:rtl/>
        </w:rPr>
        <w:t>)</w:t>
      </w:r>
      <w:r w:rsidRPr="00060774">
        <w:rPr>
          <w:rFonts w:cs="B Nazanin" w:hint="cs"/>
          <w:rtl/>
        </w:rPr>
        <w:t>.</w:t>
      </w:r>
      <w:r w:rsidR="002C022E" w:rsidRPr="008D4081">
        <w:rPr>
          <w:rFonts w:ascii="Calibri" w:eastAsia="Calibri" w:hAnsi="Calibri" w:cs="B Nazanin"/>
          <w:sz w:val="24"/>
          <w:rtl/>
        </w:rPr>
        <w:t xml:space="preserve"> </w:t>
      </w:r>
      <w:r w:rsidR="00EF112B" w:rsidRPr="00EF112B">
        <w:rPr>
          <w:rFonts w:ascii="Calibri" w:eastAsia="Calibri" w:hAnsi="Calibri" w:cs="B Nazanin"/>
          <w:sz w:val="24"/>
          <w:rtl/>
        </w:rPr>
        <w:t xml:space="preserve">حیات جمعی فرصتی جهت رها شدن از تنشهای زندگی روزمره، گذران اوقات فراغت، تعاملات اجتماعی و گردهمائی افراد و گروههای مختلف و بستری برای حضور، آزادی بیان و ابراز آنها در فضاست </w:t>
      </w:r>
      <w:r w:rsidR="00EF112B">
        <w:rPr>
          <w:rFonts w:ascii="Calibri" w:eastAsia="Calibri" w:hAnsi="Calibri" w:cs="B Nazanin"/>
          <w:sz w:val="24"/>
        </w:rPr>
        <w:t>)</w:t>
      </w:r>
      <w:r w:rsidR="00EF112B" w:rsidRPr="00EF112B">
        <w:rPr>
          <w:rFonts w:ascii="Calibri" w:eastAsia="Calibri" w:hAnsi="Calibri" w:cs="B Nazanin"/>
          <w:sz w:val="24"/>
          <w:rtl/>
        </w:rPr>
        <w:t xml:space="preserve">215 </w:t>
      </w:r>
      <w:r w:rsidR="00EF112B">
        <w:rPr>
          <w:rFonts w:ascii="Calibri" w:eastAsia="Calibri" w:hAnsi="Calibri" w:cs="B Nazanin" w:hint="cs"/>
          <w:sz w:val="24"/>
          <w:rtl/>
        </w:rPr>
        <w:t>:</w:t>
      </w:r>
      <w:r w:rsidR="00EF112B" w:rsidRPr="00EF112B">
        <w:rPr>
          <w:rFonts w:ascii="Calibri" w:eastAsia="Calibri" w:hAnsi="Calibri" w:cs="B Nazanin"/>
          <w:sz w:val="24"/>
          <w:rtl/>
        </w:rPr>
        <w:t xml:space="preserve"> 1974 ,</w:t>
      </w:r>
      <w:r w:rsidR="00EF112B">
        <w:rPr>
          <w:rFonts w:ascii="Calibri" w:eastAsia="Calibri" w:hAnsi="Calibri" w:cs="B Nazanin"/>
          <w:sz w:val="24"/>
        </w:rPr>
        <w:t xml:space="preserve"> (</w:t>
      </w:r>
      <w:proofErr w:type="spellStart"/>
      <w:r w:rsidR="00EF112B" w:rsidRPr="00EF112B">
        <w:rPr>
          <w:rFonts w:ascii="Calibri" w:eastAsia="Calibri" w:hAnsi="Calibri" w:cs="B Nazanin"/>
          <w:sz w:val="24"/>
          <w:lang w:bidi="fa-IR"/>
        </w:rPr>
        <w:t>Sennette</w:t>
      </w:r>
      <w:proofErr w:type="spellEnd"/>
      <w:r w:rsidR="00EF112B">
        <w:rPr>
          <w:rFonts w:ascii="Calibri" w:eastAsia="Calibri" w:hAnsi="Calibri" w:cs="B Nazanin"/>
          <w:sz w:val="24"/>
          <w:lang w:bidi="fa-IR"/>
        </w:rPr>
        <w:t xml:space="preserve"> </w:t>
      </w:r>
      <w:r w:rsidR="00EF112B" w:rsidRPr="00EF112B">
        <w:rPr>
          <w:rFonts w:ascii="Calibri" w:eastAsia="Calibri" w:hAnsi="Calibri" w:cs="B Nazanin"/>
          <w:sz w:val="24"/>
          <w:rtl/>
        </w:rPr>
        <w:t xml:space="preserve">، اجتماع پذیری در فضاهای عمومی بر پایه نیاز مردم به حس تعلق اجتماعی و تعامل با یکدیگر قرار دارد و این امر در یک فضای اجتماعی حمایت کننده در کنار تأمین آسایش فیزیولوژیکی </w:t>
      </w:r>
      <w:r w:rsidR="00EF112B">
        <w:rPr>
          <w:rFonts w:ascii="Calibri" w:eastAsia="Calibri" w:hAnsi="Calibri" w:cs="B Nazanin"/>
          <w:sz w:val="24"/>
        </w:rPr>
        <w:t>)</w:t>
      </w:r>
      <w:r w:rsidR="00EF112B" w:rsidRPr="00EF112B">
        <w:rPr>
          <w:rFonts w:ascii="Calibri" w:eastAsia="Calibri" w:hAnsi="Calibri" w:cs="B Nazanin"/>
          <w:sz w:val="24"/>
          <w:rtl/>
        </w:rPr>
        <w:t xml:space="preserve">1994, </w:t>
      </w:r>
      <w:r w:rsidR="00EF112B">
        <w:rPr>
          <w:rFonts w:ascii="Calibri" w:eastAsia="Calibri" w:hAnsi="Calibri" w:cs="B Nazanin"/>
          <w:sz w:val="24"/>
        </w:rPr>
        <w:t xml:space="preserve"> (</w:t>
      </w:r>
      <w:r w:rsidR="00EF112B" w:rsidRPr="00EF112B">
        <w:rPr>
          <w:rFonts w:ascii="Calibri" w:eastAsia="Calibri" w:hAnsi="Calibri" w:cs="B Nazanin"/>
          <w:sz w:val="24"/>
          <w:lang w:bidi="fa-IR"/>
        </w:rPr>
        <w:t>Lang</w:t>
      </w:r>
      <w:r w:rsidR="00EF112B" w:rsidRPr="00EF112B">
        <w:rPr>
          <w:rFonts w:ascii="Calibri" w:eastAsia="Calibri" w:hAnsi="Calibri" w:cs="B Nazanin"/>
          <w:sz w:val="24"/>
          <w:rtl/>
        </w:rPr>
        <w:t xml:space="preserve">، ادعای قلمرو، حس مالکیت و دریافت عدالت در فضای میسر خواهد بود </w:t>
      </w:r>
      <w:r w:rsidR="00EF112B">
        <w:rPr>
          <w:rFonts w:ascii="Calibri" w:eastAsia="Calibri" w:hAnsi="Calibri" w:cs="B Nazanin"/>
          <w:sz w:val="24"/>
        </w:rPr>
        <w:t>)</w:t>
      </w:r>
      <w:r w:rsidR="00EF112B" w:rsidRPr="00EF112B">
        <w:rPr>
          <w:rFonts w:ascii="Calibri" w:eastAsia="Calibri" w:hAnsi="Calibri" w:cs="B Nazanin"/>
          <w:sz w:val="24"/>
          <w:rtl/>
        </w:rPr>
        <w:t>1968 ,</w:t>
      </w:r>
      <w:r w:rsidR="00EF112B">
        <w:rPr>
          <w:rFonts w:ascii="Calibri" w:eastAsia="Calibri" w:hAnsi="Calibri" w:cs="B Nazanin"/>
          <w:sz w:val="24"/>
        </w:rPr>
        <w:t>.(</w:t>
      </w:r>
      <w:r w:rsidR="00EF112B" w:rsidRPr="00EF112B">
        <w:rPr>
          <w:rFonts w:ascii="Calibri" w:eastAsia="Calibri" w:hAnsi="Calibri" w:cs="B Nazanin"/>
          <w:sz w:val="24"/>
          <w:lang w:bidi="fa-IR"/>
        </w:rPr>
        <w:t xml:space="preserve">Alexander </w:t>
      </w:r>
      <w:r w:rsidR="00EF112B" w:rsidRPr="00EF112B">
        <w:rPr>
          <w:rFonts w:ascii="Calibri" w:eastAsia="Calibri" w:hAnsi="Calibri" w:cs="B Nazanin"/>
          <w:sz w:val="24"/>
          <w:rtl/>
        </w:rPr>
        <w:t>تعامل اجتماعی و برقراری ارتباط، می تواند یک موضوع فیزیکی، یک نگاه، یک مکالمه و ارتباط بین افراد باشد که خود مستلزم تعریف رویدادها و فعالیتهای متناسب و در نتیجه نقش پذیری مردم در فضا و عضویت آنها در گروهها و شبکه های اجتماعی است (</w:t>
      </w:r>
      <w:r w:rsidR="00EF112B" w:rsidRPr="00EF112B">
        <w:rPr>
          <w:rFonts w:ascii="Calibri" w:eastAsia="Calibri" w:hAnsi="Calibri" w:cs="B Nazanin" w:hint="cs"/>
          <w:sz w:val="24"/>
          <w:rtl/>
        </w:rPr>
        <w:t>دانشپور،</w:t>
      </w:r>
      <w:r w:rsidR="00EF112B">
        <w:rPr>
          <w:rFonts w:ascii="Calibri" w:eastAsia="Calibri" w:hAnsi="Calibri" w:cs="B Nazanin" w:hint="cs"/>
          <w:sz w:val="24"/>
          <w:rtl/>
          <w:lang w:bidi="fa-IR"/>
        </w:rPr>
        <w:t>چرخیان،</w:t>
      </w:r>
      <w:r w:rsidR="00EF112B" w:rsidRPr="00EF112B">
        <w:rPr>
          <w:rFonts w:ascii="Calibri" w:eastAsia="Calibri" w:hAnsi="Calibri" w:cs="B Nazanin"/>
          <w:sz w:val="24"/>
          <w:rtl/>
          <w:lang w:bidi="fa-IR"/>
        </w:rPr>
        <w:t>۱۳۸۶</w:t>
      </w:r>
      <w:r w:rsidR="00EF112B">
        <w:rPr>
          <w:rFonts w:ascii="Calibri" w:eastAsia="Calibri" w:hAnsi="Calibri" w:cs="B Nazanin" w:hint="cs"/>
          <w:sz w:val="24"/>
          <w:rtl/>
          <w:lang w:bidi="fa-IR"/>
        </w:rPr>
        <w:t xml:space="preserve"> :22</w:t>
      </w:r>
      <w:r w:rsidR="00EF112B" w:rsidRPr="00EF112B">
        <w:rPr>
          <w:rFonts w:ascii="Calibri" w:eastAsia="Calibri" w:hAnsi="Calibri" w:cs="B Nazanin"/>
          <w:sz w:val="24"/>
          <w:rtl/>
          <w:lang w:bidi="fa-IR"/>
        </w:rPr>
        <w:t>)</w:t>
      </w:r>
      <w:r w:rsidR="00EF112B" w:rsidRPr="00EF112B">
        <w:rPr>
          <w:rFonts w:ascii="Calibri" w:eastAsia="Calibri" w:hAnsi="Calibri" w:cs="B Nazanin" w:hint="cs"/>
          <w:sz w:val="24"/>
          <w:rtl/>
          <w:lang w:bidi="fa-IR"/>
        </w:rPr>
        <w:t>.</w:t>
      </w:r>
    </w:p>
    <w:p w:rsidR="00B545E5" w:rsidRDefault="0031379B" w:rsidP="00DF2112">
      <w:pPr>
        <w:pStyle w:val="A-text"/>
        <w:rPr>
          <w:rFonts w:ascii="Times New Roman" w:hAnsi="Times New Roman"/>
          <w:sz w:val="22"/>
          <w:rtl/>
          <w:lang w:bidi="ar-SA"/>
        </w:rPr>
      </w:pPr>
      <w:r w:rsidRPr="008D4081">
        <w:rPr>
          <w:rFonts w:ascii="Times New Roman" w:hAnsi="Times New Roman"/>
          <w:b/>
          <w:bCs/>
          <w:sz w:val="24"/>
          <w:szCs w:val="28"/>
        </w:rPr>
        <w:t xml:space="preserve">  </w:t>
      </w:r>
      <w:r w:rsidRPr="003A01C5">
        <w:rPr>
          <w:rFonts w:ascii="Times New Roman" w:hAnsi="Times New Roman"/>
          <w:sz w:val="22"/>
          <w:rtl/>
          <w:lang w:bidi="ar-SA"/>
        </w:rPr>
        <w:t>تعامل اجتماع</w:t>
      </w:r>
      <w:r w:rsidRPr="003A01C5">
        <w:rPr>
          <w:rFonts w:ascii="Times New Roman" w:hAnsi="Times New Roman" w:hint="cs"/>
          <w:sz w:val="22"/>
          <w:rtl/>
          <w:lang w:bidi="ar-SA"/>
        </w:rPr>
        <w:t>ی</w:t>
      </w:r>
      <w:r w:rsidRPr="003A01C5">
        <w:rPr>
          <w:rFonts w:ascii="Times New Roman" w:hAnsi="Times New Roman"/>
          <w:sz w:val="22"/>
          <w:rtl/>
          <w:lang w:bidi="ar-SA"/>
        </w:rPr>
        <w:t xml:space="preserve"> به معنا</w:t>
      </w:r>
      <w:r w:rsidRPr="003A01C5">
        <w:rPr>
          <w:rFonts w:ascii="Times New Roman" w:hAnsi="Times New Roman" w:hint="cs"/>
          <w:sz w:val="22"/>
          <w:rtl/>
          <w:lang w:bidi="ar-SA"/>
        </w:rPr>
        <w:t>ی</w:t>
      </w:r>
      <w:r w:rsidRPr="003A01C5">
        <w:rPr>
          <w:rFonts w:ascii="Times New Roman" w:hAnsi="Times New Roman"/>
          <w:sz w:val="22"/>
          <w:rtl/>
          <w:lang w:bidi="ar-SA"/>
        </w:rPr>
        <w:t xml:space="preserve"> ا</w:t>
      </w:r>
      <w:r w:rsidRPr="003A01C5">
        <w:rPr>
          <w:rFonts w:ascii="Times New Roman" w:hAnsi="Times New Roman" w:hint="cs"/>
          <w:sz w:val="22"/>
          <w:rtl/>
          <w:lang w:bidi="ar-SA"/>
        </w:rPr>
        <w:t>ی</w:t>
      </w:r>
      <w:r w:rsidRPr="003A01C5">
        <w:rPr>
          <w:rFonts w:ascii="Times New Roman" w:hAnsi="Times New Roman" w:hint="eastAsia"/>
          <w:sz w:val="22"/>
          <w:rtl/>
          <w:lang w:bidi="ar-SA"/>
        </w:rPr>
        <w:t>جاد</w:t>
      </w:r>
      <w:r w:rsidRPr="003A01C5">
        <w:rPr>
          <w:rFonts w:ascii="Times New Roman" w:hAnsi="Times New Roman"/>
          <w:sz w:val="22"/>
          <w:rtl/>
          <w:lang w:bidi="ar-SA"/>
        </w:rPr>
        <w:t xml:space="preserve"> رابطه ب</w:t>
      </w:r>
      <w:r w:rsidRPr="003A01C5">
        <w:rPr>
          <w:rFonts w:ascii="Times New Roman" w:hAnsi="Times New Roman" w:hint="cs"/>
          <w:sz w:val="22"/>
          <w:rtl/>
          <w:lang w:bidi="ar-SA"/>
        </w:rPr>
        <w:t>ی</w:t>
      </w:r>
      <w:r w:rsidRPr="003A01C5">
        <w:rPr>
          <w:rFonts w:ascii="Times New Roman" w:hAnsi="Times New Roman" w:hint="eastAsia"/>
          <w:sz w:val="22"/>
          <w:rtl/>
          <w:lang w:bidi="ar-SA"/>
        </w:rPr>
        <w:t>ن</w:t>
      </w:r>
      <w:r w:rsidRPr="003A01C5">
        <w:rPr>
          <w:rFonts w:ascii="Times New Roman" w:hAnsi="Times New Roman"/>
          <w:sz w:val="22"/>
          <w:rtl/>
          <w:lang w:bidi="ar-SA"/>
        </w:rPr>
        <w:t xml:space="preserve"> دو نفر </w:t>
      </w:r>
      <w:r w:rsidRPr="003A01C5">
        <w:rPr>
          <w:rFonts w:ascii="Times New Roman" w:hAnsi="Times New Roman" w:hint="cs"/>
          <w:sz w:val="22"/>
          <w:rtl/>
          <w:lang w:bidi="ar-SA"/>
        </w:rPr>
        <w:t>ی</w:t>
      </w:r>
      <w:r w:rsidRPr="003A01C5">
        <w:rPr>
          <w:rFonts w:ascii="Times New Roman" w:hAnsi="Times New Roman" w:hint="eastAsia"/>
          <w:sz w:val="22"/>
          <w:rtl/>
          <w:lang w:bidi="ar-SA"/>
        </w:rPr>
        <w:t>ا</w:t>
      </w:r>
      <w:r w:rsidRPr="003A01C5">
        <w:rPr>
          <w:rFonts w:ascii="Times New Roman" w:hAnsi="Times New Roman"/>
          <w:sz w:val="22"/>
          <w:rtl/>
          <w:lang w:bidi="ar-SA"/>
        </w:rPr>
        <w:t xml:space="preserve"> ب</w:t>
      </w:r>
      <w:r w:rsidRPr="003A01C5">
        <w:rPr>
          <w:rFonts w:ascii="Times New Roman" w:hAnsi="Times New Roman" w:hint="cs"/>
          <w:sz w:val="22"/>
          <w:rtl/>
          <w:lang w:bidi="ar-SA"/>
        </w:rPr>
        <w:t>ی</w:t>
      </w:r>
      <w:r w:rsidRPr="003A01C5">
        <w:rPr>
          <w:rFonts w:ascii="Times New Roman" w:hAnsi="Times New Roman" w:hint="eastAsia"/>
          <w:sz w:val="22"/>
          <w:rtl/>
          <w:lang w:bidi="ar-SA"/>
        </w:rPr>
        <w:t>شتر</w:t>
      </w:r>
      <w:r w:rsidRPr="003A01C5">
        <w:rPr>
          <w:rFonts w:ascii="Times New Roman" w:hAnsi="Times New Roman"/>
          <w:sz w:val="22"/>
          <w:rtl/>
          <w:lang w:bidi="ar-SA"/>
        </w:rPr>
        <w:t xml:space="preserve"> است که منجر به واکنش م</w:t>
      </w:r>
      <w:r w:rsidRPr="003A01C5">
        <w:rPr>
          <w:rFonts w:ascii="Times New Roman" w:hAnsi="Times New Roman" w:hint="cs"/>
          <w:sz w:val="22"/>
          <w:rtl/>
          <w:lang w:bidi="ar-SA"/>
        </w:rPr>
        <w:t>ی</w:t>
      </w:r>
      <w:r w:rsidRPr="003A01C5">
        <w:rPr>
          <w:rFonts w:ascii="Times New Roman" w:hAnsi="Times New Roman" w:hint="eastAsia"/>
          <w:sz w:val="22"/>
          <w:rtl/>
          <w:lang w:bidi="ar-SA"/>
        </w:rPr>
        <w:t>ان</w:t>
      </w:r>
      <w:r w:rsidRPr="003A01C5">
        <w:rPr>
          <w:rFonts w:ascii="Times New Roman" w:hAnsi="Times New Roman"/>
          <w:sz w:val="22"/>
          <w:rtl/>
          <w:lang w:bidi="ar-SA"/>
        </w:rPr>
        <w:t xml:space="preserve"> آنها شود و ا</w:t>
      </w:r>
      <w:r w:rsidRPr="003A01C5">
        <w:rPr>
          <w:rFonts w:ascii="Times New Roman" w:hAnsi="Times New Roman" w:hint="cs"/>
          <w:sz w:val="22"/>
          <w:rtl/>
          <w:lang w:bidi="ar-SA"/>
        </w:rPr>
        <w:t>ی</w:t>
      </w:r>
      <w:r w:rsidRPr="003A01C5">
        <w:rPr>
          <w:rFonts w:ascii="Times New Roman" w:hAnsi="Times New Roman" w:hint="eastAsia"/>
          <w:sz w:val="22"/>
          <w:rtl/>
          <w:lang w:bidi="ar-SA"/>
        </w:rPr>
        <w:t>ن</w:t>
      </w:r>
      <w:r w:rsidRPr="003A01C5">
        <w:rPr>
          <w:rFonts w:ascii="Times New Roman" w:hAnsi="Times New Roman"/>
          <w:sz w:val="22"/>
          <w:rtl/>
          <w:lang w:bidi="ar-SA"/>
        </w:rPr>
        <w:t xml:space="preserve"> نوع واکنش برا</w:t>
      </w:r>
      <w:r w:rsidRPr="003A01C5">
        <w:rPr>
          <w:rFonts w:ascii="Times New Roman" w:hAnsi="Times New Roman" w:hint="cs"/>
          <w:sz w:val="22"/>
          <w:rtl/>
          <w:lang w:bidi="ar-SA"/>
        </w:rPr>
        <w:t>ی</w:t>
      </w:r>
      <w:r w:rsidRPr="003A01C5">
        <w:rPr>
          <w:rFonts w:ascii="Times New Roman" w:hAnsi="Times New Roman"/>
          <w:sz w:val="22"/>
          <w:rtl/>
          <w:lang w:bidi="ar-SA"/>
        </w:rPr>
        <w:t xml:space="preserve"> هر دو طرف شناخته شده است. بنابرا</w:t>
      </w:r>
      <w:r w:rsidRPr="003A01C5">
        <w:rPr>
          <w:rFonts w:ascii="Times New Roman" w:hAnsi="Times New Roman" w:hint="cs"/>
          <w:sz w:val="22"/>
          <w:rtl/>
          <w:lang w:bidi="ar-SA"/>
        </w:rPr>
        <w:t>ی</w:t>
      </w:r>
      <w:r w:rsidRPr="003A01C5">
        <w:rPr>
          <w:rFonts w:ascii="Times New Roman" w:hAnsi="Times New Roman" w:hint="eastAsia"/>
          <w:sz w:val="22"/>
          <w:rtl/>
          <w:lang w:bidi="ar-SA"/>
        </w:rPr>
        <w:t>ن</w:t>
      </w:r>
      <w:r w:rsidRPr="003A01C5">
        <w:rPr>
          <w:rFonts w:ascii="Times New Roman" w:hAnsi="Times New Roman"/>
          <w:sz w:val="22"/>
          <w:rtl/>
          <w:lang w:bidi="ar-SA"/>
        </w:rPr>
        <w:t xml:space="preserve"> روابط بدون معنا در زمره ا</w:t>
      </w:r>
      <w:r w:rsidRPr="003A01C5">
        <w:rPr>
          <w:rFonts w:ascii="Times New Roman" w:hAnsi="Times New Roman" w:hint="cs"/>
          <w:sz w:val="22"/>
          <w:rtl/>
          <w:lang w:bidi="ar-SA"/>
        </w:rPr>
        <w:t>ی</w:t>
      </w:r>
      <w:r w:rsidRPr="003A01C5">
        <w:rPr>
          <w:rFonts w:ascii="Times New Roman" w:hAnsi="Times New Roman" w:hint="eastAsia"/>
          <w:sz w:val="22"/>
          <w:rtl/>
          <w:lang w:bidi="ar-SA"/>
        </w:rPr>
        <w:t>ن</w:t>
      </w:r>
      <w:r w:rsidRPr="003A01C5">
        <w:rPr>
          <w:rFonts w:ascii="Times New Roman" w:hAnsi="Times New Roman"/>
          <w:sz w:val="22"/>
          <w:rtl/>
          <w:lang w:bidi="ar-SA"/>
        </w:rPr>
        <w:t xml:space="preserve"> تعر</w:t>
      </w:r>
      <w:r w:rsidRPr="003A01C5">
        <w:rPr>
          <w:rFonts w:ascii="Times New Roman" w:hAnsi="Times New Roman" w:hint="cs"/>
          <w:sz w:val="22"/>
          <w:rtl/>
          <w:lang w:bidi="ar-SA"/>
        </w:rPr>
        <w:t>ی</w:t>
      </w:r>
      <w:r w:rsidRPr="003A01C5">
        <w:rPr>
          <w:rFonts w:ascii="Times New Roman" w:hAnsi="Times New Roman" w:hint="eastAsia"/>
          <w:sz w:val="22"/>
          <w:rtl/>
          <w:lang w:bidi="ar-SA"/>
        </w:rPr>
        <w:t>ف</w:t>
      </w:r>
      <w:r w:rsidRPr="003A01C5">
        <w:rPr>
          <w:rFonts w:ascii="Times New Roman" w:hAnsi="Times New Roman"/>
          <w:sz w:val="22"/>
          <w:rtl/>
          <w:lang w:bidi="ar-SA"/>
        </w:rPr>
        <w:t xml:space="preserve"> قرار نم</w:t>
      </w:r>
      <w:r w:rsidRPr="003A01C5">
        <w:rPr>
          <w:rFonts w:ascii="Times New Roman" w:hAnsi="Times New Roman" w:hint="cs"/>
          <w:sz w:val="22"/>
          <w:rtl/>
          <w:lang w:bidi="ar-SA"/>
        </w:rPr>
        <w:t>ی</w:t>
      </w:r>
      <w:r w:rsidRPr="003A01C5">
        <w:rPr>
          <w:rFonts w:ascii="Times New Roman" w:hAnsi="Times New Roman"/>
          <w:sz w:val="22"/>
          <w:rtl/>
          <w:lang w:bidi="ar-SA"/>
        </w:rPr>
        <w:t xml:space="preserve"> گ</w:t>
      </w:r>
      <w:r w:rsidRPr="003A01C5">
        <w:rPr>
          <w:rFonts w:ascii="Times New Roman" w:hAnsi="Times New Roman" w:hint="cs"/>
          <w:sz w:val="22"/>
          <w:rtl/>
          <w:lang w:bidi="ar-SA"/>
        </w:rPr>
        <w:t>ی</w:t>
      </w:r>
      <w:r w:rsidRPr="003A01C5">
        <w:rPr>
          <w:rFonts w:ascii="Times New Roman" w:hAnsi="Times New Roman" w:hint="eastAsia"/>
          <w:sz w:val="22"/>
          <w:rtl/>
          <w:lang w:bidi="ar-SA"/>
        </w:rPr>
        <w:t>رد</w:t>
      </w:r>
      <w:r w:rsidRPr="003A01C5">
        <w:rPr>
          <w:rFonts w:ascii="Times New Roman" w:hAnsi="Times New Roman"/>
          <w:sz w:val="22"/>
          <w:rtl/>
          <w:lang w:bidi="ar-SA"/>
        </w:rPr>
        <w:t>. تعامل اجتماع</w:t>
      </w:r>
      <w:r w:rsidRPr="003A01C5">
        <w:rPr>
          <w:rFonts w:ascii="Times New Roman" w:hAnsi="Times New Roman" w:hint="cs"/>
          <w:sz w:val="22"/>
          <w:rtl/>
          <w:lang w:bidi="ar-SA"/>
        </w:rPr>
        <w:t>ی</w:t>
      </w:r>
      <w:r w:rsidRPr="003A01C5">
        <w:rPr>
          <w:rFonts w:ascii="Times New Roman" w:hAnsi="Times New Roman"/>
          <w:sz w:val="22"/>
          <w:rtl/>
          <w:lang w:bidi="ar-SA"/>
        </w:rPr>
        <w:t xml:space="preserve"> و برقرار</w:t>
      </w:r>
      <w:r w:rsidRPr="003A01C5">
        <w:rPr>
          <w:rFonts w:ascii="Times New Roman" w:hAnsi="Times New Roman" w:hint="cs"/>
          <w:sz w:val="22"/>
          <w:rtl/>
          <w:lang w:bidi="ar-SA"/>
        </w:rPr>
        <w:t>ی</w:t>
      </w:r>
      <w:r w:rsidRPr="003A01C5">
        <w:rPr>
          <w:rFonts w:ascii="Times New Roman" w:hAnsi="Times New Roman"/>
          <w:sz w:val="22"/>
          <w:rtl/>
          <w:lang w:bidi="ar-SA"/>
        </w:rPr>
        <w:t xml:space="preserve"> ارتباط ب</w:t>
      </w:r>
      <w:r w:rsidRPr="003A01C5">
        <w:rPr>
          <w:rFonts w:ascii="Times New Roman" w:hAnsi="Times New Roman" w:hint="cs"/>
          <w:sz w:val="22"/>
          <w:rtl/>
          <w:lang w:bidi="ar-SA"/>
        </w:rPr>
        <w:t>ی</w:t>
      </w:r>
      <w:r w:rsidRPr="003A01C5">
        <w:rPr>
          <w:rFonts w:ascii="Times New Roman" w:hAnsi="Times New Roman" w:hint="eastAsia"/>
          <w:sz w:val="22"/>
          <w:rtl/>
          <w:lang w:bidi="ar-SA"/>
        </w:rPr>
        <w:t>ن</w:t>
      </w:r>
      <w:r w:rsidRPr="003A01C5">
        <w:rPr>
          <w:rFonts w:ascii="Times New Roman" w:hAnsi="Times New Roman"/>
          <w:sz w:val="22"/>
          <w:rtl/>
          <w:lang w:bidi="ar-SA"/>
        </w:rPr>
        <w:t xml:space="preserve"> افراد ، خود مستلزم تعر</w:t>
      </w:r>
      <w:r w:rsidRPr="003A01C5">
        <w:rPr>
          <w:rFonts w:ascii="Times New Roman" w:hAnsi="Times New Roman" w:hint="cs"/>
          <w:sz w:val="22"/>
          <w:rtl/>
          <w:lang w:bidi="ar-SA"/>
        </w:rPr>
        <w:t>ی</w:t>
      </w:r>
      <w:r w:rsidRPr="003A01C5">
        <w:rPr>
          <w:rFonts w:ascii="Times New Roman" w:hAnsi="Times New Roman" w:hint="eastAsia"/>
          <w:sz w:val="22"/>
          <w:rtl/>
          <w:lang w:bidi="ar-SA"/>
        </w:rPr>
        <w:t>ف</w:t>
      </w:r>
      <w:r w:rsidRPr="003A01C5">
        <w:rPr>
          <w:rFonts w:ascii="Times New Roman" w:hAnsi="Times New Roman"/>
          <w:sz w:val="22"/>
          <w:rtl/>
          <w:lang w:bidi="ar-SA"/>
        </w:rPr>
        <w:t xml:space="preserve"> رو</w:t>
      </w:r>
      <w:r w:rsidRPr="003A01C5">
        <w:rPr>
          <w:rFonts w:ascii="Times New Roman" w:hAnsi="Times New Roman" w:hint="cs"/>
          <w:sz w:val="22"/>
          <w:rtl/>
          <w:lang w:bidi="ar-SA"/>
        </w:rPr>
        <w:t>ی</w:t>
      </w:r>
      <w:r w:rsidRPr="003A01C5">
        <w:rPr>
          <w:rFonts w:ascii="Times New Roman" w:hAnsi="Times New Roman" w:hint="eastAsia"/>
          <w:sz w:val="22"/>
          <w:rtl/>
          <w:lang w:bidi="ar-SA"/>
        </w:rPr>
        <w:t>دادها</w:t>
      </w:r>
      <w:r w:rsidRPr="003A01C5">
        <w:rPr>
          <w:rFonts w:ascii="Times New Roman" w:hAnsi="Times New Roman"/>
          <w:sz w:val="22"/>
          <w:rtl/>
          <w:lang w:bidi="ar-SA"/>
        </w:rPr>
        <w:t xml:space="preserve"> و فعال</w:t>
      </w:r>
      <w:r w:rsidRPr="003A01C5">
        <w:rPr>
          <w:rFonts w:ascii="Times New Roman" w:hAnsi="Times New Roman" w:hint="cs"/>
          <w:sz w:val="22"/>
          <w:rtl/>
          <w:lang w:bidi="ar-SA"/>
        </w:rPr>
        <w:t>ی</w:t>
      </w:r>
      <w:r w:rsidRPr="003A01C5">
        <w:rPr>
          <w:rFonts w:ascii="Times New Roman" w:hAnsi="Times New Roman" w:hint="eastAsia"/>
          <w:sz w:val="22"/>
          <w:rtl/>
          <w:lang w:bidi="ar-SA"/>
        </w:rPr>
        <w:t>ت</w:t>
      </w:r>
      <w:r w:rsidRPr="003A01C5">
        <w:rPr>
          <w:rFonts w:ascii="Times New Roman" w:hAnsi="Times New Roman"/>
          <w:sz w:val="22"/>
          <w:rtl/>
          <w:lang w:bidi="ar-SA"/>
        </w:rPr>
        <w:t xml:space="preserve"> ها</w:t>
      </w:r>
      <w:r w:rsidRPr="003A01C5">
        <w:rPr>
          <w:rFonts w:ascii="Times New Roman" w:hAnsi="Times New Roman" w:hint="cs"/>
          <w:sz w:val="22"/>
          <w:rtl/>
          <w:lang w:bidi="ar-SA"/>
        </w:rPr>
        <w:t>ی</w:t>
      </w:r>
      <w:r w:rsidRPr="003A01C5">
        <w:rPr>
          <w:rFonts w:ascii="Times New Roman" w:hAnsi="Times New Roman"/>
          <w:sz w:val="22"/>
          <w:rtl/>
          <w:lang w:bidi="ar-SA"/>
        </w:rPr>
        <w:t xml:space="preserve"> متناسب و در نت</w:t>
      </w:r>
      <w:r w:rsidRPr="003A01C5">
        <w:rPr>
          <w:rFonts w:ascii="Times New Roman" w:hAnsi="Times New Roman" w:hint="cs"/>
          <w:sz w:val="22"/>
          <w:rtl/>
          <w:lang w:bidi="ar-SA"/>
        </w:rPr>
        <w:t>ی</w:t>
      </w:r>
      <w:r w:rsidRPr="003A01C5">
        <w:rPr>
          <w:rFonts w:ascii="Times New Roman" w:hAnsi="Times New Roman" w:hint="eastAsia"/>
          <w:sz w:val="22"/>
          <w:rtl/>
          <w:lang w:bidi="ar-SA"/>
        </w:rPr>
        <w:t>جه</w:t>
      </w:r>
      <w:r w:rsidRPr="003A01C5">
        <w:rPr>
          <w:rFonts w:ascii="Times New Roman" w:hAnsi="Times New Roman"/>
          <w:sz w:val="22"/>
          <w:rtl/>
          <w:lang w:bidi="ar-SA"/>
        </w:rPr>
        <w:t xml:space="preserve"> نقش پذ</w:t>
      </w:r>
      <w:r w:rsidRPr="003A01C5">
        <w:rPr>
          <w:rFonts w:ascii="Times New Roman" w:hAnsi="Times New Roman" w:hint="cs"/>
          <w:sz w:val="22"/>
          <w:rtl/>
          <w:lang w:bidi="ar-SA"/>
        </w:rPr>
        <w:t>ی</w:t>
      </w:r>
      <w:r w:rsidRPr="003A01C5">
        <w:rPr>
          <w:rFonts w:ascii="Times New Roman" w:hAnsi="Times New Roman" w:hint="eastAsia"/>
          <w:sz w:val="22"/>
          <w:rtl/>
          <w:lang w:bidi="ar-SA"/>
        </w:rPr>
        <w:t>ر</w:t>
      </w:r>
      <w:r w:rsidRPr="003A01C5">
        <w:rPr>
          <w:rFonts w:ascii="Times New Roman" w:hAnsi="Times New Roman" w:hint="cs"/>
          <w:sz w:val="22"/>
          <w:rtl/>
          <w:lang w:bidi="ar-SA"/>
        </w:rPr>
        <w:t>ی</w:t>
      </w:r>
      <w:r w:rsidRPr="003A01C5">
        <w:rPr>
          <w:rFonts w:ascii="Times New Roman" w:hAnsi="Times New Roman"/>
          <w:sz w:val="22"/>
          <w:rtl/>
          <w:lang w:bidi="ar-SA"/>
        </w:rPr>
        <w:t xml:space="preserve"> مردم در فضا و عضو</w:t>
      </w:r>
      <w:r w:rsidRPr="003A01C5">
        <w:rPr>
          <w:rFonts w:ascii="Times New Roman" w:hAnsi="Times New Roman" w:hint="cs"/>
          <w:sz w:val="22"/>
          <w:rtl/>
          <w:lang w:bidi="ar-SA"/>
        </w:rPr>
        <w:t>ی</w:t>
      </w:r>
      <w:r w:rsidRPr="003A01C5">
        <w:rPr>
          <w:rFonts w:ascii="Times New Roman" w:hAnsi="Times New Roman" w:hint="eastAsia"/>
          <w:sz w:val="22"/>
          <w:rtl/>
          <w:lang w:bidi="ar-SA"/>
        </w:rPr>
        <w:t>ت</w:t>
      </w:r>
      <w:r w:rsidRPr="003A01C5">
        <w:rPr>
          <w:rFonts w:ascii="Times New Roman" w:hAnsi="Times New Roman"/>
          <w:sz w:val="22"/>
          <w:rtl/>
          <w:lang w:bidi="ar-SA"/>
        </w:rPr>
        <w:t xml:space="preserve"> آنها در گروه ها و شبکه ها</w:t>
      </w:r>
      <w:r w:rsidRPr="003A01C5">
        <w:rPr>
          <w:rFonts w:ascii="Times New Roman" w:hAnsi="Times New Roman" w:hint="cs"/>
          <w:sz w:val="22"/>
          <w:rtl/>
          <w:lang w:bidi="ar-SA"/>
        </w:rPr>
        <w:t>ی</w:t>
      </w:r>
      <w:r w:rsidRPr="003A01C5">
        <w:rPr>
          <w:rFonts w:ascii="Times New Roman" w:hAnsi="Times New Roman"/>
          <w:sz w:val="22"/>
          <w:rtl/>
          <w:lang w:bidi="ar-SA"/>
        </w:rPr>
        <w:t xml:space="preserve"> اجتماع</w:t>
      </w:r>
      <w:r w:rsidRPr="003A01C5">
        <w:rPr>
          <w:rFonts w:ascii="Times New Roman" w:hAnsi="Times New Roman" w:hint="cs"/>
          <w:sz w:val="22"/>
          <w:rtl/>
          <w:lang w:bidi="ar-SA"/>
        </w:rPr>
        <w:t>ی</w:t>
      </w:r>
      <w:r w:rsidRPr="003A01C5">
        <w:rPr>
          <w:rFonts w:ascii="Times New Roman" w:hAnsi="Times New Roman"/>
          <w:sz w:val="22"/>
          <w:rtl/>
          <w:lang w:bidi="ar-SA"/>
        </w:rPr>
        <w:t xml:space="preserve"> است </w:t>
      </w:r>
      <w:r w:rsidRPr="003A01C5">
        <w:rPr>
          <w:rFonts w:ascii="Times New Roman" w:hAnsi="Times New Roman" w:hint="cs"/>
          <w:sz w:val="22"/>
          <w:rtl/>
          <w:lang w:bidi="ar-SA"/>
        </w:rPr>
        <w:t>(دانشپور،</w:t>
      </w:r>
      <w:r w:rsidR="003A01C5" w:rsidRPr="003A01C5">
        <w:rPr>
          <w:rFonts w:ascii="Times New Roman" w:hAnsi="Times New Roman" w:hint="cs"/>
          <w:sz w:val="22"/>
          <w:rtl/>
          <w:lang w:bidi="ar-SA"/>
        </w:rPr>
        <w:t xml:space="preserve"> چرخیان،</w:t>
      </w:r>
      <w:r w:rsidRPr="003A01C5">
        <w:rPr>
          <w:rFonts w:ascii="Times New Roman" w:hAnsi="Times New Roman" w:hint="cs"/>
          <w:sz w:val="22"/>
          <w:rtl/>
          <w:lang w:bidi="ar-SA"/>
        </w:rPr>
        <w:t>1386</w:t>
      </w:r>
      <w:r w:rsidR="003A01C5" w:rsidRPr="003A01C5">
        <w:rPr>
          <w:rFonts w:ascii="Times New Roman" w:hAnsi="Times New Roman" w:hint="cs"/>
          <w:sz w:val="22"/>
          <w:rtl/>
          <w:lang w:bidi="ar-SA"/>
        </w:rPr>
        <w:t xml:space="preserve"> :21)</w:t>
      </w:r>
      <w:r w:rsidRPr="00DE5813">
        <w:rPr>
          <w:rFonts w:ascii="Times New Roman" w:hAnsi="Times New Roman" w:hint="cs"/>
          <w:sz w:val="22"/>
          <w:rtl/>
          <w:lang w:bidi="ar-SA"/>
        </w:rPr>
        <w:t>.</w:t>
      </w:r>
      <w:r w:rsidRPr="00DE5813">
        <w:rPr>
          <w:rFonts w:ascii="Times New Roman" w:hAnsi="Times New Roman"/>
          <w:sz w:val="22"/>
          <w:rtl/>
          <w:lang w:bidi="ar-SA"/>
        </w:rPr>
        <w:t>ا</w:t>
      </w:r>
      <w:r w:rsidRPr="00DE5813">
        <w:rPr>
          <w:rFonts w:ascii="Times New Roman" w:hAnsi="Times New Roman" w:hint="cs"/>
          <w:sz w:val="22"/>
          <w:rtl/>
          <w:lang w:bidi="ar-SA"/>
        </w:rPr>
        <w:t>ی</w:t>
      </w:r>
      <w:r w:rsidRPr="00DE5813">
        <w:rPr>
          <w:rFonts w:ascii="Times New Roman" w:hAnsi="Times New Roman" w:hint="eastAsia"/>
          <w:sz w:val="22"/>
          <w:rtl/>
          <w:lang w:bidi="ar-SA"/>
        </w:rPr>
        <w:t>ن</w:t>
      </w:r>
      <w:r w:rsidRPr="00DE5813">
        <w:rPr>
          <w:rFonts w:ascii="Times New Roman" w:hAnsi="Times New Roman"/>
          <w:sz w:val="22"/>
          <w:rtl/>
          <w:lang w:bidi="ar-SA"/>
        </w:rPr>
        <w:t xml:space="preserve"> تعامل اجتماع</w:t>
      </w:r>
      <w:r w:rsidRPr="00DE5813">
        <w:rPr>
          <w:rFonts w:ascii="Times New Roman" w:hAnsi="Times New Roman" w:hint="cs"/>
          <w:sz w:val="22"/>
          <w:rtl/>
          <w:lang w:bidi="ar-SA"/>
        </w:rPr>
        <w:t>ی</w:t>
      </w:r>
      <w:r w:rsidRPr="00DE5813">
        <w:rPr>
          <w:rFonts w:ascii="Times New Roman" w:hAnsi="Times New Roman"/>
          <w:sz w:val="22"/>
          <w:rtl/>
          <w:lang w:bidi="ar-SA"/>
        </w:rPr>
        <w:t xml:space="preserve"> و مشارکت مردم</w:t>
      </w:r>
      <w:r w:rsidRPr="00DE5813">
        <w:rPr>
          <w:rFonts w:ascii="Times New Roman" w:hAnsi="Times New Roman" w:hint="cs"/>
          <w:sz w:val="22"/>
          <w:rtl/>
          <w:lang w:bidi="ar-SA"/>
        </w:rPr>
        <w:t>ی</w:t>
      </w:r>
      <w:r w:rsidRPr="00DE5813">
        <w:rPr>
          <w:rFonts w:ascii="Times New Roman" w:hAnsi="Times New Roman"/>
          <w:sz w:val="22"/>
          <w:rtl/>
          <w:lang w:bidi="ar-SA"/>
        </w:rPr>
        <w:t xml:space="preserve"> را م</w:t>
      </w:r>
      <w:r w:rsidRPr="00DE5813">
        <w:rPr>
          <w:rFonts w:ascii="Times New Roman" w:hAnsi="Times New Roman" w:hint="cs"/>
          <w:sz w:val="22"/>
          <w:rtl/>
          <w:lang w:bidi="ar-SA"/>
        </w:rPr>
        <w:t>ی</w:t>
      </w:r>
      <w:r w:rsidRPr="00DE5813">
        <w:rPr>
          <w:rFonts w:ascii="Times New Roman" w:hAnsi="Times New Roman"/>
          <w:sz w:val="22"/>
          <w:rtl/>
          <w:lang w:bidi="ar-SA"/>
        </w:rPr>
        <w:t xml:space="preserve"> توان عنصر اصل</w:t>
      </w:r>
      <w:r w:rsidRPr="00DE5813">
        <w:rPr>
          <w:rFonts w:ascii="Times New Roman" w:hAnsi="Times New Roman" w:hint="cs"/>
          <w:sz w:val="22"/>
          <w:rtl/>
          <w:lang w:bidi="ar-SA"/>
        </w:rPr>
        <w:t>ی</w:t>
      </w:r>
      <w:r w:rsidRPr="00DE5813">
        <w:rPr>
          <w:rFonts w:ascii="Times New Roman" w:hAnsi="Times New Roman"/>
          <w:sz w:val="22"/>
          <w:rtl/>
          <w:lang w:bidi="ar-SA"/>
        </w:rPr>
        <w:t xml:space="preserve"> و اساس</w:t>
      </w:r>
      <w:r w:rsidRPr="00DE5813">
        <w:rPr>
          <w:rFonts w:ascii="Times New Roman" w:hAnsi="Times New Roman" w:hint="cs"/>
          <w:sz w:val="22"/>
          <w:rtl/>
          <w:lang w:bidi="ar-SA"/>
        </w:rPr>
        <w:t>ی</w:t>
      </w:r>
      <w:r w:rsidRPr="00DE5813">
        <w:rPr>
          <w:rFonts w:ascii="Times New Roman" w:hAnsi="Times New Roman"/>
          <w:sz w:val="22"/>
          <w:rtl/>
          <w:lang w:bidi="ar-SA"/>
        </w:rPr>
        <w:t xml:space="preserve"> محتوا</w:t>
      </w:r>
      <w:r w:rsidRPr="00DE5813">
        <w:rPr>
          <w:rFonts w:ascii="Times New Roman" w:hAnsi="Times New Roman" w:hint="cs"/>
          <w:sz w:val="22"/>
          <w:rtl/>
          <w:lang w:bidi="ar-SA"/>
        </w:rPr>
        <w:t>ی</w:t>
      </w:r>
      <w:r w:rsidRPr="00DE5813">
        <w:rPr>
          <w:rFonts w:ascii="Times New Roman" w:hAnsi="Times New Roman"/>
          <w:sz w:val="22"/>
          <w:rtl/>
          <w:lang w:bidi="ar-SA"/>
        </w:rPr>
        <w:t xml:space="preserve"> فضا</w:t>
      </w:r>
      <w:r w:rsidRPr="00DE5813">
        <w:rPr>
          <w:rFonts w:ascii="Times New Roman" w:hAnsi="Times New Roman" w:hint="cs"/>
          <w:sz w:val="22"/>
          <w:rtl/>
          <w:lang w:bidi="ar-SA"/>
        </w:rPr>
        <w:t>ی</w:t>
      </w:r>
      <w:r w:rsidRPr="00DE5813">
        <w:rPr>
          <w:rFonts w:ascii="Times New Roman" w:hAnsi="Times New Roman"/>
          <w:sz w:val="22"/>
          <w:rtl/>
          <w:lang w:bidi="ar-SA"/>
        </w:rPr>
        <w:t xml:space="preserve"> شهر</w:t>
      </w:r>
      <w:r w:rsidRPr="00DE5813">
        <w:rPr>
          <w:rFonts w:ascii="Times New Roman" w:hAnsi="Times New Roman" w:hint="cs"/>
          <w:sz w:val="22"/>
          <w:rtl/>
          <w:lang w:bidi="ar-SA"/>
        </w:rPr>
        <w:t>ی</w:t>
      </w:r>
      <w:r w:rsidRPr="00DE5813">
        <w:rPr>
          <w:rFonts w:ascii="Times New Roman" w:hAnsi="Times New Roman"/>
          <w:sz w:val="22"/>
          <w:rtl/>
          <w:lang w:bidi="ar-SA"/>
        </w:rPr>
        <w:t xml:space="preserve"> بر شمرد که روابط انسان</w:t>
      </w:r>
      <w:r w:rsidRPr="00DE5813">
        <w:rPr>
          <w:rFonts w:ascii="Times New Roman" w:hAnsi="Times New Roman" w:hint="cs"/>
          <w:sz w:val="22"/>
          <w:rtl/>
          <w:lang w:bidi="ar-SA"/>
        </w:rPr>
        <w:t>ی</w:t>
      </w:r>
      <w:r w:rsidRPr="00DE5813">
        <w:rPr>
          <w:rFonts w:ascii="Times New Roman" w:hAnsi="Times New Roman"/>
          <w:sz w:val="22"/>
          <w:rtl/>
          <w:lang w:bidi="ar-SA"/>
        </w:rPr>
        <w:t xml:space="preserve"> و فعال</w:t>
      </w:r>
      <w:r w:rsidRPr="00DE5813">
        <w:rPr>
          <w:rFonts w:ascii="Times New Roman" w:hAnsi="Times New Roman" w:hint="cs"/>
          <w:sz w:val="22"/>
          <w:rtl/>
          <w:lang w:bidi="ar-SA"/>
        </w:rPr>
        <w:t>ی</w:t>
      </w:r>
      <w:r w:rsidRPr="00DE5813">
        <w:rPr>
          <w:rFonts w:ascii="Times New Roman" w:hAnsi="Times New Roman" w:hint="eastAsia"/>
          <w:sz w:val="22"/>
          <w:rtl/>
          <w:lang w:bidi="ar-SA"/>
        </w:rPr>
        <w:t>ت</w:t>
      </w:r>
      <w:r w:rsidRPr="00DE5813">
        <w:rPr>
          <w:rFonts w:ascii="Times New Roman" w:hAnsi="Times New Roman"/>
          <w:sz w:val="22"/>
          <w:rtl/>
          <w:lang w:bidi="ar-SA"/>
        </w:rPr>
        <w:t xml:space="preserve"> ها</w:t>
      </w:r>
      <w:r w:rsidRPr="00DE5813">
        <w:rPr>
          <w:rFonts w:ascii="Times New Roman" w:hAnsi="Times New Roman" w:hint="cs"/>
          <w:sz w:val="22"/>
          <w:rtl/>
          <w:lang w:bidi="ar-SA"/>
        </w:rPr>
        <w:t>ی</w:t>
      </w:r>
      <w:r w:rsidRPr="00DE5813">
        <w:rPr>
          <w:rFonts w:ascii="Times New Roman" w:hAnsi="Times New Roman"/>
          <w:sz w:val="22"/>
          <w:rtl/>
          <w:lang w:bidi="ar-SA"/>
        </w:rPr>
        <w:t xml:space="preserve"> شهر</w:t>
      </w:r>
      <w:r w:rsidRPr="00DE5813">
        <w:rPr>
          <w:rFonts w:ascii="Times New Roman" w:hAnsi="Times New Roman" w:hint="cs"/>
          <w:sz w:val="22"/>
          <w:rtl/>
          <w:lang w:bidi="ar-SA"/>
        </w:rPr>
        <w:t>ی</w:t>
      </w:r>
      <w:r w:rsidRPr="00DE5813">
        <w:rPr>
          <w:rFonts w:ascii="Times New Roman" w:hAnsi="Times New Roman"/>
          <w:sz w:val="22"/>
          <w:rtl/>
          <w:lang w:bidi="ar-SA"/>
        </w:rPr>
        <w:t xml:space="preserve"> را تحت تاث</w:t>
      </w:r>
      <w:r w:rsidRPr="00DE5813">
        <w:rPr>
          <w:rFonts w:ascii="Times New Roman" w:hAnsi="Times New Roman" w:hint="cs"/>
          <w:sz w:val="22"/>
          <w:rtl/>
          <w:lang w:bidi="ar-SA"/>
        </w:rPr>
        <w:t>ی</w:t>
      </w:r>
      <w:r w:rsidRPr="00DE5813">
        <w:rPr>
          <w:rFonts w:ascii="Times New Roman" w:hAnsi="Times New Roman" w:hint="eastAsia"/>
          <w:sz w:val="22"/>
          <w:rtl/>
          <w:lang w:bidi="ar-SA"/>
        </w:rPr>
        <w:t>ر</w:t>
      </w:r>
      <w:r w:rsidRPr="00DE5813">
        <w:rPr>
          <w:rFonts w:ascii="Times New Roman" w:hAnsi="Times New Roman"/>
          <w:sz w:val="22"/>
          <w:rtl/>
          <w:lang w:bidi="ar-SA"/>
        </w:rPr>
        <w:t xml:space="preserve"> خود </w:t>
      </w:r>
      <w:r w:rsidRPr="00DE5813">
        <w:rPr>
          <w:rFonts w:ascii="Times New Roman" w:hAnsi="Times New Roman" w:hint="eastAsia"/>
          <w:sz w:val="22"/>
          <w:rtl/>
          <w:lang w:bidi="ar-SA"/>
        </w:rPr>
        <w:t>قرار</w:t>
      </w:r>
      <w:r w:rsidRPr="00DE5813">
        <w:rPr>
          <w:rFonts w:ascii="Times New Roman" w:hAnsi="Times New Roman"/>
          <w:sz w:val="22"/>
          <w:rtl/>
          <w:lang w:bidi="ar-SA"/>
        </w:rPr>
        <w:t xml:space="preserve"> م</w:t>
      </w:r>
      <w:r w:rsidRPr="00DE5813">
        <w:rPr>
          <w:rFonts w:ascii="Times New Roman" w:hAnsi="Times New Roman" w:hint="cs"/>
          <w:sz w:val="22"/>
          <w:rtl/>
          <w:lang w:bidi="ar-SA"/>
        </w:rPr>
        <w:t>ی</w:t>
      </w:r>
      <w:r w:rsidRPr="00DE5813">
        <w:rPr>
          <w:rFonts w:ascii="Times New Roman" w:hAnsi="Times New Roman"/>
          <w:sz w:val="22"/>
          <w:rtl/>
          <w:lang w:bidi="ar-SA"/>
        </w:rPr>
        <w:t xml:space="preserve"> دهد </w:t>
      </w:r>
      <w:r w:rsidRPr="00DE5813">
        <w:rPr>
          <w:rFonts w:ascii="Times New Roman" w:hAnsi="Times New Roman" w:hint="cs"/>
          <w:sz w:val="22"/>
          <w:rtl/>
          <w:lang w:bidi="ar-SA"/>
        </w:rPr>
        <w:t>(پارسی،1381</w:t>
      </w:r>
      <w:r w:rsidR="00DE5813" w:rsidRPr="00DE5813">
        <w:rPr>
          <w:rFonts w:ascii="Times New Roman" w:hAnsi="Times New Roman" w:hint="cs"/>
          <w:sz w:val="22"/>
          <w:rtl/>
          <w:lang w:bidi="ar-SA"/>
        </w:rPr>
        <w:t>: 46</w:t>
      </w:r>
      <w:r w:rsidRPr="00DE5813">
        <w:rPr>
          <w:rFonts w:ascii="Times New Roman" w:hAnsi="Times New Roman" w:hint="cs"/>
          <w:sz w:val="22"/>
          <w:rtl/>
          <w:lang w:bidi="ar-SA"/>
        </w:rPr>
        <w:t>)</w:t>
      </w:r>
      <w:r w:rsidRPr="00DE5813">
        <w:rPr>
          <w:rFonts w:ascii="Times New Roman" w:hAnsi="Times New Roman"/>
          <w:sz w:val="22"/>
          <w:rtl/>
          <w:lang w:bidi="ar-SA"/>
        </w:rPr>
        <w:t>.</w:t>
      </w:r>
      <w:r w:rsidR="00B545E5" w:rsidRPr="00B545E5">
        <w:rPr>
          <w:rtl/>
          <w:lang w:bidi="ar-SA"/>
        </w:rPr>
        <w:t xml:space="preserve"> </w:t>
      </w:r>
      <w:r w:rsidR="00B545E5" w:rsidRPr="00B545E5">
        <w:rPr>
          <w:rFonts w:ascii="Times New Roman" w:hAnsi="Times New Roman"/>
          <w:sz w:val="22"/>
          <w:rtl/>
          <w:lang w:bidi="ar-SA"/>
        </w:rPr>
        <w:t>تعاملات متقابل رو در روشالوده اصلی همه شکل</w:t>
      </w:r>
      <w:r w:rsidR="00DF2112">
        <w:rPr>
          <w:rFonts w:ascii="Times New Roman" w:hAnsi="Times New Roman"/>
          <w:sz w:val="22"/>
          <w:lang w:bidi="ar-SA"/>
        </w:rPr>
        <w:t xml:space="preserve"> </w:t>
      </w:r>
      <w:r w:rsidR="00B545E5" w:rsidRPr="00B545E5">
        <w:rPr>
          <w:rFonts w:ascii="Times New Roman" w:hAnsi="Times New Roman"/>
          <w:sz w:val="22"/>
          <w:rtl/>
          <w:lang w:bidi="ar-SA"/>
        </w:rPr>
        <w:t>های کنش متقابل اجتماعی است</w:t>
      </w:r>
      <w:r w:rsidR="00DF2112">
        <w:rPr>
          <w:rFonts w:ascii="Times New Roman" w:hAnsi="Times New Roman" w:hint="cs"/>
          <w:sz w:val="22"/>
          <w:rtl/>
        </w:rPr>
        <w:t>،</w:t>
      </w:r>
      <w:r w:rsidR="00B545E5" w:rsidRPr="00B545E5">
        <w:rPr>
          <w:rFonts w:ascii="Times New Roman" w:hAnsi="Times New Roman"/>
          <w:sz w:val="22"/>
          <w:rtl/>
          <w:lang w:bidi="ar-SA"/>
        </w:rPr>
        <w:t>کنش متقابل روزمره به روابط و مناسبات ظریف میان آنچه در قالب کلمات بیان می کنیم و آنچه از طریق صور پرشمار ارتباط غیر کلامی به دیگ</w:t>
      </w:r>
      <w:r w:rsidR="00B545E5">
        <w:rPr>
          <w:rFonts w:ascii="Times New Roman" w:hAnsi="Times New Roman"/>
          <w:sz w:val="22"/>
          <w:rtl/>
          <w:lang w:bidi="ar-SA"/>
        </w:rPr>
        <w:t xml:space="preserve">ران انتقال می دهیم، بستگی </w:t>
      </w:r>
      <w:r w:rsidR="00B545E5" w:rsidRPr="003A01C5">
        <w:rPr>
          <w:rFonts w:ascii="Times New Roman" w:hAnsi="Times New Roman"/>
          <w:sz w:val="22"/>
          <w:rtl/>
          <w:lang w:bidi="ar-SA"/>
        </w:rPr>
        <w:t>دارد (گیدنز</w:t>
      </w:r>
      <w:r w:rsidR="006A7104">
        <w:rPr>
          <w:rFonts w:hint="cs"/>
          <w:b/>
          <w:bCs/>
          <w:spacing w:val="-4"/>
          <w:szCs w:val="20"/>
          <w:vertAlign w:val="superscript"/>
          <w:rtl/>
        </w:rPr>
        <w:t>1</w:t>
      </w:r>
      <w:r w:rsidR="00B545E5" w:rsidRPr="003A01C5">
        <w:rPr>
          <w:rFonts w:ascii="Times New Roman" w:hAnsi="Times New Roman"/>
          <w:sz w:val="22"/>
          <w:rtl/>
          <w:lang w:bidi="ar-SA"/>
        </w:rPr>
        <w:t>،</w:t>
      </w:r>
      <w:r w:rsidR="00B545E5" w:rsidRPr="003A01C5">
        <w:rPr>
          <w:rFonts w:ascii="Times New Roman" w:hAnsi="Times New Roman"/>
          <w:sz w:val="22"/>
          <w:rtl/>
        </w:rPr>
        <w:t>۱۳۹۰</w:t>
      </w:r>
      <w:r w:rsidR="00561CFE" w:rsidRPr="003A01C5">
        <w:rPr>
          <w:rFonts w:ascii="Times New Roman" w:hAnsi="Times New Roman" w:hint="cs"/>
          <w:sz w:val="22"/>
          <w:rtl/>
          <w:lang w:bidi="ar-SA"/>
        </w:rPr>
        <w:t>:71).</w:t>
      </w:r>
      <w:r w:rsidR="00561CFE">
        <w:rPr>
          <w:rFonts w:ascii="Times New Roman" w:hAnsi="Times New Roman" w:hint="cs"/>
          <w:sz w:val="22"/>
          <w:rtl/>
          <w:lang w:bidi="ar-SA"/>
        </w:rPr>
        <w:t>ل</w:t>
      </w:r>
      <w:r w:rsidR="00B65465">
        <w:rPr>
          <w:rFonts w:ascii="Times New Roman" w:hAnsi="Times New Roman" w:hint="cs"/>
          <w:sz w:val="22"/>
          <w:rtl/>
          <w:lang w:bidi="ar-SA"/>
        </w:rPr>
        <w:t xml:space="preserve">ذا با این تفاسیر پیگیری بحث تعاملات اجتماعی و شکل گیری آن در فضاهای عمومی شهری در جهت اعتلای کیفیت زندگی شهری امری اجتناب ناپذیر است  و ضرورت دارد. </w:t>
      </w:r>
    </w:p>
    <w:p w:rsidR="00B0039B" w:rsidRDefault="00B0039B" w:rsidP="00DF2112">
      <w:pPr>
        <w:pStyle w:val="A-text"/>
        <w:rPr>
          <w:rtl/>
        </w:rPr>
      </w:pPr>
      <w:r w:rsidRPr="00FC6E9C">
        <w:rPr>
          <w:rtl/>
        </w:rPr>
        <w:t>میدان</w:t>
      </w:r>
      <w:r w:rsidR="00B65465" w:rsidRPr="00FC6E9C">
        <w:rPr>
          <w:rFonts w:hint="cs"/>
          <w:rtl/>
        </w:rPr>
        <w:t xml:space="preserve"> به عنوان یکی از مهمترین فضاهای عمومی شهری،</w:t>
      </w:r>
      <w:r w:rsidRPr="00FC6E9C">
        <w:rPr>
          <w:rtl/>
        </w:rPr>
        <w:t>می</w:t>
      </w:r>
      <w:r w:rsidR="005E7654" w:rsidRPr="00FC6E9C">
        <w:rPr>
          <w:rFonts w:hint="cs"/>
          <w:rtl/>
        </w:rPr>
        <w:t xml:space="preserve"> </w:t>
      </w:r>
      <w:r w:rsidRPr="00FC6E9C">
        <w:rPr>
          <w:rtl/>
        </w:rPr>
        <w:t>تواند مرگ حقیقی و مهم شهر تلقی شود، جایی که حیات شهری در آن جاری و ساری است، در این صورت این مکان نه فقط یک نقطه معمولی از نقشه شهر، حاصل انباشت سالها سرمایه گذاری اجتماعی - فرهنگی مردمان شهر است و با هر شکل و هر میزان قدمت، واجد ارزش فضایی بوده می</w:t>
      </w:r>
      <w:r w:rsidR="00B65465" w:rsidRPr="00FC6E9C">
        <w:rPr>
          <w:rFonts w:hint="cs"/>
          <w:rtl/>
        </w:rPr>
        <w:t xml:space="preserve"> </w:t>
      </w:r>
      <w:r w:rsidRPr="00FC6E9C">
        <w:rPr>
          <w:rtl/>
        </w:rPr>
        <w:t>تواند در شمار فضاهای مطلوب شهری قرار گیرد (حبیبی،۱۳۸۰</w:t>
      </w:r>
      <w:r w:rsidR="00FC6E9C" w:rsidRPr="00FC6E9C">
        <w:rPr>
          <w:rFonts w:hint="cs"/>
          <w:rtl/>
        </w:rPr>
        <w:t>: 5</w:t>
      </w:r>
      <w:r w:rsidRPr="00FC6E9C">
        <w:rPr>
          <w:rFonts w:hint="cs"/>
          <w:rtl/>
        </w:rPr>
        <w:t>).</w:t>
      </w:r>
      <w:r w:rsidR="00DF2112">
        <w:rPr>
          <w:rFonts w:hint="cs"/>
          <w:rtl/>
        </w:rPr>
        <w:t xml:space="preserve"> ازاین رو </w:t>
      </w:r>
      <w:r w:rsidR="00B65465" w:rsidRPr="00FC6E9C">
        <w:rPr>
          <w:rFonts w:hint="cs"/>
          <w:rtl/>
        </w:rPr>
        <w:t>با</w:t>
      </w:r>
      <w:r w:rsidR="00B65465">
        <w:rPr>
          <w:rFonts w:hint="cs"/>
          <w:rtl/>
        </w:rPr>
        <w:t xml:space="preserve"> توجه به حساسیت میدان به عنوان یک عنصر بسیار </w:t>
      </w:r>
      <w:r w:rsidR="00B65465">
        <w:rPr>
          <w:rFonts w:hint="cs"/>
          <w:rtl/>
        </w:rPr>
        <w:lastRenderedPageBreak/>
        <w:t xml:space="preserve">مهم در ساختار شهر،فراهم نمودن بستری مناسب برای شکل گیری تعاملات اجتماعی درآن باید در الویت طراحان شهری قرار گیرد. </w:t>
      </w:r>
    </w:p>
    <w:p w:rsidR="009829AF" w:rsidRPr="00022672" w:rsidRDefault="00B65465" w:rsidP="00977D79">
      <w:pPr>
        <w:pStyle w:val="A-text"/>
        <w:rPr>
          <w:rtl/>
        </w:rPr>
      </w:pPr>
      <w:r w:rsidRPr="00CE48B0">
        <w:rPr>
          <w:rFonts w:hint="cs"/>
          <w:rtl/>
        </w:rPr>
        <w:t xml:space="preserve">از آن جا که </w:t>
      </w:r>
      <w:r w:rsidR="00C063D4" w:rsidRPr="00CE48B0">
        <w:rPr>
          <w:rFonts w:hint="cs"/>
          <w:rtl/>
        </w:rPr>
        <w:t>امروزه فضاهای عمومی موجود در شهرها به انزوا کشیده شده اند و فاقد پویایی و سرزندگی سابق هستند.این وضعیت مبهم فضاهای عمومی شهرها بیشتر به دلیل شکل نگرفتن تعاملات اجتماعی می باشد.میادین شهری به عنوان مهمترین فضای عمومی شهری نیز از این وضعیت مستثنی نیستند و به دلیل شکل نگرفتن تعاملات اجتماعی از فضاهای عمومی م</w:t>
      </w:r>
      <w:r w:rsidR="007B09B7">
        <w:rPr>
          <w:rFonts w:hint="cs"/>
          <w:rtl/>
        </w:rPr>
        <w:t>وفق فاصله گرفته و با حضور</w:t>
      </w:r>
      <w:r w:rsidR="00C063D4" w:rsidRPr="00CE48B0">
        <w:rPr>
          <w:rFonts w:hint="cs"/>
          <w:rtl/>
        </w:rPr>
        <w:t xml:space="preserve"> پذیری کم،سرزندگی پایین و... روبه رو هستند.از این رو این پژوهش سعی دارد </w:t>
      </w:r>
      <w:r w:rsidR="00022672" w:rsidRPr="00CE48B0">
        <w:rPr>
          <w:rFonts w:hint="cs"/>
          <w:rtl/>
        </w:rPr>
        <w:t>با فهم دقیق مفهوم تعامل و تعاملات اجتماعی مخصوصاً در میادین شهری در جهت پاسخ به مسائل موجود گام بر دارد.این پژوهش در مسیر پاسخگویی به سوالات اصلی مفهوم تعاملات اجتماعی چیست و روند شکل گیری آن در میادین شهری چگونه است ، حرکت می کند .</w:t>
      </w:r>
    </w:p>
    <w:p w:rsidR="00FA22D9" w:rsidRDefault="00FA22D9" w:rsidP="008D4081">
      <w:pPr>
        <w:pStyle w:val="A-text"/>
        <w:rPr>
          <w:rFonts w:ascii="Times New Roman" w:hAnsi="Times New Roman"/>
          <w:sz w:val="22"/>
          <w:rtl/>
          <w:lang w:bidi="ar-SA"/>
        </w:rPr>
      </w:pPr>
    </w:p>
    <w:p w:rsidR="00015FC4" w:rsidRDefault="00015FC4" w:rsidP="0031379B">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2- </w:t>
      </w:r>
      <w:r w:rsidR="0031379B">
        <w:rPr>
          <w:rFonts w:ascii="Times New Roman" w:hAnsi="Times New Roman" w:hint="cs"/>
          <w:b/>
          <w:bCs/>
          <w:sz w:val="28"/>
          <w:szCs w:val="28"/>
          <w:rtl/>
        </w:rPr>
        <w:t>پیشینه پژوهش</w:t>
      </w:r>
    </w:p>
    <w:p w:rsidR="00FA22D9" w:rsidRPr="00FA22D9" w:rsidRDefault="00FA22D9" w:rsidP="00D25A17">
      <w:pPr>
        <w:pStyle w:val="A-text"/>
        <w:rPr>
          <w:sz w:val="24"/>
          <w:rtl/>
        </w:rPr>
      </w:pPr>
      <w:r w:rsidRPr="00FA22D9">
        <w:rPr>
          <w:sz w:val="24"/>
          <w:rtl/>
        </w:rPr>
        <w:t>در اند</w:t>
      </w:r>
      <w:r w:rsidRPr="00FA22D9">
        <w:rPr>
          <w:rFonts w:hint="cs"/>
          <w:sz w:val="24"/>
          <w:rtl/>
        </w:rPr>
        <w:t>ی</w:t>
      </w:r>
      <w:r w:rsidRPr="00FA22D9">
        <w:rPr>
          <w:rFonts w:hint="eastAsia"/>
          <w:sz w:val="24"/>
          <w:rtl/>
        </w:rPr>
        <w:t>شه</w:t>
      </w:r>
      <w:r w:rsidR="00E3160E">
        <w:rPr>
          <w:sz w:val="24"/>
          <w:rtl/>
        </w:rPr>
        <w:t xml:space="preserve"> تالکت پارسو</w:t>
      </w:r>
      <w:r w:rsidR="00E3160E">
        <w:rPr>
          <w:rFonts w:hint="cs"/>
          <w:sz w:val="24"/>
          <w:rtl/>
        </w:rPr>
        <w:t>نز</w:t>
      </w:r>
      <w:r w:rsidR="006A7104">
        <w:rPr>
          <w:rFonts w:hint="cs"/>
          <w:b/>
          <w:bCs/>
          <w:spacing w:val="-4"/>
          <w:szCs w:val="20"/>
          <w:vertAlign w:val="superscript"/>
          <w:rtl/>
        </w:rPr>
        <w:t>2</w:t>
      </w:r>
      <w:r w:rsidRPr="00FA22D9">
        <w:rPr>
          <w:sz w:val="24"/>
          <w:rtl/>
        </w:rPr>
        <w:t>،روابط اجتماع</w:t>
      </w:r>
      <w:r w:rsidRPr="00FA22D9">
        <w:rPr>
          <w:rFonts w:hint="cs"/>
          <w:sz w:val="24"/>
          <w:rtl/>
        </w:rPr>
        <w:t>ی</w:t>
      </w:r>
      <w:r w:rsidRPr="00FA22D9">
        <w:rPr>
          <w:sz w:val="24"/>
          <w:rtl/>
        </w:rPr>
        <w:t xml:space="preserve"> با عناصر کالبد</w:t>
      </w:r>
      <w:r w:rsidRPr="00FA22D9">
        <w:rPr>
          <w:rFonts w:hint="cs"/>
          <w:sz w:val="24"/>
          <w:rtl/>
        </w:rPr>
        <w:t>ی</w:t>
      </w:r>
      <w:r w:rsidRPr="00FA22D9">
        <w:rPr>
          <w:sz w:val="24"/>
          <w:rtl/>
        </w:rPr>
        <w:t xml:space="preserve"> و آرا</w:t>
      </w:r>
      <w:r w:rsidRPr="00FA22D9">
        <w:rPr>
          <w:rFonts w:hint="cs"/>
          <w:sz w:val="24"/>
          <w:rtl/>
        </w:rPr>
        <w:t>ی</w:t>
      </w:r>
      <w:r w:rsidRPr="00FA22D9">
        <w:rPr>
          <w:rFonts w:hint="eastAsia"/>
          <w:sz w:val="24"/>
          <w:rtl/>
        </w:rPr>
        <w:t>ش</w:t>
      </w:r>
      <w:r w:rsidRPr="00FA22D9">
        <w:rPr>
          <w:sz w:val="24"/>
          <w:rtl/>
        </w:rPr>
        <w:t xml:space="preserve"> ارض</w:t>
      </w:r>
      <w:r w:rsidRPr="00FA22D9">
        <w:rPr>
          <w:rFonts w:hint="cs"/>
          <w:sz w:val="24"/>
          <w:rtl/>
        </w:rPr>
        <w:t>ی</w:t>
      </w:r>
      <w:r w:rsidRPr="00FA22D9">
        <w:rPr>
          <w:sz w:val="24"/>
          <w:rtl/>
        </w:rPr>
        <w:t xml:space="preserve"> گره خورده است. هانر</w:t>
      </w:r>
      <w:r w:rsidRPr="00FA22D9">
        <w:rPr>
          <w:rFonts w:hint="cs"/>
          <w:sz w:val="24"/>
          <w:rtl/>
        </w:rPr>
        <w:t>ی</w:t>
      </w:r>
      <w:r w:rsidRPr="00FA22D9">
        <w:rPr>
          <w:sz w:val="24"/>
          <w:rtl/>
        </w:rPr>
        <w:t xml:space="preserve"> لوفور</w:t>
      </w:r>
      <w:r w:rsidR="00D25A17">
        <w:rPr>
          <w:rFonts w:hint="cs"/>
          <w:b/>
          <w:bCs/>
          <w:spacing w:val="-4"/>
          <w:szCs w:val="20"/>
          <w:vertAlign w:val="superscript"/>
          <w:rtl/>
        </w:rPr>
        <w:t>3</w:t>
      </w:r>
      <w:r w:rsidRPr="00FA22D9">
        <w:rPr>
          <w:sz w:val="24"/>
          <w:rtl/>
        </w:rPr>
        <w:t>(۱۹۹۶) ن</w:t>
      </w:r>
      <w:r w:rsidRPr="00FA22D9">
        <w:rPr>
          <w:rFonts w:hint="cs"/>
          <w:sz w:val="24"/>
          <w:rtl/>
        </w:rPr>
        <w:t>ی</w:t>
      </w:r>
      <w:r w:rsidRPr="00FA22D9">
        <w:rPr>
          <w:rFonts w:hint="eastAsia"/>
          <w:sz w:val="24"/>
          <w:rtl/>
        </w:rPr>
        <w:t>ز</w:t>
      </w:r>
      <w:r w:rsidRPr="00FA22D9">
        <w:rPr>
          <w:sz w:val="24"/>
          <w:rtl/>
        </w:rPr>
        <w:t xml:space="preserve"> اعتقاد دارد فضا </w:t>
      </w:r>
      <w:r w:rsidRPr="00FA22D9">
        <w:rPr>
          <w:rFonts w:hint="cs"/>
          <w:sz w:val="24"/>
          <w:rtl/>
        </w:rPr>
        <w:t>ی</w:t>
      </w:r>
      <w:r w:rsidRPr="00FA22D9">
        <w:rPr>
          <w:rFonts w:hint="eastAsia"/>
          <w:sz w:val="24"/>
          <w:rtl/>
        </w:rPr>
        <w:t>ک</w:t>
      </w:r>
      <w:r w:rsidRPr="00FA22D9">
        <w:rPr>
          <w:sz w:val="24"/>
          <w:rtl/>
        </w:rPr>
        <w:t xml:space="preserve"> محصول اجتماع</w:t>
      </w:r>
      <w:r w:rsidRPr="00FA22D9">
        <w:rPr>
          <w:rFonts w:hint="cs"/>
          <w:sz w:val="24"/>
          <w:rtl/>
        </w:rPr>
        <w:t>ی</w:t>
      </w:r>
      <w:r w:rsidRPr="00FA22D9">
        <w:rPr>
          <w:sz w:val="24"/>
          <w:rtl/>
        </w:rPr>
        <w:t xml:space="preserve"> است</w:t>
      </w:r>
      <w:r w:rsidR="00977D79">
        <w:rPr>
          <w:rFonts w:hint="cs"/>
          <w:sz w:val="24"/>
          <w:rtl/>
        </w:rPr>
        <w:t>،</w:t>
      </w:r>
      <w:r w:rsidRPr="00FA22D9">
        <w:rPr>
          <w:sz w:val="24"/>
          <w:rtl/>
        </w:rPr>
        <w:t>و</w:t>
      </w:r>
      <w:r w:rsidRPr="00FA22D9">
        <w:rPr>
          <w:rFonts w:hint="cs"/>
          <w:sz w:val="24"/>
          <w:rtl/>
        </w:rPr>
        <w:t>ی</w:t>
      </w:r>
      <w:r w:rsidRPr="00FA22D9">
        <w:rPr>
          <w:sz w:val="24"/>
          <w:rtl/>
        </w:rPr>
        <w:t xml:space="preserve"> فضا را </w:t>
      </w:r>
      <w:r w:rsidR="00977D79">
        <w:rPr>
          <w:rFonts w:hint="cs"/>
          <w:sz w:val="24"/>
          <w:rtl/>
        </w:rPr>
        <w:t>نه</w:t>
      </w:r>
      <w:r w:rsidRPr="00FA22D9">
        <w:rPr>
          <w:sz w:val="24"/>
          <w:rtl/>
        </w:rPr>
        <w:t xml:space="preserve"> </w:t>
      </w:r>
      <w:r w:rsidRPr="00FA22D9">
        <w:rPr>
          <w:rFonts w:hint="cs"/>
          <w:sz w:val="24"/>
          <w:rtl/>
        </w:rPr>
        <w:t>ی</w:t>
      </w:r>
      <w:r w:rsidRPr="00FA22D9">
        <w:rPr>
          <w:rFonts w:hint="eastAsia"/>
          <w:sz w:val="24"/>
          <w:rtl/>
        </w:rPr>
        <w:t>ک</w:t>
      </w:r>
      <w:r w:rsidRPr="00FA22D9">
        <w:rPr>
          <w:sz w:val="24"/>
          <w:rtl/>
        </w:rPr>
        <w:t xml:space="preserve"> موجود ذهن</w:t>
      </w:r>
      <w:r w:rsidRPr="00FA22D9">
        <w:rPr>
          <w:rFonts w:hint="cs"/>
          <w:sz w:val="24"/>
          <w:rtl/>
        </w:rPr>
        <w:t>ی</w:t>
      </w:r>
      <w:r w:rsidRPr="00FA22D9">
        <w:rPr>
          <w:sz w:val="24"/>
          <w:rtl/>
        </w:rPr>
        <w:t xml:space="preserve"> و نه </w:t>
      </w:r>
      <w:r w:rsidRPr="00FA22D9">
        <w:rPr>
          <w:rFonts w:hint="cs"/>
          <w:sz w:val="24"/>
          <w:rtl/>
        </w:rPr>
        <w:t>ی</w:t>
      </w:r>
      <w:r w:rsidRPr="00FA22D9">
        <w:rPr>
          <w:rFonts w:hint="eastAsia"/>
          <w:sz w:val="24"/>
          <w:rtl/>
        </w:rPr>
        <w:t>ک</w:t>
      </w:r>
      <w:r w:rsidRPr="00FA22D9">
        <w:rPr>
          <w:sz w:val="24"/>
          <w:rtl/>
        </w:rPr>
        <w:t xml:space="preserve"> موجود ع</w:t>
      </w:r>
      <w:r w:rsidRPr="00FA22D9">
        <w:rPr>
          <w:rFonts w:hint="cs"/>
          <w:sz w:val="24"/>
          <w:rtl/>
        </w:rPr>
        <w:t>ی</w:t>
      </w:r>
      <w:r w:rsidRPr="00FA22D9">
        <w:rPr>
          <w:rFonts w:hint="eastAsia"/>
          <w:sz w:val="24"/>
          <w:rtl/>
        </w:rPr>
        <w:t>ن</w:t>
      </w:r>
      <w:r w:rsidRPr="00FA22D9">
        <w:rPr>
          <w:rFonts w:hint="cs"/>
          <w:sz w:val="24"/>
          <w:rtl/>
        </w:rPr>
        <w:t>ی</w:t>
      </w:r>
      <w:r w:rsidRPr="00FA22D9">
        <w:rPr>
          <w:sz w:val="24"/>
          <w:rtl/>
        </w:rPr>
        <w:t xml:space="preserve"> م</w:t>
      </w:r>
      <w:r w:rsidRPr="00FA22D9">
        <w:rPr>
          <w:rFonts w:hint="cs"/>
          <w:sz w:val="24"/>
          <w:rtl/>
        </w:rPr>
        <w:t>ی</w:t>
      </w:r>
      <w:r w:rsidRPr="00FA22D9">
        <w:rPr>
          <w:sz w:val="24"/>
          <w:rtl/>
        </w:rPr>
        <w:t xml:space="preserve"> داند، بلکه از د</w:t>
      </w:r>
      <w:r w:rsidRPr="00FA22D9">
        <w:rPr>
          <w:rFonts w:hint="cs"/>
          <w:sz w:val="24"/>
          <w:rtl/>
        </w:rPr>
        <w:t>ی</w:t>
      </w:r>
      <w:r w:rsidRPr="00FA22D9">
        <w:rPr>
          <w:rFonts w:hint="eastAsia"/>
          <w:sz w:val="24"/>
          <w:rtl/>
        </w:rPr>
        <w:t>د</w:t>
      </w:r>
      <w:r w:rsidRPr="00FA22D9">
        <w:rPr>
          <w:sz w:val="24"/>
          <w:rtl/>
        </w:rPr>
        <w:t xml:space="preserve"> او فضا </w:t>
      </w:r>
      <w:r w:rsidRPr="00FA22D9">
        <w:rPr>
          <w:rFonts w:hint="cs"/>
          <w:sz w:val="24"/>
          <w:rtl/>
        </w:rPr>
        <w:t>ی</w:t>
      </w:r>
      <w:r w:rsidRPr="00FA22D9">
        <w:rPr>
          <w:rFonts w:hint="eastAsia"/>
          <w:sz w:val="24"/>
          <w:rtl/>
        </w:rPr>
        <w:t>ک</w:t>
      </w:r>
      <w:r w:rsidRPr="00FA22D9">
        <w:rPr>
          <w:sz w:val="24"/>
          <w:rtl/>
        </w:rPr>
        <w:t xml:space="preserve"> واقع</w:t>
      </w:r>
      <w:r w:rsidRPr="00FA22D9">
        <w:rPr>
          <w:rFonts w:hint="cs"/>
          <w:sz w:val="24"/>
          <w:rtl/>
        </w:rPr>
        <w:t>ی</w:t>
      </w:r>
      <w:r w:rsidRPr="00FA22D9">
        <w:rPr>
          <w:rFonts w:hint="eastAsia"/>
          <w:sz w:val="24"/>
          <w:rtl/>
        </w:rPr>
        <w:t>ت</w:t>
      </w:r>
      <w:r w:rsidRPr="00FA22D9">
        <w:rPr>
          <w:sz w:val="24"/>
          <w:rtl/>
        </w:rPr>
        <w:t xml:space="preserve"> اجتماع</w:t>
      </w:r>
      <w:r w:rsidRPr="00FA22D9">
        <w:rPr>
          <w:rFonts w:hint="cs"/>
          <w:sz w:val="24"/>
          <w:rtl/>
        </w:rPr>
        <w:t>ی</w:t>
      </w:r>
      <w:r w:rsidRPr="00FA22D9">
        <w:rPr>
          <w:sz w:val="24"/>
          <w:rtl/>
        </w:rPr>
        <w:t xml:space="preserve"> است، فضا مجموعه ا</w:t>
      </w:r>
      <w:r w:rsidRPr="00FA22D9">
        <w:rPr>
          <w:rFonts w:hint="cs"/>
          <w:sz w:val="24"/>
          <w:rtl/>
        </w:rPr>
        <w:t>ی</w:t>
      </w:r>
      <w:r w:rsidRPr="00FA22D9">
        <w:rPr>
          <w:sz w:val="24"/>
          <w:rtl/>
        </w:rPr>
        <w:t xml:space="preserve"> از روابط و اشکال اجتماع</w:t>
      </w:r>
      <w:r w:rsidRPr="00FA22D9">
        <w:rPr>
          <w:rFonts w:hint="cs"/>
          <w:sz w:val="24"/>
          <w:rtl/>
        </w:rPr>
        <w:t>ی</w:t>
      </w:r>
      <w:r w:rsidRPr="00FA22D9">
        <w:rPr>
          <w:sz w:val="24"/>
          <w:rtl/>
        </w:rPr>
        <w:t xml:space="preserve"> است. به عق</w:t>
      </w:r>
      <w:r w:rsidRPr="00FA22D9">
        <w:rPr>
          <w:rFonts w:hint="cs"/>
          <w:sz w:val="24"/>
          <w:rtl/>
        </w:rPr>
        <w:t>ی</w:t>
      </w:r>
      <w:r w:rsidRPr="00FA22D9">
        <w:rPr>
          <w:rFonts w:hint="eastAsia"/>
          <w:sz w:val="24"/>
          <w:rtl/>
        </w:rPr>
        <w:t>ده</w:t>
      </w:r>
      <w:r w:rsidRPr="00FA22D9">
        <w:rPr>
          <w:sz w:val="24"/>
          <w:rtl/>
        </w:rPr>
        <w:t xml:space="preserve"> عده ا</w:t>
      </w:r>
      <w:r w:rsidRPr="00FA22D9">
        <w:rPr>
          <w:rFonts w:hint="cs"/>
          <w:sz w:val="24"/>
          <w:rtl/>
        </w:rPr>
        <w:t>ی</w:t>
      </w:r>
      <w:r w:rsidRPr="00FA22D9">
        <w:rPr>
          <w:sz w:val="24"/>
          <w:rtl/>
        </w:rPr>
        <w:t xml:space="preserve"> د</w:t>
      </w:r>
      <w:r w:rsidRPr="00FA22D9">
        <w:rPr>
          <w:rFonts w:hint="cs"/>
          <w:sz w:val="24"/>
          <w:rtl/>
        </w:rPr>
        <w:t>ی</w:t>
      </w:r>
      <w:r w:rsidRPr="00FA22D9">
        <w:rPr>
          <w:rFonts w:hint="eastAsia"/>
          <w:sz w:val="24"/>
          <w:rtl/>
        </w:rPr>
        <w:t>گر</w:t>
      </w:r>
      <w:r w:rsidRPr="00FA22D9">
        <w:rPr>
          <w:sz w:val="24"/>
          <w:rtl/>
        </w:rPr>
        <w:t xml:space="preserve"> از جامعه شناسان شهر</w:t>
      </w:r>
      <w:r w:rsidRPr="00FA22D9">
        <w:rPr>
          <w:rFonts w:hint="cs"/>
          <w:sz w:val="24"/>
          <w:rtl/>
        </w:rPr>
        <w:t>ی</w:t>
      </w:r>
      <w:r w:rsidRPr="00FA22D9">
        <w:rPr>
          <w:rFonts w:hint="eastAsia"/>
          <w:sz w:val="24"/>
          <w:rtl/>
        </w:rPr>
        <w:t>،</w:t>
      </w:r>
      <w:r w:rsidRPr="00FA22D9">
        <w:rPr>
          <w:sz w:val="24"/>
          <w:rtl/>
        </w:rPr>
        <w:t xml:space="preserve"> فضاها</w:t>
      </w:r>
      <w:r w:rsidRPr="00FA22D9">
        <w:rPr>
          <w:rFonts w:hint="cs"/>
          <w:sz w:val="24"/>
          <w:rtl/>
        </w:rPr>
        <w:t>ی</w:t>
      </w:r>
      <w:r w:rsidRPr="00FA22D9">
        <w:rPr>
          <w:sz w:val="24"/>
          <w:rtl/>
        </w:rPr>
        <w:t xml:space="preserve"> شهر</w:t>
      </w:r>
      <w:r w:rsidRPr="00FA22D9">
        <w:rPr>
          <w:rFonts w:hint="cs"/>
          <w:sz w:val="24"/>
          <w:rtl/>
        </w:rPr>
        <w:t>ی</w:t>
      </w:r>
      <w:r w:rsidRPr="00FA22D9">
        <w:rPr>
          <w:sz w:val="24"/>
          <w:rtl/>
        </w:rPr>
        <w:t xml:space="preserve"> م</w:t>
      </w:r>
      <w:r w:rsidRPr="00FA22D9">
        <w:rPr>
          <w:rFonts w:hint="cs"/>
          <w:sz w:val="24"/>
          <w:rtl/>
        </w:rPr>
        <w:t>ی</w:t>
      </w:r>
      <w:r w:rsidRPr="00FA22D9">
        <w:rPr>
          <w:sz w:val="24"/>
          <w:rtl/>
        </w:rPr>
        <w:t xml:space="preserve"> توانند به عنوان ساخت دهنده فرا</w:t>
      </w:r>
      <w:r w:rsidRPr="00FA22D9">
        <w:rPr>
          <w:rFonts w:hint="cs"/>
          <w:sz w:val="24"/>
          <w:rtl/>
        </w:rPr>
        <w:t>ی</w:t>
      </w:r>
      <w:r w:rsidRPr="00FA22D9">
        <w:rPr>
          <w:rFonts w:hint="eastAsia"/>
          <w:sz w:val="24"/>
          <w:rtl/>
        </w:rPr>
        <w:t>ندها</w:t>
      </w:r>
      <w:r w:rsidRPr="00FA22D9">
        <w:rPr>
          <w:sz w:val="24"/>
          <w:rtl/>
        </w:rPr>
        <w:t xml:space="preserve"> و مناسبات اجتماع</w:t>
      </w:r>
      <w:r w:rsidRPr="00FA22D9">
        <w:rPr>
          <w:rFonts w:hint="cs"/>
          <w:sz w:val="24"/>
          <w:rtl/>
        </w:rPr>
        <w:t>ی</w:t>
      </w:r>
      <w:r w:rsidRPr="00FA22D9">
        <w:rPr>
          <w:sz w:val="24"/>
          <w:rtl/>
        </w:rPr>
        <w:t xml:space="preserve"> در نظر گرفته شوند</w:t>
      </w:r>
      <w:r w:rsidR="00977D79">
        <w:rPr>
          <w:rFonts w:hint="cs"/>
          <w:sz w:val="24"/>
          <w:rtl/>
        </w:rPr>
        <w:t>،</w:t>
      </w:r>
      <w:r w:rsidRPr="00FA22D9">
        <w:rPr>
          <w:sz w:val="24"/>
          <w:rtl/>
        </w:rPr>
        <w:t xml:space="preserve"> به تعب</w:t>
      </w:r>
      <w:r w:rsidRPr="00FA22D9">
        <w:rPr>
          <w:rFonts w:hint="cs"/>
          <w:sz w:val="24"/>
          <w:rtl/>
        </w:rPr>
        <w:t>ی</w:t>
      </w:r>
      <w:r w:rsidRPr="00FA22D9">
        <w:rPr>
          <w:rFonts w:hint="eastAsia"/>
          <w:sz w:val="24"/>
          <w:rtl/>
        </w:rPr>
        <w:t>ر</w:t>
      </w:r>
      <w:r w:rsidRPr="00FA22D9">
        <w:rPr>
          <w:rFonts w:hint="cs"/>
          <w:sz w:val="24"/>
          <w:rtl/>
        </w:rPr>
        <w:t>ی</w:t>
      </w:r>
      <w:r w:rsidRPr="00FA22D9">
        <w:rPr>
          <w:rFonts w:hint="eastAsia"/>
          <w:sz w:val="24"/>
          <w:rtl/>
        </w:rPr>
        <w:t>،</w:t>
      </w:r>
      <w:r w:rsidRPr="00FA22D9">
        <w:rPr>
          <w:sz w:val="24"/>
          <w:rtl/>
        </w:rPr>
        <w:t xml:space="preserve"> فضاها</w:t>
      </w:r>
      <w:r w:rsidRPr="00FA22D9">
        <w:rPr>
          <w:rFonts w:hint="cs"/>
          <w:sz w:val="24"/>
          <w:rtl/>
        </w:rPr>
        <w:t>ی</w:t>
      </w:r>
      <w:r w:rsidRPr="00FA22D9">
        <w:rPr>
          <w:sz w:val="24"/>
          <w:rtl/>
        </w:rPr>
        <w:t xml:space="preserve"> شهر</w:t>
      </w:r>
      <w:r w:rsidRPr="00FA22D9">
        <w:rPr>
          <w:rFonts w:hint="cs"/>
          <w:sz w:val="24"/>
          <w:rtl/>
        </w:rPr>
        <w:t>ی</w:t>
      </w:r>
      <w:r w:rsidRPr="00FA22D9">
        <w:rPr>
          <w:sz w:val="24"/>
          <w:rtl/>
        </w:rPr>
        <w:t xml:space="preserve"> قادرند علت کنش ها</w:t>
      </w:r>
      <w:r w:rsidRPr="00FA22D9">
        <w:rPr>
          <w:rFonts w:hint="cs"/>
          <w:sz w:val="24"/>
          <w:rtl/>
        </w:rPr>
        <w:t>ی</w:t>
      </w:r>
      <w:r w:rsidRPr="00FA22D9">
        <w:rPr>
          <w:sz w:val="24"/>
          <w:rtl/>
        </w:rPr>
        <w:t xml:space="preserve"> اجتماع</w:t>
      </w:r>
      <w:r w:rsidRPr="00FA22D9">
        <w:rPr>
          <w:rFonts w:hint="cs"/>
          <w:sz w:val="24"/>
          <w:rtl/>
        </w:rPr>
        <w:t>ی</w:t>
      </w:r>
      <w:r w:rsidRPr="00FA22D9">
        <w:rPr>
          <w:sz w:val="24"/>
          <w:rtl/>
        </w:rPr>
        <w:t xml:space="preserve"> ب</w:t>
      </w:r>
      <w:r w:rsidRPr="00FA22D9">
        <w:rPr>
          <w:rFonts w:hint="cs"/>
          <w:sz w:val="24"/>
          <w:rtl/>
        </w:rPr>
        <w:t>ی</w:t>
      </w:r>
      <w:r w:rsidRPr="00FA22D9">
        <w:rPr>
          <w:rFonts w:hint="eastAsia"/>
          <w:sz w:val="24"/>
          <w:rtl/>
        </w:rPr>
        <w:t>ن</w:t>
      </w:r>
      <w:r w:rsidRPr="00FA22D9">
        <w:rPr>
          <w:sz w:val="24"/>
          <w:rtl/>
        </w:rPr>
        <w:t xml:space="preserve"> کنش گران شوند و آنها را سمت و سو بخشند. گئو</w:t>
      </w:r>
      <w:r w:rsidRPr="00FA22D9">
        <w:rPr>
          <w:rFonts w:hint="eastAsia"/>
          <w:sz w:val="24"/>
          <w:rtl/>
        </w:rPr>
        <w:t>رگ</w:t>
      </w:r>
      <w:r w:rsidRPr="00FA22D9">
        <w:rPr>
          <w:sz w:val="24"/>
          <w:rtl/>
        </w:rPr>
        <w:t xml:space="preserve"> ز</w:t>
      </w:r>
      <w:r w:rsidRPr="00FA22D9">
        <w:rPr>
          <w:rFonts w:hint="cs"/>
          <w:sz w:val="24"/>
          <w:rtl/>
        </w:rPr>
        <w:t>ی</w:t>
      </w:r>
      <w:r w:rsidRPr="00FA22D9">
        <w:rPr>
          <w:rFonts w:hint="eastAsia"/>
          <w:sz w:val="24"/>
          <w:rtl/>
        </w:rPr>
        <w:t>مل</w:t>
      </w:r>
      <w:r w:rsidR="00D25A17">
        <w:rPr>
          <w:rFonts w:hint="cs"/>
          <w:b/>
          <w:bCs/>
          <w:spacing w:val="-4"/>
          <w:szCs w:val="20"/>
          <w:vertAlign w:val="superscript"/>
          <w:rtl/>
        </w:rPr>
        <w:t>4</w:t>
      </w:r>
      <w:r w:rsidRPr="00FA22D9">
        <w:rPr>
          <w:sz w:val="24"/>
          <w:rtl/>
        </w:rPr>
        <w:t xml:space="preserve"> اعتقاد دارد "مناسبات فضا</w:t>
      </w:r>
      <w:r w:rsidRPr="00FA22D9">
        <w:rPr>
          <w:rFonts w:hint="cs"/>
          <w:sz w:val="24"/>
          <w:rtl/>
        </w:rPr>
        <w:t>یی</w:t>
      </w:r>
      <w:r w:rsidRPr="00FA22D9">
        <w:rPr>
          <w:sz w:val="24"/>
          <w:rtl/>
        </w:rPr>
        <w:t xml:space="preserve">" از </w:t>
      </w:r>
      <w:r w:rsidRPr="00FA22D9">
        <w:rPr>
          <w:rFonts w:hint="cs"/>
          <w:sz w:val="24"/>
          <w:rtl/>
        </w:rPr>
        <w:t>ی</w:t>
      </w:r>
      <w:r w:rsidRPr="00FA22D9">
        <w:rPr>
          <w:rFonts w:hint="eastAsia"/>
          <w:sz w:val="24"/>
          <w:rtl/>
        </w:rPr>
        <w:t>ک</w:t>
      </w:r>
      <w:r w:rsidRPr="00FA22D9">
        <w:rPr>
          <w:sz w:val="24"/>
          <w:rtl/>
        </w:rPr>
        <w:t xml:space="preserve"> سو، تنها شرط و از طرف د</w:t>
      </w:r>
      <w:r w:rsidRPr="00FA22D9">
        <w:rPr>
          <w:rFonts w:hint="cs"/>
          <w:sz w:val="24"/>
          <w:rtl/>
        </w:rPr>
        <w:t>ی</w:t>
      </w:r>
      <w:r w:rsidRPr="00FA22D9">
        <w:rPr>
          <w:rFonts w:hint="eastAsia"/>
          <w:sz w:val="24"/>
          <w:rtl/>
        </w:rPr>
        <w:t>گر،</w:t>
      </w:r>
      <w:r w:rsidRPr="00FA22D9">
        <w:rPr>
          <w:sz w:val="24"/>
          <w:rtl/>
        </w:rPr>
        <w:t xml:space="preserve"> نماد" مناسبات انسان</w:t>
      </w:r>
      <w:r w:rsidRPr="00FA22D9">
        <w:rPr>
          <w:rFonts w:hint="cs"/>
          <w:sz w:val="24"/>
          <w:rtl/>
        </w:rPr>
        <w:t>ی</w:t>
      </w:r>
      <w:r w:rsidRPr="00FA22D9">
        <w:rPr>
          <w:sz w:val="24"/>
          <w:rtl/>
        </w:rPr>
        <w:t>"است. سازمان فضا، هم متضمن پا</w:t>
      </w:r>
      <w:r w:rsidRPr="00FA22D9">
        <w:rPr>
          <w:rFonts w:hint="cs"/>
          <w:sz w:val="24"/>
          <w:rtl/>
        </w:rPr>
        <w:t>ی</w:t>
      </w:r>
      <w:r w:rsidRPr="00FA22D9">
        <w:rPr>
          <w:rFonts w:hint="eastAsia"/>
          <w:sz w:val="24"/>
          <w:rtl/>
        </w:rPr>
        <w:t>ه</w:t>
      </w:r>
      <w:r w:rsidRPr="00FA22D9">
        <w:rPr>
          <w:sz w:val="24"/>
          <w:rtl/>
        </w:rPr>
        <w:t xml:space="preserve"> مناسبات اجتماع</w:t>
      </w:r>
      <w:r w:rsidRPr="00FA22D9">
        <w:rPr>
          <w:rFonts w:hint="cs"/>
          <w:sz w:val="24"/>
          <w:rtl/>
        </w:rPr>
        <w:t>ی</w:t>
      </w:r>
      <w:r w:rsidRPr="00FA22D9">
        <w:rPr>
          <w:sz w:val="24"/>
          <w:rtl/>
        </w:rPr>
        <w:t xml:space="preserve"> و هم نشان دهنده باز تاب آنها است (ز</w:t>
      </w:r>
      <w:r w:rsidRPr="00FA22D9">
        <w:rPr>
          <w:rFonts w:hint="cs"/>
          <w:sz w:val="24"/>
          <w:rtl/>
        </w:rPr>
        <w:t>ی</w:t>
      </w:r>
      <w:r w:rsidRPr="00FA22D9">
        <w:rPr>
          <w:rFonts w:hint="eastAsia"/>
          <w:sz w:val="24"/>
          <w:rtl/>
        </w:rPr>
        <w:t>مل</w:t>
      </w:r>
      <w:r w:rsidRPr="00FA22D9">
        <w:rPr>
          <w:sz w:val="24"/>
          <w:rtl/>
        </w:rPr>
        <w:t xml:space="preserve"> به نقل از تانک</w:t>
      </w:r>
      <w:r w:rsidRPr="00FA22D9">
        <w:rPr>
          <w:rFonts w:hint="cs"/>
          <w:sz w:val="24"/>
          <w:rtl/>
        </w:rPr>
        <w:t>ی</w:t>
      </w:r>
      <w:r w:rsidRPr="00FA22D9">
        <w:rPr>
          <w:rFonts w:hint="eastAsia"/>
          <w:sz w:val="24"/>
          <w:rtl/>
        </w:rPr>
        <w:t>س،</w:t>
      </w:r>
      <w:r w:rsidRPr="00FA22D9">
        <w:rPr>
          <w:sz w:val="24"/>
          <w:rtl/>
        </w:rPr>
        <w:t xml:space="preserve"> ۱۳۸۸: 4). بر ا</w:t>
      </w:r>
      <w:r w:rsidRPr="00FA22D9">
        <w:rPr>
          <w:rFonts w:hint="cs"/>
          <w:sz w:val="24"/>
          <w:rtl/>
        </w:rPr>
        <w:t>ی</w:t>
      </w:r>
      <w:r w:rsidRPr="00FA22D9">
        <w:rPr>
          <w:rFonts w:hint="eastAsia"/>
          <w:sz w:val="24"/>
          <w:rtl/>
        </w:rPr>
        <w:t>ن</w:t>
      </w:r>
      <w:r w:rsidRPr="00FA22D9">
        <w:rPr>
          <w:sz w:val="24"/>
          <w:rtl/>
        </w:rPr>
        <w:t xml:space="preserve"> اساس، پد</w:t>
      </w:r>
      <w:r w:rsidRPr="00FA22D9">
        <w:rPr>
          <w:rFonts w:hint="cs"/>
          <w:sz w:val="24"/>
          <w:rtl/>
        </w:rPr>
        <w:t>ی</w:t>
      </w:r>
      <w:r w:rsidRPr="00FA22D9">
        <w:rPr>
          <w:rFonts w:hint="eastAsia"/>
          <w:sz w:val="24"/>
          <w:rtl/>
        </w:rPr>
        <w:t>ده</w:t>
      </w:r>
      <w:r w:rsidRPr="00FA22D9">
        <w:rPr>
          <w:sz w:val="24"/>
          <w:rtl/>
        </w:rPr>
        <w:t xml:space="preserve"> فضا</w:t>
      </w:r>
      <w:r w:rsidRPr="00FA22D9">
        <w:rPr>
          <w:rFonts w:hint="cs"/>
          <w:sz w:val="24"/>
          <w:rtl/>
        </w:rPr>
        <w:t>یی</w:t>
      </w:r>
      <w:r w:rsidRPr="00FA22D9">
        <w:rPr>
          <w:rFonts w:hint="eastAsia"/>
          <w:sz w:val="24"/>
          <w:rtl/>
        </w:rPr>
        <w:t>،</w:t>
      </w:r>
      <w:r w:rsidRPr="00FA22D9">
        <w:rPr>
          <w:sz w:val="24"/>
          <w:rtl/>
        </w:rPr>
        <w:t xml:space="preserve"> پد</w:t>
      </w:r>
      <w:r w:rsidRPr="00FA22D9">
        <w:rPr>
          <w:rFonts w:hint="cs"/>
          <w:sz w:val="24"/>
          <w:rtl/>
        </w:rPr>
        <w:t>ی</w:t>
      </w:r>
      <w:r w:rsidRPr="00FA22D9">
        <w:rPr>
          <w:rFonts w:hint="eastAsia"/>
          <w:sz w:val="24"/>
          <w:rtl/>
        </w:rPr>
        <w:t>ده</w:t>
      </w:r>
      <w:r w:rsidRPr="00FA22D9">
        <w:rPr>
          <w:sz w:val="24"/>
          <w:rtl/>
        </w:rPr>
        <w:t xml:space="preserve"> ا</w:t>
      </w:r>
      <w:r w:rsidRPr="00FA22D9">
        <w:rPr>
          <w:rFonts w:hint="cs"/>
          <w:sz w:val="24"/>
          <w:rtl/>
        </w:rPr>
        <w:t>ی</w:t>
      </w:r>
      <w:r w:rsidRPr="00FA22D9">
        <w:rPr>
          <w:sz w:val="24"/>
          <w:rtl/>
        </w:rPr>
        <w:t xml:space="preserve"> اجتماع</w:t>
      </w:r>
      <w:r w:rsidRPr="00FA22D9">
        <w:rPr>
          <w:rFonts w:hint="cs"/>
          <w:sz w:val="24"/>
          <w:rtl/>
        </w:rPr>
        <w:t>ی</w:t>
      </w:r>
      <w:r w:rsidRPr="00FA22D9">
        <w:rPr>
          <w:sz w:val="24"/>
          <w:rtl/>
        </w:rPr>
        <w:t xml:space="preserve"> است. کاس</w:t>
      </w:r>
      <w:r w:rsidRPr="00FA22D9">
        <w:rPr>
          <w:rFonts w:hint="eastAsia"/>
          <w:sz w:val="24"/>
          <w:rtl/>
        </w:rPr>
        <w:t>تلز</w:t>
      </w:r>
      <w:r w:rsidR="00D25A17">
        <w:rPr>
          <w:rFonts w:hint="cs"/>
          <w:b/>
          <w:bCs/>
          <w:spacing w:val="-4"/>
          <w:szCs w:val="20"/>
          <w:vertAlign w:val="superscript"/>
          <w:rtl/>
        </w:rPr>
        <w:t>5</w:t>
      </w:r>
      <w:r w:rsidR="00977D79" w:rsidRPr="00FA22D9">
        <w:rPr>
          <w:sz w:val="24"/>
          <w:rtl/>
        </w:rPr>
        <w:t xml:space="preserve"> </w:t>
      </w:r>
      <w:r w:rsidRPr="00FA22D9">
        <w:rPr>
          <w:rFonts w:hint="eastAsia"/>
          <w:sz w:val="24"/>
          <w:rtl/>
        </w:rPr>
        <w:t>،</w:t>
      </w:r>
      <w:r w:rsidRPr="00FA22D9">
        <w:rPr>
          <w:sz w:val="24"/>
          <w:rtl/>
        </w:rPr>
        <w:t xml:space="preserve"> از جمله ا</w:t>
      </w:r>
      <w:r w:rsidRPr="00FA22D9">
        <w:rPr>
          <w:rFonts w:hint="cs"/>
          <w:sz w:val="24"/>
          <w:rtl/>
        </w:rPr>
        <w:t>ی</w:t>
      </w:r>
      <w:r w:rsidRPr="00FA22D9">
        <w:rPr>
          <w:rFonts w:hint="eastAsia"/>
          <w:sz w:val="24"/>
          <w:rtl/>
        </w:rPr>
        <w:t>ن</w:t>
      </w:r>
      <w:r w:rsidRPr="00FA22D9">
        <w:rPr>
          <w:sz w:val="24"/>
          <w:rtl/>
        </w:rPr>
        <w:t xml:space="preserve"> متفکران م</w:t>
      </w:r>
      <w:r w:rsidRPr="00FA22D9">
        <w:rPr>
          <w:rFonts w:hint="cs"/>
          <w:sz w:val="24"/>
          <w:rtl/>
        </w:rPr>
        <w:t>ی</w:t>
      </w:r>
      <w:r w:rsidRPr="00FA22D9">
        <w:rPr>
          <w:sz w:val="24"/>
          <w:rtl/>
        </w:rPr>
        <w:t xml:space="preserve"> گو</w:t>
      </w:r>
      <w:r w:rsidRPr="00FA22D9">
        <w:rPr>
          <w:rFonts w:hint="cs"/>
          <w:sz w:val="24"/>
          <w:rtl/>
        </w:rPr>
        <w:t>ی</w:t>
      </w:r>
      <w:r w:rsidRPr="00FA22D9">
        <w:rPr>
          <w:rFonts w:hint="eastAsia"/>
          <w:sz w:val="24"/>
          <w:rtl/>
        </w:rPr>
        <w:t>د</w:t>
      </w:r>
      <w:r w:rsidRPr="00FA22D9">
        <w:rPr>
          <w:sz w:val="24"/>
          <w:rtl/>
        </w:rPr>
        <w:t xml:space="preserve">: « فضا، جامعه است، </w:t>
      </w:r>
      <w:r w:rsidRPr="00FA22D9">
        <w:rPr>
          <w:rFonts w:hint="cs"/>
          <w:sz w:val="24"/>
          <w:rtl/>
        </w:rPr>
        <w:t>ی</w:t>
      </w:r>
      <w:r w:rsidRPr="00FA22D9">
        <w:rPr>
          <w:rFonts w:hint="eastAsia"/>
          <w:sz w:val="24"/>
          <w:rtl/>
        </w:rPr>
        <w:t>ک</w:t>
      </w:r>
      <w:r w:rsidRPr="00FA22D9">
        <w:rPr>
          <w:rFonts w:hint="cs"/>
          <w:sz w:val="24"/>
          <w:rtl/>
        </w:rPr>
        <w:t>ی</w:t>
      </w:r>
      <w:r w:rsidRPr="00FA22D9">
        <w:rPr>
          <w:sz w:val="24"/>
          <w:rtl/>
        </w:rPr>
        <w:t xml:space="preserve"> از ابعاد عمده و عاد</w:t>
      </w:r>
      <w:r w:rsidRPr="00FA22D9">
        <w:rPr>
          <w:rFonts w:hint="cs"/>
          <w:sz w:val="24"/>
          <w:rtl/>
        </w:rPr>
        <w:t>ی</w:t>
      </w:r>
      <w:r w:rsidRPr="00FA22D9">
        <w:rPr>
          <w:sz w:val="24"/>
          <w:rtl/>
        </w:rPr>
        <w:t xml:space="preserve"> آن است، بنابرا</w:t>
      </w:r>
      <w:r w:rsidRPr="00FA22D9">
        <w:rPr>
          <w:rFonts w:hint="cs"/>
          <w:sz w:val="24"/>
          <w:rtl/>
        </w:rPr>
        <w:t>ی</w:t>
      </w:r>
      <w:r w:rsidRPr="00FA22D9">
        <w:rPr>
          <w:rFonts w:hint="eastAsia"/>
          <w:sz w:val="24"/>
          <w:rtl/>
        </w:rPr>
        <w:t>ن</w:t>
      </w:r>
      <w:r w:rsidRPr="00FA22D9">
        <w:rPr>
          <w:sz w:val="24"/>
          <w:rtl/>
        </w:rPr>
        <w:t xml:space="preserve"> اشکال فضا</w:t>
      </w:r>
      <w:r w:rsidRPr="00FA22D9">
        <w:rPr>
          <w:rFonts w:hint="cs"/>
          <w:sz w:val="24"/>
          <w:rtl/>
        </w:rPr>
        <w:t>یی</w:t>
      </w:r>
      <w:r w:rsidRPr="00FA22D9">
        <w:rPr>
          <w:rFonts w:hint="eastAsia"/>
          <w:sz w:val="24"/>
          <w:rtl/>
        </w:rPr>
        <w:t>،</w:t>
      </w:r>
      <w:r w:rsidRPr="00FA22D9">
        <w:rPr>
          <w:sz w:val="24"/>
          <w:rtl/>
        </w:rPr>
        <w:t xml:space="preserve"> حداقل رو</w:t>
      </w:r>
      <w:r w:rsidRPr="00FA22D9">
        <w:rPr>
          <w:rFonts w:hint="cs"/>
          <w:sz w:val="24"/>
          <w:rtl/>
        </w:rPr>
        <w:t>ی</w:t>
      </w:r>
      <w:r w:rsidRPr="00FA22D9">
        <w:rPr>
          <w:sz w:val="24"/>
          <w:rtl/>
        </w:rPr>
        <w:t xml:space="preserve"> زم</w:t>
      </w:r>
      <w:r w:rsidRPr="00FA22D9">
        <w:rPr>
          <w:rFonts w:hint="cs"/>
          <w:sz w:val="24"/>
          <w:rtl/>
        </w:rPr>
        <w:t>ی</w:t>
      </w:r>
      <w:r w:rsidRPr="00FA22D9">
        <w:rPr>
          <w:rFonts w:hint="eastAsia"/>
          <w:sz w:val="24"/>
          <w:rtl/>
        </w:rPr>
        <w:t>ن،</w:t>
      </w:r>
      <w:r w:rsidRPr="00FA22D9">
        <w:rPr>
          <w:sz w:val="24"/>
          <w:rtl/>
        </w:rPr>
        <w:t xml:space="preserve"> همانگونه که د</w:t>
      </w:r>
      <w:r w:rsidRPr="00FA22D9">
        <w:rPr>
          <w:rFonts w:hint="cs"/>
          <w:sz w:val="24"/>
          <w:rtl/>
        </w:rPr>
        <w:t>ی</w:t>
      </w:r>
      <w:r w:rsidRPr="00FA22D9">
        <w:rPr>
          <w:rFonts w:hint="eastAsia"/>
          <w:sz w:val="24"/>
          <w:rtl/>
        </w:rPr>
        <w:t>گر</w:t>
      </w:r>
      <w:r w:rsidRPr="00FA22D9">
        <w:rPr>
          <w:sz w:val="24"/>
          <w:rtl/>
        </w:rPr>
        <w:t xml:space="preserve"> اش</w:t>
      </w:r>
      <w:r w:rsidRPr="00FA22D9">
        <w:rPr>
          <w:rFonts w:hint="cs"/>
          <w:sz w:val="24"/>
          <w:rtl/>
        </w:rPr>
        <w:t>ی</w:t>
      </w:r>
      <w:r w:rsidRPr="00FA22D9">
        <w:rPr>
          <w:rFonts w:hint="eastAsia"/>
          <w:sz w:val="24"/>
          <w:rtl/>
        </w:rPr>
        <w:t>ا</w:t>
      </w:r>
      <w:r w:rsidRPr="00FA22D9">
        <w:rPr>
          <w:sz w:val="24"/>
          <w:rtl/>
        </w:rPr>
        <w:t xml:space="preserve"> ا</w:t>
      </w:r>
      <w:r w:rsidRPr="00FA22D9">
        <w:rPr>
          <w:rFonts w:hint="cs"/>
          <w:sz w:val="24"/>
          <w:rtl/>
        </w:rPr>
        <w:t>ی</w:t>
      </w:r>
      <w:r w:rsidRPr="00FA22D9">
        <w:rPr>
          <w:rFonts w:hint="eastAsia"/>
          <w:sz w:val="24"/>
          <w:rtl/>
        </w:rPr>
        <w:t>ن</w:t>
      </w:r>
      <w:r w:rsidRPr="00FA22D9">
        <w:rPr>
          <w:sz w:val="24"/>
          <w:rtl/>
        </w:rPr>
        <w:t xml:space="preserve"> چن</w:t>
      </w:r>
      <w:r w:rsidRPr="00FA22D9">
        <w:rPr>
          <w:rFonts w:hint="cs"/>
          <w:sz w:val="24"/>
          <w:rtl/>
        </w:rPr>
        <w:t>ی</w:t>
      </w:r>
      <w:r w:rsidRPr="00FA22D9">
        <w:rPr>
          <w:rFonts w:hint="eastAsia"/>
          <w:sz w:val="24"/>
          <w:rtl/>
        </w:rPr>
        <w:t>ن</w:t>
      </w:r>
      <w:r w:rsidRPr="00FA22D9">
        <w:rPr>
          <w:sz w:val="24"/>
          <w:rtl/>
        </w:rPr>
        <w:t xml:space="preserve"> اند، توسط عمل </w:t>
      </w:r>
      <w:r w:rsidRPr="00FA22D9">
        <w:rPr>
          <w:rFonts w:hint="cs"/>
          <w:sz w:val="24"/>
          <w:rtl/>
        </w:rPr>
        <w:t>ی</w:t>
      </w:r>
      <w:r w:rsidRPr="00FA22D9">
        <w:rPr>
          <w:rFonts w:hint="eastAsia"/>
          <w:sz w:val="24"/>
          <w:rtl/>
        </w:rPr>
        <w:t>ا</w:t>
      </w:r>
      <w:r w:rsidRPr="00FA22D9">
        <w:rPr>
          <w:sz w:val="24"/>
          <w:rtl/>
        </w:rPr>
        <w:t xml:space="preserve"> کنش انسان</w:t>
      </w:r>
      <w:r w:rsidRPr="00FA22D9">
        <w:rPr>
          <w:rFonts w:hint="cs"/>
          <w:sz w:val="24"/>
          <w:rtl/>
        </w:rPr>
        <w:t>ی</w:t>
      </w:r>
      <w:r w:rsidRPr="00FA22D9">
        <w:rPr>
          <w:sz w:val="24"/>
          <w:rtl/>
        </w:rPr>
        <w:t xml:space="preserve"> تول</w:t>
      </w:r>
      <w:r w:rsidRPr="00FA22D9">
        <w:rPr>
          <w:rFonts w:hint="cs"/>
          <w:sz w:val="24"/>
          <w:rtl/>
        </w:rPr>
        <w:t>ی</w:t>
      </w:r>
      <w:r w:rsidRPr="00FA22D9">
        <w:rPr>
          <w:rFonts w:hint="eastAsia"/>
          <w:sz w:val="24"/>
          <w:rtl/>
        </w:rPr>
        <w:t>د</w:t>
      </w:r>
      <w:r w:rsidRPr="00FA22D9">
        <w:rPr>
          <w:sz w:val="24"/>
          <w:rtl/>
        </w:rPr>
        <w:t xml:space="preserve"> م</w:t>
      </w:r>
      <w:r w:rsidRPr="00FA22D9">
        <w:rPr>
          <w:rFonts w:hint="cs"/>
          <w:sz w:val="24"/>
          <w:rtl/>
        </w:rPr>
        <w:t>ی</w:t>
      </w:r>
      <w:r w:rsidRPr="00FA22D9">
        <w:rPr>
          <w:sz w:val="24"/>
          <w:rtl/>
        </w:rPr>
        <w:t xml:space="preserve"> شوند. همچن</w:t>
      </w:r>
      <w:r w:rsidRPr="00FA22D9">
        <w:rPr>
          <w:rFonts w:hint="cs"/>
          <w:sz w:val="24"/>
          <w:rtl/>
        </w:rPr>
        <w:t>ی</w:t>
      </w:r>
      <w:r w:rsidRPr="00FA22D9">
        <w:rPr>
          <w:rFonts w:hint="eastAsia"/>
          <w:sz w:val="24"/>
          <w:rtl/>
        </w:rPr>
        <w:t>ن</w:t>
      </w:r>
      <w:r w:rsidRPr="00FA22D9">
        <w:rPr>
          <w:sz w:val="24"/>
          <w:rtl/>
        </w:rPr>
        <w:t xml:space="preserve"> به اعتقاد د</w:t>
      </w:r>
      <w:r w:rsidRPr="00FA22D9">
        <w:rPr>
          <w:rFonts w:hint="cs"/>
          <w:sz w:val="24"/>
          <w:rtl/>
        </w:rPr>
        <w:t>ی</w:t>
      </w:r>
      <w:r w:rsidRPr="00FA22D9">
        <w:rPr>
          <w:rFonts w:hint="eastAsia"/>
          <w:sz w:val="24"/>
          <w:rtl/>
        </w:rPr>
        <w:t>و</w:t>
      </w:r>
      <w:r w:rsidRPr="00FA22D9">
        <w:rPr>
          <w:rFonts w:hint="cs"/>
          <w:sz w:val="24"/>
          <w:rtl/>
        </w:rPr>
        <w:t>ی</w:t>
      </w:r>
      <w:r w:rsidRPr="00FA22D9">
        <w:rPr>
          <w:rFonts w:hint="eastAsia"/>
          <w:sz w:val="24"/>
          <w:rtl/>
        </w:rPr>
        <w:t>د</w:t>
      </w:r>
      <w:r w:rsidRPr="00FA22D9">
        <w:rPr>
          <w:sz w:val="24"/>
          <w:rtl/>
        </w:rPr>
        <w:t xml:space="preserve"> هارو</w:t>
      </w:r>
      <w:r w:rsidRPr="00FA22D9">
        <w:rPr>
          <w:rFonts w:hint="cs"/>
          <w:sz w:val="24"/>
          <w:rtl/>
        </w:rPr>
        <w:t>ی</w:t>
      </w:r>
      <w:r w:rsidR="00D25A17">
        <w:rPr>
          <w:rFonts w:hint="cs"/>
          <w:b/>
          <w:bCs/>
          <w:spacing w:val="-4"/>
          <w:szCs w:val="20"/>
          <w:vertAlign w:val="superscript"/>
          <w:rtl/>
        </w:rPr>
        <w:t>6</w:t>
      </w:r>
      <w:r w:rsidR="00C53353" w:rsidRPr="00FA22D9">
        <w:rPr>
          <w:sz w:val="24"/>
          <w:rtl/>
        </w:rPr>
        <w:t xml:space="preserve"> </w:t>
      </w:r>
      <w:r w:rsidRPr="00FA22D9">
        <w:rPr>
          <w:rFonts w:hint="eastAsia"/>
          <w:sz w:val="24"/>
          <w:rtl/>
        </w:rPr>
        <w:t>،</w:t>
      </w:r>
      <w:r w:rsidRPr="00FA22D9">
        <w:rPr>
          <w:sz w:val="24"/>
          <w:rtl/>
        </w:rPr>
        <w:t xml:space="preserve"> اشکال فضا</w:t>
      </w:r>
      <w:r w:rsidRPr="00FA22D9">
        <w:rPr>
          <w:rFonts w:hint="cs"/>
          <w:sz w:val="24"/>
          <w:rtl/>
        </w:rPr>
        <w:t>یی</w:t>
      </w:r>
      <w:r w:rsidRPr="00FA22D9">
        <w:rPr>
          <w:sz w:val="24"/>
          <w:rtl/>
        </w:rPr>
        <w:t xml:space="preserve"> به مثابه مح</w:t>
      </w:r>
      <w:r w:rsidRPr="00FA22D9">
        <w:rPr>
          <w:rFonts w:hint="cs"/>
          <w:sz w:val="24"/>
          <w:rtl/>
        </w:rPr>
        <w:t>ی</w:t>
      </w:r>
      <w:r w:rsidRPr="00FA22D9">
        <w:rPr>
          <w:rFonts w:hint="eastAsia"/>
          <w:sz w:val="24"/>
          <w:rtl/>
        </w:rPr>
        <w:t>ط</w:t>
      </w:r>
      <w:r w:rsidRPr="00FA22D9">
        <w:rPr>
          <w:sz w:val="24"/>
          <w:rtl/>
        </w:rPr>
        <w:t xml:space="preserve"> و ا</w:t>
      </w:r>
      <w:r w:rsidRPr="00FA22D9">
        <w:rPr>
          <w:rFonts w:hint="eastAsia"/>
          <w:sz w:val="24"/>
          <w:rtl/>
        </w:rPr>
        <w:t>ش</w:t>
      </w:r>
      <w:r w:rsidRPr="00FA22D9">
        <w:rPr>
          <w:rFonts w:hint="cs"/>
          <w:sz w:val="24"/>
          <w:rtl/>
        </w:rPr>
        <w:t>ی</w:t>
      </w:r>
      <w:r w:rsidRPr="00FA22D9">
        <w:rPr>
          <w:rFonts w:hint="eastAsia"/>
          <w:sz w:val="24"/>
          <w:rtl/>
        </w:rPr>
        <w:t>ا</w:t>
      </w:r>
      <w:r w:rsidRPr="00FA22D9">
        <w:rPr>
          <w:rFonts w:hint="cs"/>
          <w:sz w:val="24"/>
          <w:rtl/>
        </w:rPr>
        <w:t>ی</w:t>
      </w:r>
      <w:r w:rsidRPr="00FA22D9">
        <w:rPr>
          <w:sz w:val="24"/>
          <w:rtl/>
        </w:rPr>
        <w:t xml:space="preserve"> ب</w:t>
      </w:r>
      <w:r w:rsidRPr="00FA22D9">
        <w:rPr>
          <w:rFonts w:hint="cs"/>
          <w:sz w:val="24"/>
          <w:rtl/>
        </w:rPr>
        <w:t>ی</w:t>
      </w:r>
      <w:r w:rsidRPr="00FA22D9">
        <w:rPr>
          <w:sz w:val="24"/>
          <w:rtl/>
        </w:rPr>
        <w:t xml:space="preserve"> جان</w:t>
      </w:r>
      <w:r w:rsidRPr="00FA22D9">
        <w:rPr>
          <w:rFonts w:hint="cs"/>
          <w:sz w:val="24"/>
          <w:rtl/>
        </w:rPr>
        <w:t>ی</w:t>
      </w:r>
      <w:r w:rsidRPr="00FA22D9">
        <w:rPr>
          <w:sz w:val="24"/>
          <w:rtl/>
        </w:rPr>
        <w:t xml:space="preserve"> ن</w:t>
      </w:r>
      <w:r w:rsidRPr="00FA22D9">
        <w:rPr>
          <w:rFonts w:hint="cs"/>
          <w:sz w:val="24"/>
          <w:rtl/>
        </w:rPr>
        <w:t>ی</w:t>
      </w:r>
      <w:r w:rsidRPr="00FA22D9">
        <w:rPr>
          <w:rFonts w:hint="eastAsia"/>
          <w:sz w:val="24"/>
          <w:rtl/>
        </w:rPr>
        <w:t>ستند</w:t>
      </w:r>
      <w:r w:rsidRPr="00FA22D9">
        <w:rPr>
          <w:sz w:val="24"/>
          <w:rtl/>
        </w:rPr>
        <w:t xml:space="preserve"> که درون آن فرا</w:t>
      </w:r>
      <w:r w:rsidRPr="00FA22D9">
        <w:rPr>
          <w:rFonts w:hint="cs"/>
          <w:sz w:val="24"/>
          <w:rtl/>
        </w:rPr>
        <w:t>ی</w:t>
      </w:r>
      <w:r w:rsidRPr="00FA22D9">
        <w:rPr>
          <w:rFonts w:hint="eastAsia"/>
          <w:sz w:val="24"/>
          <w:rtl/>
        </w:rPr>
        <w:t>ندها</w:t>
      </w:r>
      <w:r w:rsidRPr="00FA22D9">
        <w:rPr>
          <w:rFonts w:hint="cs"/>
          <w:sz w:val="24"/>
          <w:rtl/>
        </w:rPr>
        <w:t>ی</w:t>
      </w:r>
      <w:r w:rsidRPr="00FA22D9">
        <w:rPr>
          <w:sz w:val="24"/>
          <w:rtl/>
        </w:rPr>
        <w:t xml:space="preserve"> اجتماع</w:t>
      </w:r>
      <w:r w:rsidRPr="00FA22D9">
        <w:rPr>
          <w:rFonts w:hint="cs"/>
          <w:sz w:val="24"/>
          <w:rtl/>
        </w:rPr>
        <w:t>ی</w:t>
      </w:r>
      <w:r w:rsidRPr="00FA22D9">
        <w:rPr>
          <w:sz w:val="24"/>
          <w:rtl/>
        </w:rPr>
        <w:t xml:space="preserve"> رخ بدهد بلکه ا</w:t>
      </w:r>
      <w:r w:rsidRPr="00FA22D9">
        <w:rPr>
          <w:rFonts w:hint="cs"/>
          <w:sz w:val="24"/>
          <w:rtl/>
        </w:rPr>
        <w:t>ی</w:t>
      </w:r>
      <w:r w:rsidRPr="00FA22D9">
        <w:rPr>
          <w:rFonts w:hint="eastAsia"/>
          <w:sz w:val="24"/>
          <w:rtl/>
        </w:rPr>
        <w:t>ن</w:t>
      </w:r>
      <w:r w:rsidRPr="00FA22D9">
        <w:rPr>
          <w:sz w:val="24"/>
          <w:rtl/>
        </w:rPr>
        <w:t xml:space="preserve"> اشکال، خود سرشار از فرا</w:t>
      </w:r>
      <w:r w:rsidRPr="00FA22D9">
        <w:rPr>
          <w:rFonts w:hint="cs"/>
          <w:sz w:val="24"/>
          <w:rtl/>
        </w:rPr>
        <w:t>ی</w:t>
      </w:r>
      <w:r w:rsidRPr="00FA22D9">
        <w:rPr>
          <w:rFonts w:hint="eastAsia"/>
          <w:sz w:val="24"/>
          <w:rtl/>
        </w:rPr>
        <w:t>ندها</w:t>
      </w:r>
      <w:r w:rsidRPr="00FA22D9">
        <w:rPr>
          <w:rFonts w:hint="cs"/>
          <w:sz w:val="24"/>
          <w:rtl/>
        </w:rPr>
        <w:t>ی</w:t>
      </w:r>
      <w:r w:rsidRPr="00FA22D9">
        <w:rPr>
          <w:sz w:val="24"/>
          <w:rtl/>
        </w:rPr>
        <w:t xml:space="preserve"> اجتماع</w:t>
      </w:r>
      <w:r w:rsidRPr="00FA22D9">
        <w:rPr>
          <w:rFonts w:hint="cs"/>
          <w:sz w:val="24"/>
          <w:rtl/>
        </w:rPr>
        <w:t>ی</w:t>
      </w:r>
      <w:r w:rsidRPr="00FA22D9">
        <w:rPr>
          <w:sz w:val="24"/>
          <w:rtl/>
        </w:rPr>
        <w:t xml:space="preserve"> اند همان گونه که فرا</w:t>
      </w:r>
      <w:r w:rsidRPr="00FA22D9">
        <w:rPr>
          <w:rFonts w:hint="cs"/>
          <w:sz w:val="24"/>
          <w:rtl/>
        </w:rPr>
        <w:t>ی</w:t>
      </w:r>
      <w:r w:rsidRPr="00FA22D9">
        <w:rPr>
          <w:rFonts w:hint="eastAsia"/>
          <w:sz w:val="24"/>
          <w:rtl/>
        </w:rPr>
        <w:t>ندها</w:t>
      </w:r>
      <w:r w:rsidRPr="00FA22D9">
        <w:rPr>
          <w:rFonts w:hint="cs"/>
          <w:sz w:val="24"/>
          <w:rtl/>
        </w:rPr>
        <w:t>ی</w:t>
      </w:r>
      <w:r w:rsidRPr="00FA22D9">
        <w:rPr>
          <w:sz w:val="24"/>
          <w:rtl/>
        </w:rPr>
        <w:t xml:space="preserve"> اجتماع</w:t>
      </w:r>
      <w:r w:rsidRPr="00FA22D9">
        <w:rPr>
          <w:rFonts w:hint="cs"/>
          <w:sz w:val="24"/>
          <w:rtl/>
        </w:rPr>
        <w:t>ی</w:t>
      </w:r>
      <w:r w:rsidRPr="00FA22D9">
        <w:rPr>
          <w:rFonts w:hint="eastAsia"/>
          <w:sz w:val="24"/>
          <w:rtl/>
        </w:rPr>
        <w:t>،</w:t>
      </w:r>
      <w:r w:rsidRPr="00FA22D9">
        <w:rPr>
          <w:sz w:val="24"/>
          <w:rtl/>
        </w:rPr>
        <w:t xml:space="preserve"> به </w:t>
      </w:r>
      <w:r w:rsidRPr="00FA22D9">
        <w:rPr>
          <w:rFonts w:hint="cs"/>
          <w:sz w:val="24"/>
          <w:rtl/>
        </w:rPr>
        <w:t>ی</w:t>
      </w:r>
      <w:r w:rsidRPr="00FA22D9">
        <w:rPr>
          <w:rFonts w:hint="eastAsia"/>
          <w:sz w:val="24"/>
          <w:rtl/>
        </w:rPr>
        <w:t>ک</w:t>
      </w:r>
      <w:r w:rsidRPr="00FA22D9">
        <w:rPr>
          <w:sz w:val="24"/>
          <w:rtl/>
        </w:rPr>
        <w:t xml:space="preserve"> معنا، فضا</w:t>
      </w:r>
      <w:r w:rsidRPr="00FA22D9">
        <w:rPr>
          <w:rFonts w:hint="cs"/>
          <w:sz w:val="24"/>
          <w:rtl/>
        </w:rPr>
        <w:t>یی</w:t>
      </w:r>
      <w:r w:rsidRPr="00FA22D9">
        <w:rPr>
          <w:sz w:val="24"/>
          <w:rtl/>
        </w:rPr>
        <w:t xml:space="preserve"> اند. برا</w:t>
      </w:r>
      <w:r w:rsidRPr="00FA22D9">
        <w:rPr>
          <w:rFonts w:hint="cs"/>
          <w:sz w:val="24"/>
          <w:rtl/>
        </w:rPr>
        <w:t>ی</w:t>
      </w:r>
      <w:r w:rsidRPr="00FA22D9">
        <w:rPr>
          <w:sz w:val="24"/>
          <w:rtl/>
        </w:rPr>
        <w:t xml:space="preserve"> فهم مطلوب شكل فضا</w:t>
      </w:r>
      <w:r w:rsidRPr="00FA22D9">
        <w:rPr>
          <w:rFonts w:hint="cs"/>
          <w:sz w:val="24"/>
          <w:rtl/>
        </w:rPr>
        <w:t>یی</w:t>
      </w:r>
      <w:r w:rsidRPr="00FA22D9">
        <w:rPr>
          <w:sz w:val="24"/>
          <w:rtl/>
        </w:rPr>
        <w:t xml:space="preserve"> شهر به </w:t>
      </w:r>
      <w:r w:rsidRPr="00FA22D9">
        <w:rPr>
          <w:rFonts w:hint="cs"/>
          <w:sz w:val="24"/>
          <w:rtl/>
        </w:rPr>
        <w:t>ی</w:t>
      </w:r>
      <w:r w:rsidRPr="00FA22D9">
        <w:rPr>
          <w:rFonts w:hint="eastAsia"/>
          <w:sz w:val="24"/>
          <w:rtl/>
        </w:rPr>
        <w:t>ک</w:t>
      </w:r>
      <w:r w:rsidRPr="00FA22D9">
        <w:rPr>
          <w:sz w:val="24"/>
          <w:rtl/>
        </w:rPr>
        <w:t xml:space="preserve"> فلسفه فضا</w:t>
      </w:r>
      <w:r w:rsidRPr="00FA22D9">
        <w:rPr>
          <w:rFonts w:hint="cs"/>
          <w:sz w:val="24"/>
          <w:rtl/>
        </w:rPr>
        <w:t>ی</w:t>
      </w:r>
      <w:r w:rsidRPr="00FA22D9">
        <w:rPr>
          <w:sz w:val="24"/>
          <w:rtl/>
        </w:rPr>
        <w:t xml:space="preserve"> اجتماع</w:t>
      </w:r>
      <w:r w:rsidRPr="00FA22D9">
        <w:rPr>
          <w:rFonts w:hint="cs"/>
          <w:sz w:val="24"/>
          <w:rtl/>
        </w:rPr>
        <w:t>ی</w:t>
      </w:r>
      <w:r w:rsidRPr="00FA22D9">
        <w:rPr>
          <w:sz w:val="24"/>
          <w:rtl/>
        </w:rPr>
        <w:t xml:space="preserve"> ن</w:t>
      </w:r>
      <w:r w:rsidRPr="00FA22D9">
        <w:rPr>
          <w:rFonts w:hint="cs"/>
          <w:sz w:val="24"/>
          <w:rtl/>
        </w:rPr>
        <w:t>ی</w:t>
      </w:r>
      <w:r w:rsidRPr="00FA22D9">
        <w:rPr>
          <w:rFonts w:hint="eastAsia"/>
          <w:sz w:val="24"/>
          <w:rtl/>
        </w:rPr>
        <w:t>ازمند</w:t>
      </w:r>
      <w:r w:rsidRPr="00FA22D9">
        <w:rPr>
          <w:rFonts w:hint="cs"/>
          <w:sz w:val="24"/>
          <w:rtl/>
        </w:rPr>
        <w:t>ی</w:t>
      </w:r>
      <w:r w:rsidRPr="00FA22D9">
        <w:rPr>
          <w:rFonts w:hint="eastAsia"/>
          <w:sz w:val="24"/>
          <w:rtl/>
        </w:rPr>
        <w:t>م</w:t>
      </w:r>
      <w:r w:rsidRPr="00FA22D9">
        <w:rPr>
          <w:sz w:val="24"/>
          <w:rtl/>
        </w:rPr>
        <w:t>. ( افروغ، ۱۳۷۷ : ۱۱).</w:t>
      </w:r>
      <w:r>
        <w:rPr>
          <w:rFonts w:hint="cs"/>
          <w:sz w:val="24"/>
          <w:rtl/>
        </w:rPr>
        <w:t xml:space="preserve"> حال علاوه بر مباحث مطرح شده در بالا، </w:t>
      </w:r>
      <w:r w:rsidRPr="00FA22D9">
        <w:rPr>
          <w:rFonts w:ascii="Times New Roman" w:hAnsi="Times New Roman" w:hint="cs"/>
          <w:sz w:val="24"/>
          <w:rtl/>
        </w:rPr>
        <w:t>در بخش پیشینه پژوهش،تحقیقات علمی داخلی و خارجی صورت گرف</w:t>
      </w:r>
      <w:r>
        <w:rPr>
          <w:rFonts w:ascii="Times New Roman" w:hAnsi="Times New Roman" w:hint="cs"/>
          <w:sz w:val="24"/>
          <w:rtl/>
        </w:rPr>
        <w:t>ته مربوط با حوزه پژوهش بررسی خوا</w:t>
      </w:r>
      <w:r w:rsidRPr="00FA22D9">
        <w:rPr>
          <w:rFonts w:ascii="Times New Roman" w:hAnsi="Times New Roman" w:hint="cs"/>
          <w:sz w:val="24"/>
          <w:rtl/>
        </w:rPr>
        <w:t>هد گردید.</w:t>
      </w:r>
    </w:p>
    <w:p w:rsidR="006A7104" w:rsidRPr="006A7104" w:rsidRDefault="00FA22D9" w:rsidP="006A7104">
      <w:pPr>
        <w:pStyle w:val="A-text"/>
        <w:ind w:firstLine="0"/>
        <w:jc w:val="center"/>
        <w:rPr>
          <w:rFonts w:ascii="Times New Roman" w:hAnsi="Times New Roman"/>
          <w:b/>
          <w:bCs/>
          <w:sz w:val="22"/>
          <w:szCs w:val="22"/>
          <w:rtl/>
        </w:rPr>
      </w:pPr>
      <w:r w:rsidRPr="00FA22D9">
        <w:rPr>
          <w:rFonts w:ascii="Times New Roman" w:hAnsi="Times New Roman" w:hint="cs"/>
          <w:b/>
          <w:bCs/>
          <w:sz w:val="22"/>
          <w:szCs w:val="22"/>
          <w:rtl/>
        </w:rPr>
        <w:t>جدول 1:پیشینه پژوهش مربوط با حوزه پژوهش</w:t>
      </w:r>
      <w:r w:rsidR="006A7104" w:rsidRPr="006A7104">
        <w:rPr>
          <w:rFonts w:ascii="Times New Roman" w:hAnsi="Times New Roman"/>
          <w:b/>
          <w:bCs/>
          <w:sz w:val="22"/>
          <w:szCs w:val="22"/>
          <w:rtl/>
        </w:rPr>
        <w:t>(منبع:نگارنده)</w:t>
      </w:r>
    </w:p>
    <w:p w:rsidR="009829AF" w:rsidRPr="00FA22D9" w:rsidRDefault="009829AF" w:rsidP="00FA22D9">
      <w:pPr>
        <w:pStyle w:val="A-text"/>
        <w:ind w:firstLine="0"/>
        <w:jc w:val="center"/>
        <w:rPr>
          <w:rFonts w:ascii="Times New Roman" w:hAnsi="Times New Roman"/>
          <w:b/>
          <w:bCs/>
          <w:sz w:val="22"/>
          <w:szCs w:val="22"/>
          <w:rtl/>
        </w:rPr>
      </w:pPr>
    </w:p>
    <w:tbl>
      <w:tblPr>
        <w:bidiVisual/>
        <w:tblW w:w="9568" w:type="dxa"/>
        <w:tblInd w:w="35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590"/>
        <w:gridCol w:w="1449"/>
        <w:gridCol w:w="838"/>
        <w:gridCol w:w="1871"/>
        <w:gridCol w:w="4820"/>
      </w:tblGrid>
      <w:tr w:rsidR="008D4081" w:rsidRPr="00221BDE" w:rsidTr="008D4081">
        <w:tc>
          <w:tcPr>
            <w:tcW w:w="9568" w:type="dxa"/>
            <w:gridSpan w:val="5"/>
            <w:tcBorders>
              <w:bottom w:val="single" w:sz="12" w:space="0" w:color="666666"/>
            </w:tcBorders>
            <w:shd w:val="clear" w:color="auto" w:fill="A8D08D"/>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مقالات و پژوهش های داخلی</w:t>
            </w:r>
          </w:p>
        </w:tc>
      </w:tr>
      <w:tr w:rsidR="008D4081" w:rsidRPr="00221BDE" w:rsidTr="00CC317E">
        <w:tc>
          <w:tcPr>
            <w:tcW w:w="590"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شماره</w:t>
            </w:r>
          </w:p>
        </w:tc>
        <w:tc>
          <w:tcPr>
            <w:tcW w:w="1449"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عنوان</w:t>
            </w:r>
          </w:p>
        </w:tc>
        <w:tc>
          <w:tcPr>
            <w:tcW w:w="838"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سال</w:t>
            </w:r>
          </w:p>
        </w:tc>
        <w:tc>
          <w:tcPr>
            <w:tcW w:w="1871"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نگارنده</w:t>
            </w:r>
          </w:p>
        </w:tc>
        <w:tc>
          <w:tcPr>
            <w:tcW w:w="4820"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یافته ها</w:t>
            </w:r>
          </w:p>
        </w:tc>
      </w:tr>
      <w:tr w:rsidR="008D4081" w:rsidRPr="00221BDE" w:rsidTr="00CC317E">
        <w:trPr>
          <w:trHeight w:val="1966"/>
        </w:trPr>
        <w:tc>
          <w:tcPr>
            <w:tcW w:w="590"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1</w:t>
            </w:r>
          </w:p>
        </w:tc>
        <w:tc>
          <w:tcPr>
            <w:tcW w:w="1449"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color w:val="000000"/>
                <w:sz w:val="18"/>
                <w:szCs w:val="18"/>
                <w:rtl/>
              </w:rPr>
              <w:t>بررسي تطبيقي مولفه هاي موثر بر شکل گيري و انتقال خاطرات جمعي در فضاهاي عمومي شهري (نمونه موردي</w:t>
            </w:r>
            <w:r w:rsidRPr="00221BDE">
              <w:rPr>
                <w:rFonts w:cs="B Nazanin"/>
                <w:color w:val="000000"/>
                <w:sz w:val="18"/>
                <w:szCs w:val="18"/>
                <w:lang w:bidi="fa-IR"/>
              </w:rPr>
              <w:t xml:space="preserve">: </w:t>
            </w:r>
            <w:r w:rsidRPr="00221BDE">
              <w:rPr>
                <w:rFonts w:cs="B Nazanin"/>
                <w:color w:val="000000"/>
                <w:sz w:val="18"/>
                <w:szCs w:val="18"/>
                <w:rtl/>
              </w:rPr>
              <w:t>تهران، ميدان تجريش، ميدان بهارستان و ميدانچه تئاترشهر</w:t>
            </w:r>
            <w:r w:rsidRPr="00221BDE">
              <w:rPr>
                <w:rFonts w:cs="B Nazanin" w:hint="cs"/>
                <w:color w:val="000000"/>
                <w:sz w:val="18"/>
                <w:szCs w:val="18"/>
                <w:rtl/>
                <w:lang w:bidi="fa-IR"/>
              </w:rPr>
              <w:t>)</w:t>
            </w:r>
          </w:p>
        </w:tc>
        <w:tc>
          <w:tcPr>
            <w:tcW w:w="838"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hint="cs"/>
                <w:color w:val="000000"/>
                <w:sz w:val="18"/>
                <w:szCs w:val="18"/>
                <w:rtl/>
                <w:lang w:bidi="fa-IR"/>
              </w:rPr>
              <w:t>1392</w:t>
            </w:r>
          </w:p>
        </w:tc>
        <w:tc>
          <w:tcPr>
            <w:tcW w:w="1871" w:type="dxa"/>
            <w:shd w:val="clear" w:color="auto" w:fill="FFFFFF"/>
            <w:vAlign w:val="center"/>
          </w:tcPr>
          <w:p w:rsidR="008D4081" w:rsidRPr="00221BDE" w:rsidRDefault="00E77006" w:rsidP="00221BDE">
            <w:pPr>
              <w:widowControl/>
              <w:ind w:firstLine="0"/>
              <w:jc w:val="center"/>
              <w:rPr>
                <w:rFonts w:cs="B Nazanin"/>
                <w:color w:val="000000"/>
                <w:sz w:val="18"/>
                <w:szCs w:val="18"/>
                <w:rtl/>
                <w:lang w:bidi="fa-IR"/>
              </w:rPr>
            </w:pPr>
            <w:hyperlink r:id="rId14" w:history="1">
              <w:r w:rsidR="008D4081" w:rsidRPr="00221BDE">
                <w:rPr>
                  <w:rFonts w:cs="B Nazanin"/>
                  <w:noProof/>
                  <w:color w:val="000000"/>
                  <w:sz w:val="18"/>
                  <w:szCs w:val="18"/>
                  <w:rtl/>
                </w:rPr>
                <w:t xml:space="preserve">اسمعيليان </w:t>
              </w:r>
            </w:hyperlink>
            <w:r w:rsidR="008D4081" w:rsidRPr="00221BDE">
              <w:rPr>
                <w:rFonts w:cs="B Nazanin" w:hint="cs"/>
                <w:noProof/>
                <w:color w:val="000000"/>
                <w:sz w:val="18"/>
                <w:szCs w:val="18"/>
                <w:rtl/>
              </w:rPr>
              <w:t xml:space="preserve">، </w:t>
            </w:r>
            <w:hyperlink r:id="rId15" w:history="1">
              <w:r w:rsidR="008D4081" w:rsidRPr="00221BDE">
                <w:rPr>
                  <w:rFonts w:cs="B Nazanin"/>
                  <w:noProof/>
                  <w:color w:val="000000"/>
                  <w:sz w:val="18"/>
                  <w:szCs w:val="18"/>
                </w:rPr>
                <w:t xml:space="preserve"> </w:t>
              </w:r>
              <w:r w:rsidR="008D4081" w:rsidRPr="00221BDE">
                <w:rPr>
                  <w:rFonts w:cs="B Nazanin"/>
                  <w:noProof/>
                  <w:color w:val="000000"/>
                  <w:sz w:val="18"/>
                  <w:szCs w:val="18"/>
                  <w:rtl/>
                </w:rPr>
                <w:t xml:space="preserve">رنجبر </w:t>
              </w:r>
            </w:hyperlink>
          </w:p>
        </w:tc>
        <w:tc>
          <w:tcPr>
            <w:tcW w:w="4820" w:type="dxa"/>
            <w:shd w:val="clear" w:color="auto" w:fill="FFFFFF"/>
            <w:vAlign w:val="center"/>
          </w:tcPr>
          <w:p w:rsidR="008D4081" w:rsidRPr="00221BDE" w:rsidRDefault="008D4081" w:rsidP="005E7654">
            <w:pPr>
              <w:widowControl/>
              <w:ind w:firstLine="0"/>
              <w:rPr>
                <w:rFonts w:cs="B Nazanin"/>
                <w:color w:val="000000"/>
                <w:sz w:val="18"/>
                <w:szCs w:val="18"/>
                <w:lang w:bidi="fa-IR"/>
              </w:rPr>
            </w:pPr>
            <w:r w:rsidRPr="00221BDE">
              <w:rPr>
                <w:rFonts w:cs="B Nazanin"/>
                <w:color w:val="000000"/>
                <w:sz w:val="18"/>
                <w:szCs w:val="18"/>
                <w:rtl/>
              </w:rPr>
              <w:t>نتايج تحقيق حکايت از آن دارد که ترکيب سه مفهوم کالبد مکان، معناي مکان و فعاليت و رويدادهاي مکان، مفاهيم پايه اي شکل گيري خاطره جمعي است. تفاوت در مولفه هاي شکل دهنده به اين سه مفهوم متناسب با هويت مکان، تمايز در خاطرات جمعي فضاهاي عمومي شهري را سبب شده است. به گونه اي که در ميدان تجريش و ميدانچه تئاترشهر نقش فعاليت و رويدادهاي مکان و در ميدان بهارستان معناي مکان نقش موثرتري در شکل گيري خاطرات جمعي داشته اند</w:t>
            </w:r>
          </w:p>
        </w:tc>
      </w:tr>
      <w:tr w:rsidR="008D4081" w:rsidRPr="00221BDE" w:rsidTr="00CC317E">
        <w:trPr>
          <w:trHeight w:val="1387"/>
        </w:trPr>
        <w:tc>
          <w:tcPr>
            <w:tcW w:w="590"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lastRenderedPageBreak/>
              <w:t>2</w:t>
            </w:r>
          </w:p>
        </w:tc>
        <w:tc>
          <w:tcPr>
            <w:tcW w:w="1449"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color w:val="000000"/>
                <w:sz w:val="18"/>
                <w:szCs w:val="18"/>
                <w:rtl/>
              </w:rPr>
              <w:t>پاتوق، فضاي جمعي شهري و معماري و محل تعاملات اجتماعي و فرهنگي (نمونه موردي شهر برازجان)</w:t>
            </w:r>
          </w:p>
        </w:tc>
        <w:tc>
          <w:tcPr>
            <w:tcW w:w="838"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hint="cs"/>
                <w:color w:val="000000"/>
                <w:sz w:val="18"/>
                <w:szCs w:val="18"/>
                <w:rtl/>
                <w:lang w:bidi="fa-IR"/>
              </w:rPr>
              <w:t>1396</w:t>
            </w:r>
          </w:p>
        </w:tc>
        <w:tc>
          <w:tcPr>
            <w:tcW w:w="1871" w:type="dxa"/>
            <w:shd w:val="clear" w:color="auto" w:fill="FFFFFF"/>
            <w:vAlign w:val="center"/>
          </w:tcPr>
          <w:p w:rsidR="008D4081" w:rsidRPr="00221BDE" w:rsidRDefault="00E77006" w:rsidP="00221BDE">
            <w:pPr>
              <w:widowControl/>
              <w:ind w:firstLine="0"/>
              <w:jc w:val="center"/>
              <w:rPr>
                <w:rFonts w:cs="B Nazanin"/>
                <w:color w:val="000000"/>
                <w:sz w:val="18"/>
                <w:szCs w:val="18"/>
                <w:rtl/>
                <w:lang w:bidi="fa-IR"/>
              </w:rPr>
            </w:pPr>
            <w:hyperlink r:id="rId16" w:history="1">
              <w:r w:rsidR="008D4081" w:rsidRPr="00221BDE">
                <w:rPr>
                  <w:rFonts w:cs="B Nazanin"/>
                  <w:color w:val="000000"/>
                  <w:sz w:val="18"/>
                  <w:szCs w:val="18"/>
                  <w:rtl/>
                </w:rPr>
                <w:t xml:space="preserve">تركمان </w:t>
              </w:r>
            </w:hyperlink>
            <w:r w:rsidR="008D4081" w:rsidRPr="00221BDE">
              <w:rPr>
                <w:rFonts w:cs="B Nazanin" w:hint="cs"/>
                <w:color w:val="000000"/>
                <w:sz w:val="18"/>
                <w:szCs w:val="18"/>
                <w:rtl/>
                <w:lang w:bidi="fa-IR"/>
              </w:rPr>
              <w:t>،</w:t>
            </w:r>
            <w:r>
              <w:fldChar w:fldCharType="begin"/>
            </w:r>
            <w:r>
              <w:instrText xml:space="preserve"> HYPERLINK "https://www.sid.ir/fa/journal/SearchPaper.aspx?writer=321639" </w:instrText>
            </w:r>
            <w:r>
              <w:fldChar w:fldCharType="separate"/>
            </w:r>
            <w:r w:rsidR="008D4081" w:rsidRPr="00221BDE">
              <w:rPr>
                <w:rFonts w:cs="B Nazanin"/>
                <w:color w:val="000000"/>
                <w:sz w:val="18"/>
                <w:szCs w:val="18"/>
                <w:lang w:bidi="fa-IR"/>
              </w:rPr>
              <w:t xml:space="preserve"> </w:t>
            </w:r>
            <w:r w:rsidR="008D4081" w:rsidRPr="00221BDE">
              <w:rPr>
                <w:rFonts w:cs="B Nazanin"/>
                <w:color w:val="000000"/>
                <w:sz w:val="18"/>
                <w:szCs w:val="18"/>
                <w:rtl/>
              </w:rPr>
              <w:t xml:space="preserve">قائد </w:t>
            </w:r>
            <w:r>
              <w:rPr>
                <w:rFonts w:cs="B Nazanin"/>
                <w:color w:val="000000"/>
                <w:sz w:val="18"/>
                <w:szCs w:val="18"/>
              </w:rPr>
              <w:fldChar w:fldCharType="end"/>
            </w:r>
            <w:r w:rsidR="008D4081" w:rsidRPr="00221BDE">
              <w:rPr>
                <w:rFonts w:cs="B Nazanin" w:hint="cs"/>
                <w:color w:val="000000"/>
                <w:sz w:val="18"/>
                <w:szCs w:val="18"/>
                <w:rtl/>
                <w:lang w:bidi="fa-IR"/>
              </w:rPr>
              <w:t>،</w:t>
            </w:r>
            <w:r>
              <w:fldChar w:fldCharType="begin"/>
            </w:r>
            <w:r>
              <w:instrText xml:space="preserve"> HYPERLINK "https://www.sid.ir/fa/journal/SearchPaper.aspx?writer=259381" </w:instrText>
            </w:r>
            <w:r>
              <w:fldChar w:fldCharType="separate"/>
            </w:r>
            <w:r w:rsidR="008D4081" w:rsidRPr="00221BDE">
              <w:rPr>
                <w:rFonts w:cs="B Nazanin"/>
                <w:color w:val="000000"/>
                <w:sz w:val="18"/>
                <w:szCs w:val="18"/>
                <w:lang w:bidi="fa-IR"/>
              </w:rPr>
              <w:t xml:space="preserve"> </w:t>
            </w:r>
            <w:r w:rsidR="008D4081" w:rsidRPr="00221BDE">
              <w:rPr>
                <w:rFonts w:cs="B Nazanin"/>
                <w:color w:val="000000"/>
                <w:sz w:val="18"/>
                <w:szCs w:val="18"/>
                <w:rtl/>
              </w:rPr>
              <w:t xml:space="preserve">شمتوب </w:t>
            </w:r>
            <w:r>
              <w:rPr>
                <w:rFonts w:cs="B Nazanin"/>
                <w:color w:val="000000"/>
                <w:sz w:val="18"/>
                <w:szCs w:val="18"/>
              </w:rPr>
              <w:fldChar w:fldCharType="end"/>
            </w:r>
          </w:p>
        </w:tc>
        <w:tc>
          <w:tcPr>
            <w:tcW w:w="4820" w:type="dxa"/>
            <w:shd w:val="clear" w:color="auto" w:fill="FFFFFF"/>
            <w:vAlign w:val="center"/>
          </w:tcPr>
          <w:p w:rsidR="008D4081" w:rsidRPr="00221BDE" w:rsidRDefault="008D4081" w:rsidP="00221BDE">
            <w:pPr>
              <w:widowControl/>
              <w:autoSpaceDE w:val="0"/>
              <w:autoSpaceDN w:val="0"/>
              <w:adjustRightInd w:val="0"/>
              <w:ind w:firstLine="0"/>
              <w:jc w:val="center"/>
              <w:rPr>
                <w:rFonts w:cs="B Nazanin"/>
                <w:color w:val="000000"/>
                <w:sz w:val="18"/>
                <w:szCs w:val="18"/>
                <w:rtl/>
                <w:lang w:bidi="fa-IR"/>
              </w:rPr>
            </w:pPr>
            <w:r w:rsidRPr="00221BDE">
              <w:rPr>
                <w:rFonts w:cs="B Nazanin"/>
                <w:color w:val="000000"/>
                <w:sz w:val="18"/>
                <w:szCs w:val="18"/>
                <w:rtl/>
                <w:lang w:bidi="fa-IR"/>
              </w:rPr>
              <w:t xml:space="preserve"> تحليل</w:t>
            </w:r>
            <w:r w:rsidRPr="00221BDE">
              <w:rPr>
                <w:rFonts w:cs="B Nazanin" w:hint="cs"/>
                <w:color w:val="000000"/>
                <w:sz w:val="18"/>
                <w:szCs w:val="18"/>
                <w:rtl/>
                <w:lang w:bidi="fa-IR"/>
              </w:rPr>
              <w:t xml:space="preserve"> </w:t>
            </w:r>
            <w:r w:rsidRPr="00221BDE">
              <w:rPr>
                <w:rFonts w:cs="B Nazanin"/>
                <w:color w:val="000000"/>
                <w:sz w:val="18"/>
                <w:szCs w:val="18"/>
                <w:rtl/>
                <w:lang w:bidi="fa-IR"/>
              </w:rPr>
              <w:t>ها نشان داد عوامل محيطي، اجتماعي و کالبدي از تاثيرگذاري خوبي بر فضاي پاتوق برخوردار مي باشند که توجه به اين فاکتورها و آيتم هاي آنها در طراحي پاتوق باعث افزايش کيفيت اين فضا مي گردد. عوامل اقليمي که بر فضاي پاتوق تاثيرگذار است، به دليل عدم توجه کافي به آن در اجرا کاهش امتياز اين عامل شده است که با ارائه تدابير لازم مي توان باعث افزايش کيفيت آسايش در فضاي پاتوق شد.</w:t>
            </w:r>
          </w:p>
        </w:tc>
      </w:tr>
      <w:tr w:rsidR="008D4081" w:rsidRPr="00221BDE" w:rsidTr="00CC317E">
        <w:trPr>
          <w:trHeight w:val="1481"/>
        </w:trPr>
        <w:tc>
          <w:tcPr>
            <w:tcW w:w="590" w:type="dxa"/>
            <w:shd w:val="clear" w:color="auto" w:fill="FFFFFF"/>
            <w:vAlign w:val="center"/>
          </w:tcPr>
          <w:p w:rsidR="008D4081" w:rsidRPr="00221BDE" w:rsidRDefault="008D4081"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3</w:t>
            </w:r>
          </w:p>
        </w:tc>
        <w:tc>
          <w:tcPr>
            <w:tcW w:w="1449"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color w:val="000000"/>
                <w:sz w:val="18"/>
                <w:szCs w:val="18"/>
                <w:rtl/>
              </w:rPr>
              <w:t>نقش کيفيت فضاهاي باز شهري در تعاملات اجتماعي با مقايسه ي موردي ميدان عتيق و نقش جهان در اصفهان</w:t>
            </w:r>
          </w:p>
        </w:tc>
        <w:tc>
          <w:tcPr>
            <w:tcW w:w="838"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hint="cs"/>
                <w:color w:val="000000"/>
                <w:sz w:val="18"/>
                <w:szCs w:val="18"/>
                <w:rtl/>
                <w:lang w:bidi="fa-IR"/>
              </w:rPr>
              <w:t>1396</w:t>
            </w:r>
          </w:p>
        </w:tc>
        <w:tc>
          <w:tcPr>
            <w:tcW w:w="1871" w:type="dxa"/>
            <w:shd w:val="clear" w:color="auto" w:fill="FFFFFF"/>
            <w:vAlign w:val="center"/>
          </w:tcPr>
          <w:p w:rsidR="008D4081" w:rsidRPr="00221BDE" w:rsidRDefault="00E77006" w:rsidP="00221BDE">
            <w:pPr>
              <w:widowControl/>
              <w:ind w:firstLine="0"/>
              <w:jc w:val="center"/>
              <w:rPr>
                <w:rFonts w:ascii="IDYaghotBold" w:cs="B Nazanin"/>
                <w:noProof/>
                <w:color w:val="000000"/>
                <w:sz w:val="18"/>
                <w:szCs w:val="18"/>
                <w:rtl/>
              </w:rPr>
            </w:pPr>
            <w:hyperlink r:id="rId17" w:history="1">
              <w:r w:rsidR="008D4081" w:rsidRPr="00221BDE">
                <w:rPr>
                  <w:rFonts w:ascii="IDYaghotBold" w:cs="B Nazanin"/>
                  <w:noProof/>
                  <w:color w:val="000000"/>
                  <w:sz w:val="18"/>
                  <w:szCs w:val="18"/>
                  <w:rtl/>
                </w:rPr>
                <w:t>کشاورز</w:t>
              </w:r>
            </w:hyperlink>
            <w:r w:rsidR="008D4081" w:rsidRPr="00221BDE">
              <w:rPr>
                <w:rFonts w:ascii="IDYaghotBold" w:cs="B Nazanin" w:hint="cs"/>
                <w:noProof/>
                <w:color w:val="000000"/>
                <w:sz w:val="18"/>
                <w:szCs w:val="18"/>
                <w:rtl/>
              </w:rPr>
              <w:t>،</w:t>
            </w:r>
            <w:hyperlink r:id="rId18" w:history="1">
              <w:r w:rsidR="008D4081" w:rsidRPr="00221BDE">
                <w:rPr>
                  <w:rFonts w:ascii="IDYaghotBold" w:cs="B Nazanin"/>
                  <w:noProof/>
                  <w:color w:val="000000"/>
                  <w:sz w:val="18"/>
                  <w:szCs w:val="18"/>
                </w:rPr>
                <w:t xml:space="preserve"> </w:t>
              </w:r>
              <w:r w:rsidR="008D4081" w:rsidRPr="00221BDE">
                <w:rPr>
                  <w:rFonts w:ascii="IDYaghotBold" w:cs="B Nazanin" w:hint="cs"/>
                  <w:noProof/>
                  <w:color w:val="000000"/>
                  <w:sz w:val="18"/>
                  <w:szCs w:val="18"/>
                  <w:rtl/>
                </w:rPr>
                <w:t xml:space="preserve"> </w:t>
              </w:r>
              <w:r w:rsidR="008D4081" w:rsidRPr="00221BDE">
                <w:rPr>
                  <w:rFonts w:ascii="IDYaghotBold" w:cs="B Nazanin"/>
                  <w:noProof/>
                  <w:color w:val="000000"/>
                  <w:sz w:val="18"/>
                  <w:szCs w:val="18"/>
                  <w:rtl/>
                </w:rPr>
                <w:t xml:space="preserve">منجزي </w:t>
              </w:r>
            </w:hyperlink>
          </w:p>
        </w:tc>
        <w:tc>
          <w:tcPr>
            <w:tcW w:w="4820" w:type="dxa"/>
            <w:shd w:val="clear" w:color="auto" w:fill="FFFFFF"/>
            <w:vAlign w:val="center"/>
          </w:tcPr>
          <w:p w:rsidR="008D4081" w:rsidRPr="00221BDE" w:rsidRDefault="008D4081" w:rsidP="005E7654">
            <w:pPr>
              <w:widowControl/>
              <w:autoSpaceDE w:val="0"/>
              <w:autoSpaceDN w:val="0"/>
              <w:adjustRightInd w:val="0"/>
              <w:ind w:firstLine="0"/>
              <w:rPr>
                <w:rFonts w:ascii="IDYaghotBold" w:cs="B Nazanin"/>
                <w:noProof/>
                <w:color w:val="000000"/>
                <w:sz w:val="18"/>
                <w:szCs w:val="18"/>
                <w:rtl/>
              </w:rPr>
            </w:pPr>
            <w:r w:rsidRPr="00221BDE">
              <w:rPr>
                <w:rFonts w:ascii="IDYaghotBold" w:cs="B Nazanin"/>
                <w:noProof/>
                <w:color w:val="000000"/>
                <w:sz w:val="18"/>
                <w:szCs w:val="18"/>
                <w:rtl/>
              </w:rPr>
              <w:t>ميدان نقش جهان، داراي امتياز بالا در معيارهاي دسترسي و آسايش و تصوير ذهني است و ميدان عتيق داراي امتياز بالا در معيارهاي اجتماع پذيري و کاربري ها است و در نتيجه ميدان نقش جهان با دارا بودن ابعاد خاطره انگيزي، شرايط کالبدي فيزيکي مناسب و ابعاد تاريخي داراي تعاملات اجتماعي بيشتري نسبت به ميدان نقش عتيق است، که ميتوان با حفظ نقاط قوت ميدان عتيق و تقويت ابعاد دسترسي وتامين آسايش و تجهيز مبلمان شهري در ارتقاي کيفيت آن کوشيد</w:t>
            </w:r>
            <w:r w:rsidRPr="00221BDE">
              <w:rPr>
                <w:rFonts w:ascii="IDYaghotBold" w:cs="B Nazanin"/>
                <w:noProof/>
                <w:color w:val="000000"/>
                <w:sz w:val="18"/>
                <w:szCs w:val="18"/>
              </w:rPr>
              <w:t>.</w:t>
            </w:r>
          </w:p>
        </w:tc>
      </w:tr>
      <w:tr w:rsidR="008D4081" w:rsidRPr="00221BDE" w:rsidTr="00CC317E">
        <w:trPr>
          <w:trHeight w:val="132"/>
        </w:trPr>
        <w:tc>
          <w:tcPr>
            <w:tcW w:w="590" w:type="dxa"/>
            <w:shd w:val="clear" w:color="auto" w:fill="FFFFFF"/>
            <w:vAlign w:val="center"/>
          </w:tcPr>
          <w:p w:rsidR="008D4081" w:rsidRPr="00221BDE" w:rsidRDefault="008D4081" w:rsidP="00221BDE">
            <w:pPr>
              <w:widowControl/>
              <w:tabs>
                <w:tab w:val="left" w:pos="183"/>
                <w:tab w:val="center" w:pos="228"/>
              </w:tabs>
              <w:ind w:firstLine="0"/>
              <w:jc w:val="center"/>
              <w:rPr>
                <w:rFonts w:cs="B Nazanin"/>
                <w:b/>
                <w:bCs/>
                <w:color w:val="000000"/>
                <w:sz w:val="18"/>
                <w:szCs w:val="18"/>
                <w:rtl/>
                <w:lang w:bidi="fa-IR"/>
              </w:rPr>
            </w:pPr>
            <w:r w:rsidRPr="00221BDE">
              <w:rPr>
                <w:rFonts w:cs="B Nazanin" w:hint="cs"/>
                <w:b/>
                <w:bCs/>
                <w:color w:val="000000"/>
                <w:sz w:val="18"/>
                <w:szCs w:val="18"/>
                <w:rtl/>
                <w:lang w:bidi="fa-IR"/>
              </w:rPr>
              <w:t>4</w:t>
            </w:r>
          </w:p>
        </w:tc>
        <w:tc>
          <w:tcPr>
            <w:tcW w:w="1449"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color w:val="000000"/>
                <w:sz w:val="18"/>
                <w:szCs w:val="18"/>
                <w:rtl/>
              </w:rPr>
              <w:t xml:space="preserve">بررسي عوامل مؤثر بر ارتقاء تعاملات اجتماعي در فضاهاي شهري (نمونه موردي: ميدانچه جلفا </w:t>
            </w:r>
            <w:r w:rsidRPr="00221BDE">
              <w:rPr>
                <w:rFonts w:ascii="Arial" w:hAnsi="Arial" w:cs="Arial" w:hint="cs"/>
                <w:color w:val="000000"/>
                <w:sz w:val="18"/>
                <w:szCs w:val="18"/>
                <w:rtl/>
              </w:rPr>
              <w:t>–</w:t>
            </w:r>
            <w:r w:rsidRPr="00221BDE">
              <w:rPr>
                <w:rFonts w:cs="B Nazanin"/>
                <w:color w:val="000000"/>
                <w:sz w:val="18"/>
                <w:szCs w:val="18"/>
                <w:rtl/>
              </w:rPr>
              <w:t xml:space="preserve"> </w:t>
            </w:r>
            <w:r w:rsidRPr="00221BDE">
              <w:rPr>
                <w:rFonts w:cs="B Nazanin" w:hint="cs"/>
                <w:color w:val="000000"/>
                <w:sz w:val="18"/>
                <w:szCs w:val="18"/>
                <w:rtl/>
              </w:rPr>
              <w:t>اصفهان</w:t>
            </w:r>
            <w:r w:rsidRPr="00221BDE">
              <w:rPr>
                <w:rFonts w:cs="B Nazanin"/>
                <w:color w:val="000000"/>
                <w:sz w:val="18"/>
                <w:szCs w:val="18"/>
                <w:rtl/>
              </w:rPr>
              <w:t>)</w:t>
            </w:r>
          </w:p>
        </w:tc>
        <w:tc>
          <w:tcPr>
            <w:tcW w:w="838" w:type="dxa"/>
            <w:shd w:val="clear" w:color="auto" w:fill="FFFFFF"/>
            <w:vAlign w:val="center"/>
          </w:tcPr>
          <w:p w:rsidR="008D4081" w:rsidRPr="00221BDE" w:rsidRDefault="008D4081" w:rsidP="00221BDE">
            <w:pPr>
              <w:widowControl/>
              <w:ind w:firstLine="0"/>
              <w:jc w:val="center"/>
              <w:rPr>
                <w:rFonts w:cs="B Nazanin"/>
                <w:color w:val="000000"/>
                <w:sz w:val="18"/>
                <w:szCs w:val="18"/>
                <w:rtl/>
                <w:lang w:bidi="fa-IR"/>
              </w:rPr>
            </w:pPr>
            <w:r w:rsidRPr="00221BDE">
              <w:rPr>
                <w:rFonts w:cs="B Nazanin" w:hint="cs"/>
                <w:color w:val="000000"/>
                <w:sz w:val="18"/>
                <w:szCs w:val="18"/>
                <w:rtl/>
                <w:lang w:bidi="fa-IR"/>
              </w:rPr>
              <w:t>1397</w:t>
            </w:r>
          </w:p>
        </w:tc>
        <w:tc>
          <w:tcPr>
            <w:tcW w:w="1871" w:type="dxa"/>
            <w:shd w:val="clear" w:color="auto" w:fill="FFFFFF"/>
            <w:vAlign w:val="center"/>
          </w:tcPr>
          <w:p w:rsidR="008D4081" w:rsidRPr="00221BDE" w:rsidRDefault="00E77006" w:rsidP="00221BDE">
            <w:pPr>
              <w:widowControl/>
              <w:ind w:firstLine="0"/>
              <w:jc w:val="center"/>
              <w:rPr>
                <w:rFonts w:cs="B Nazanin"/>
                <w:color w:val="000000"/>
                <w:sz w:val="18"/>
                <w:szCs w:val="18"/>
                <w:rtl/>
                <w:lang w:bidi="fa-IR"/>
              </w:rPr>
            </w:pPr>
            <w:hyperlink r:id="rId19" w:history="1">
              <w:r w:rsidR="008D4081" w:rsidRPr="00221BDE">
                <w:rPr>
                  <w:rFonts w:cs="B Nazanin"/>
                  <w:color w:val="000000"/>
                  <w:sz w:val="18"/>
                  <w:szCs w:val="18"/>
                  <w:rtl/>
                </w:rPr>
                <w:t xml:space="preserve">حسن پور </w:t>
              </w:r>
            </w:hyperlink>
            <w:r w:rsidR="008D4081" w:rsidRPr="00221BDE">
              <w:rPr>
                <w:rFonts w:cs="B Nazanin" w:hint="cs"/>
                <w:color w:val="000000"/>
                <w:sz w:val="18"/>
                <w:szCs w:val="18"/>
                <w:rtl/>
                <w:lang w:bidi="fa-IR"/>
              </w:rPr>
              <w:t>،</w:t>
            </w:r>
            <w:r>
              <w:fldChar w:fldCharType="begin"/>
            </w:r>
            <w:r>
              <w:instrText xml:space="preserve"> HYPERLINK "https://www.sid.ir/fa/journal/SearchPaper.aspx?writer=219595" </w:instrText>
            </w:r>
            <w:r>
              <w:fldChar w:fldCharType="separate"/>
            </w:r>
            <w:r w:rsidR="008D4081" w:rsidRPr="00221BDE">
              <w:rPr>
                <w:rFonts w:cs="B Nazanin"/>
                <w:color w:val="000000"/>
                <w:sz w:val="18"/>
                <w:szCs w:val="18"/>
                <w:lang w:bidi="fa-IR"/>
              </w:rPr>
              <w:t xml:space="preserve"> </w:t>
            </w:r>
            <w:r w:rsidR="008D4081" w:rsidRPr="00221BDE">
              <w:rPr>
                <w:rFonts w:cs="B Nazanin"/>
                <w:color w:val="000000"/>
                <w:sz w:val="18"/>
                <w:szCs w:val="18"/>
                <w:rtl/>
              </w:rPr>
              <w:t xml:space="preserve">اميدواري </w:t>
            </w:r>
            <w:r>
              <w:rPr>
                <w:rFonts w:cs="B Nazanin"/>
                <w:color w:val="000000"/>
                <w:sz w:val="18"/>
                <w:szCs w:val="18"/>
              </w:rPr>
              <w:fldChar w:fldCharType="end"/>
            </w:r>
            <w:r w:rsidR="008D4081" w:rsidRPr="00221BDE">
              <w:rPr>
                <w:rFonts w:cs="B Nazanin" w:hint="cs"/>
                <w:color w:val="000000"/>
                <w:sz w:val="18"/>
                <w:szCs w:val="18"/>
                <w:rtl/>
                <w:lang w:bidi="fa-IR"/>
              </w:rPr>
              <w:t>،</w:t>
            </w:r>
            <w:r>
              <w:fldChar w:fldCharType="begin"/>
            </w:r>
            <w:r>
              <w:instrText xml:space="preserve"> HYPERLINK "https://www.sid.ir/fa/journal/SearchPaper.aspx?writer=414712" </w:instrText>
            </w:r>
            <w:r>
              <w:fldChar w:fldCharType="separate"/>
            </w:r>
            <w:r w:rsidR="008D4081" w:rsidRPr="00221BDE">
              <w:rPr>
                <w:rFonts w:cs="B Nazanin"/>
                <w:color w:val="000000"/>
                <w:sz w:val="18"/>
                <w:szCs w:val="18"/>
                <w:lang w:bidi="fa-IR"/>
              </w:rPr>
              <w:t xml:space="preserve"> </w:t>
            </w:r>
            <w:r w:rsidR="008D4081" w:rsidRPr="00221BDE">
              <w:rPr>
                <w:rFonts w:cs="B Nazanin"/>
                <w:color w:val="000000"/>
                <w:sz w:val="18"/>
                <w:szCs w:val="18"/>
                <w:rtl/>
              </w:rPr>
              <w:t xml:space="preserve">صدرارحامي </w:t>
            </w:r>
            <w:r>
              <w:rPr>
                <w:rFonts w:cs="B Nazanin"/>
                <w:color w:val="000000"/>
                <w:sz w:val="18"/>
                <w:szCs w:val="18"/>
              </w:rPr>
              <w:fldChar w:fldCharType="end"/>
            </w:r>
          </w:p>
        </w:tc>
        <w:tc>
          <w:tcPr>
            <w:tcW w:w="4820" w:type="dxa"/>
            <w:shd w:val="clear" w:color="auto" w:fill="FFFFFF"/>
            <w:vAlign w:val="center"/>
          </w:tcPr>
          <w:p w:rsidR="008D4081" w:rsidRPr="00221BDE" w:rsidRDefault="008D4081" w:rsidP="005E7654">
            <w:pPr>
              <w:widowControl/>
              <w:autoSpaceDE w:val="0"/>
              <w:autoSpaceDN w:val="0"/>
              <w:adjustRightInd w:val="0"/>
              <w:ind w:firstLine="0"/>
              <w:rPr>
                <w:rFonts w:cs="B Nazanin"/>
                <w:color w:val="000000"/>
                <w:sz w:val="18"/>
                <w:szCs w:val="18"/>
                <w:rtl/>
                <w:lang w:bidi="fa-IR"/>
              </w:rPr>
            </w:pPr>
            <w:r w:rsidRPr="00221BDE">
              <w:rPr>
                <w:rFonts w:cs="B Nazanin"/>
                <w:color w:val="000000"/>
                <w:sz w:val="18"/>
                <w:szCs w:val="18"/>
                <w:rtl/>
              </w:rPr>
              <w:t>اين پژوهش بيانگر آن است که عوامل کالبدي محيط، شخص استفاده کننده و ساير افراد حاضر در محيط، فاکتورهاي تاثيرگذار بر ميزان کيفيت و کميت تعاملات اجتماعي مي باشد</w:t>
            </w:r>
            <w:r w:rsidRPr="00221BDE">
              <w:rPr>
                <w:rFonts w:cs="B Nazanin"/>
                <w:color w:val="000000"/>
                <w:sz w:val="18"/>
                <w:szCs w:val="18"/>
                <w:lang w:bidi="fa-IR"/>
              </w:rPr>
              <w:t>.</w:t>
            </w:r>
          </w:p>
        </w:tc>
      </w:tr>
      <w:tr w:rsidR="008D4081" w:rsidRPr="00221BDE" w:rsidTr="008D4081">
        <w:trPr>
          <w:trHeight w:val="278"/>
        </w:trPr>
        <w:tc>
          <w:tcPr>
            <w:tcW w:w="9568" w:type="dxa"/>
            <w:gridSpan w:val="5"/>
            <w:shd w:val="clear" w:color="auto" w:fill="A8D08D"/>
            <w:vAlign w:val="center"/>
          </w:tcPr>
          <w:p w:rsidR="008D4081" w:rsidRPr="00221BDE" w:rsidRDefault="008D4081" w:rsidP="00221BDE">
            <w:pPr>
              <w:widowControl/>
              <w:ind w:firstLine="0"/>
              <w:jc w:val="center"/>
              <w:rPr>
                <w:rFonts w:cs="B Nazanin"/>
                <w:color w:val="000000"/>
                <w:sz w:val="18"/>
                <w:szCs w:val="18"/>
                <w:lang w:bidi="fa-IR"/>
              </w:rPr>
            </w:pPr>
            <w:r w:rsidRPr="00221BDE">
              <w:rPr>
                <w:rFonts w:cs="B Nazanin" w:hint="cs"/>
                <w:b/>
                <w:bCs/>
                <w:color w:val="000000"/>
                <w:sz w:val="18"/>
                <w:szCs w:val="18"/>
                <w:rtl/>
                <w:lang w:bidi="fa-IR"/>
              </w:rPr>
              <w:t>مقالات و پژوهش های خارجی</w:t>
            </w:r>
          </w:p>
        </w:tc>
      </w:tr>
      <w:tr w:rsidR="00221BDE" w:rsidRPr="00221BDE" w:rsidTr="00CC317E">
        <w:tc>
          <w:tcPr>
            <w:tcW w:w="590" w:type="dxa"/>
            <w:shd w:val="clear" w:color="auto" w:fill="FFFFFF"/>
            <w:vAlign w:val="center"/>
          </w:tcPr>
          <w:p w:rsidR="00221BDE" w:rsidRPr="00221BDE" w:rsidRDefault="00221BDE"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5</w:t>
            </w:r>
          </w:p>
        </w:tc>
        <w:tc>
          <w:tcPr>
            <w:tcW w:w="1449"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r w:rsidRPr="00221BDE">
              <w:rPr>
                <w:rFonts w:cs="B Nazanin" w:hint="cs"/>
                <w:color w:val="000000"/>
                <w:sz w:val="18"/>
                <w:szCs w:val="18"/>
                <w:rtl/>
                <w:lang w:bidi="fa-IR"/>
              </w:rPr>
              <w:t>توانمند سازی فضاهای عمومی به عنوان کاتالیزور روابط اجتماعی</w:t>
            </w:r>
          </w:p>
          <w:p w:rsidR="00221BDE" w:rsidRPr="00221BDE" w:rsidRDefault="00221BDE" w:rsidP="00221BDE">
            <w:pPr>
              <w:jc w:val="center"/>
              <w:rPr>
                <w:rFonts w:cs="B Nazanin"/>
                <w:color w:val="000000"/>
                <w:sz w:val="18"/>
                <w:szCs w:val="18"/>
                <w:lang w:bidi="fa-IR"/>
              </w:rPr>
            </w:pPr>
            <w:r w:rsidRPr="00221BDE">
              <w:rPr>
                <w:rFonts w:cs="B Nazanin" w:hint="cs"/>
                <w:color w:val="000000"/>
                <w:sz w:val="18"/>
                <w:szCs w:val="18"/>
                <w:rtl/>
                <w:lang w:bidi="fa-IR"/>
              </w:rPr>
              <w:t>دراجتماع شهری</w:t>
            </w:r>
          </w:p>
          <w:p w:rsidR="00221BDE" w:rsidRPr="00221BDE" w:rsidRDefault="00221BDE" w:rsidP="00221BDE">
            <w:pPr>
              <w:jc w:val="center"/>
              <w:rPr>
                <w:rFonts w:cs="B Nazanin"/>
                <w:color w:val="000000"/>
                <w:sz w:val="18"/>
                <w:szCs w:val="18"/>
                <w:rtl/>
                <w:lang w:bidi="fa-IR"/>
              </w:rPr>
            </w:pPr>
          </w:p>
        </w:tc>
        <w:tc>
          <w:tcPr>
            <w:tcW w:w="838"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r w:rsidRPr="00221BDE">
              <w:rPr>
                <w:rFonts w:cs="B Nazanin" w:hint="cs"/>
                <w:color w:val="000000"/>
                <w:sz w:val="18"/>
                <w:szCs w:val="18"/>
                <w:rtl/>
                <w:lang w:bidi="fa-IR"/>
              </w:rPr>
              <w:t>2011</w:t>
            </w:r>
          </w:p>
        </w:tc>
        <w:tc>
          <w:tcPr>
            <w:tcW w:w="1871"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Zar"/>
                <w:noProof/>
                <w:sz w:val="18"/>
                <w:szCs w:val="18"/>
              </w:rPr>
            </w:pPr>
            <w:r w:rsidRPr="00221BDE">
              <w:rPr>
                <w:rFonts w:cs="Zar"/>
                <w:noProof/>
                <w:sz w:val="18"/>
                <w:szCs w:val="18"/>
              </w:rPr>
              <w:t>Stauskis</w:t>
            </w:r>
            <w:r w:rsidRPr="00221BDE">
              <w:rPr>
                <w:rFonts w:cs="Zar" w:hint="cs"/>
                <w:noProof/>
                <w:sz w:val="18"/>
                <w:szCs w:val="18"/>
                <w:rtl/>
              </w:rPr>
              <w:t>،</w:t>
            </w:r>
            <w:r w:rsidRPr="00221BDE">
              <w:rPr>
                <w:rFonts w:cs="Zar"/>
                <w:noProof/>
                <w:sz w:val="18"/>
                <w:szCs w:val="18"/>
              </w:rPr>
              <w:t>Eckardt</w:t>
            </w:r>
          </w:p>
        </w:tc>
        <w:tc>
          <w:tcPr>
            <w:tcW w:w="4820"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rPr>
                <w:rFonts w:cs="B Nazanin"/>
                <w:color w:val="000000"/>
                <w:sz w:val="18"/>
                <w:szCs w:val="18"/>
                <w:rtl/>
                <w:lang w:bidi="fa-IR"/>
              </w:rPr>
            </w:pPr>
            <w:r w:rsidRPr="00221BDE">
              <w:rPr>
                <w:rFonts w:cs="B Nazanin" w:hint="cs"/>
                <w:color w:val="000000"/>
                <w:sz w:val="18"/>
                <w:szCs w:val="18"/>
                <w:rtl/>
                <w:lang w:bidi="fa-IR"/>
              </w:rPr>
              <w:t>بر اساس مشاهده دقیق فعالیتهای عمومی در جریان</w:t>
            </w:r>
            <w:r w:rsidRPr="00221BDE">
              <w:rPr>
                <w:rFonts w:cs="B Nazanin" w:hint="cs"/>
                <w:color w:val="000000"/>
                <w:sz w:val="18"/>
                <w:szCs w:val="18"/>
                <w:lang w:bidi="fa-IR"/>
              </w:rPr>
              <w:t xml:space="preserve"> </w:t>
            </w:r>
            <w:r w:rsidRPr="00221BDE">
              <w:rPr>
                <w:rFonts w:cs="B Nazanin" w:hint="cs"/>
                <w:color w:val="000000"/>
                <w:sz w:val="18"/>
                <w:szCs w:val="18"/>
                <w:lang w:bidi="fa-IR"/>
              </w:rPr>
              <w:br/>
            </w:r>
            <w:r w:rsidRPr="00221BDE">
              <w:rPr>
                <w:rFonts w:cs="B Nazanin" w:hint="cs"/>
                <w:color w:val="000000"/>
                <w:sz w:val="18"/>
                <w:szCs w:val="18"/>
                <w:rtl/>
                <w:lang w:bidi="fa-IR"/>
              </w:rPr>
              <w:t>تجزیه و تحلیل میادین شهری در ویلنیوس و ویمار، اصول</w:t>
            </w:r>
            <w:r w:rsidRPr="00221BDE">
              <w:rPr>
                <w:rFonts w:cs="B Nazanin"/>
                <w:color w:val="000000"/>
                <w:sz w:val="18"/>
                <w:szCs w:val="18"/>
                <w:rtl/>
                <w:lang w:bidi="fa-IR"/>
              </w:rPr>
              <w:t xml:space="preserve"> </w:t>
            </w:r>
            <w:r w:rsidRPr="00221BDE">
              <w:rPr>
                <w:rFonts w:cs="B Nazanin" w:hint="cs"/>
                <w:color w:val="000000"/>
                <w:sz w:val="18"/>
                <w:szCs w:val="18"/>
                <w:rtl/>
                <w:lang w:bidi="fa-IR"/>
              </w:rPr>
              <w:t>برنامه</w:t>
            </w:r>
            <w:r w:rsidRPr="00221BDE">
              <w:rPr>
                <w:rFonts w:cs="B Nazanin"/>
                <w:color w:val="000000"/>
                <w:sz w:val="18"/>
                <w:szCs w:val="18"/>
                <w:rtl/>
                <w:lang w:bidi="fa-IR"/>
              </w:rPr>
              <w:t xml:space="preserve"> </w:t>
            </w:r>
            <w:r w:rsidRPr="00221BDE">
              <w:rPr>
                <w:rFonts w:cs="B Nazanin" w:hint="cs"/>
                <w:color w:val="000000"/>
                <w:sz w:val="18"/>
                <w:szCs w:val="18"/>
                <w:rtl/>
                <w:lang w:bidi="fa-IR"/>
              </w:rPr>
              <w:t>ریزی</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عملکرد</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ترتیب</w:t>
            </w:r>
            <w:r w:rsidRPr="00221BDE">
              <w:rPr>
                <w:rFonts w:cs="B Nazanin"/>
                <w:color w:val="000000"/>
                <w:sz w:val="18"/>
                <w:szCs w:val="18"/>
                <w:rtl/>
                <w:lang w:bidi="fa-IR"/>
              </w:rPr>
              <w:t xml:space="preserve"> </w:t>
            </w:r>
            <w:r w:rsidRPr="00221BDE">
              <w:rPr>
                <w:rFonts w:cs="B Nazanin" w:hint="cs"/>
                <w:color w:val="000000"/>
                <w:sz w:val="18"/>
                <w:szCs w:val="18"/>
                <w:rtl/>
                <w:lang w:bidi="fa-IR"/>
              </w:rPr>
              <w:t>فضایی</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جنبه</w:t>
            </w:r>
            <w:r w:rsidRPr="00221BDE">
              <w:rPr>
                <w:rFonts w:cs="B Nazanin"/>
                <w:color w:val="000000"/>
                <w:sz w:val="18"/>
                <w:szCs w:val="18"/>
                <w:rtl/>
                <w:lang w:bidi="fa-IR"/>
              </w:rPr>
              <w:t xml:space="preserve"> </w:t>
            </w:r>
            <w:r w:rsidRPr="00221BDE">
              <w:rPr>
                <w:rFonts w:cs="B Nazanin" w:hint="cs"/>
                <w:color w:val="000000"/>
                <w:sz w:val="18"/>
                <w:szCs w:val="18"/>
                <w:rtl/>
                <w:lang w:bidi="fa-IR"/>
              </w:rPr>
              <w:t>تسهیل</w:t>
            </w:r>
            <w:r w:rsidRPr="00221BDE">
              <w:rPr>
                <w:rFonts w:cs="B Nazanin"/>
                <w:color w:val="000000"/>
                <w:sz w:val="18"/>
                <w:szCs w:val="18"/>
                <w:rtl/>
                <w:lang w:bidi="fa-IR"/>
              </w:rPr>
              <w:t xml:space="preserve"> </w:t>
            </w:r>
            <w:r w:rsidRPr="00221BDE">
              <w:rPr>
                <w:rFonts w:cs="B Nazanin" w:hint="cs"/>
                <w:color w:val="000000"/>
                <w:sz w:val="18"/>
                <w:szCs w:val="18"/>
                <w:rtl/>
                <w:lang w:bidi="fa-IR"/>
              </w:rPr>
              <w:t>تعاملات</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جریان</w:t>
            </w:r>
            <w:r w:rsidRPr="00221BDE">
              <w:rPr>
                <w:rFonts w:cs="B Nazanin"/>
                <w:color w:val="000000"/>
                <w:sz w:val="18"/>
                <w:szCs w:val="18"/>
                <w:rtl/>
                <w:lang w:bidi="fa-IR"/>
              </w:rPr>
              <w:t xml:space="preserve"> </w:t>
            </w:r>
            <w:r w:rsidRPr="00221BDE">
              <w:rPr>
                <w:rFonts w:cs="B Nazanin" w:hint="cs"/>
                <w:color w:val="000000"/>
                <w:sz w:val="18"/>
                <w:szCs w:val="18"/>
                <w:rtl/>
                <w:lang w:bidi="fa-IR"/>
              </w:rPr>
              <w:t>یا</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طور</w:t>
            </w:r>
            <w:r w:rsidRPr="00221BDE">
              <w:rPr>
                <w:rFonts w:cs="B Nazanin"/>
                <w:color w:val="000000"/>
                <w:sz w:val="18"/>
                <w:szCs w:val="18"/>
                <w:rtl/>
                <w:lang w:bidi="fa-IR"/>
              </w:rPr>
              <w:t xml:space="preserve"> </w:t>
            </w:r>
            <w:r w:rsidRPr="00221BDE">
              <w:rPr>
                <w:rFonts w:cs="B Nazanin" w:hint="cs"/>
                <w:color w:val="000000"/>
                <w:sz w:val="18"/>
                <w:szCs w:val="18"/>
                <w:rtl/>
                <w:lang w:bidi="fa-IR"/>
              </w:rPr>
              <w:t>بالقوه</w:t>
            </w:r>
            <w:r w:rsidRPr="00221BDE">
              <w:rPr>
                <w:rFonts w:cs="B Nazanin"/>
                <w:color w:val="000000"/>
                <w:sz w:val="18"/>
                <w:szCs w:val="18"/>
                <w:rtl/>
                <w:lang w:bidi="fa-IR"/>
              </w:rPr>
              <w:t xml:space="preserve"> </w:t>
            </w:r>
            <w:r w:rsidRPr="00221BDE">
              <w:rPr>
                <w:rFonts w:cs="B Nazanin" w:hint="cs"/>
                <w:color w:val="000000"/>
                <w:sz w:val="18"/>
                <w:szCs w:val="18"/>
                <w:rtl/>
                <w:lang w:bidi="fa-IR"/>
              </w:rPr>
              <w:t>ممکن</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این</w:t>
            </w:r>
            <w:r w:rsidRPr="00221BDE">
              <w:rPr>
                <w:rFonts w:cs="B Nazanin"/>
                <w:color w:val="000000"/>
                <w:sz w:val="18"/>
                <w:szCs w:val="18"/>
                <w:rtl/>
                <w:lang w:bidi="fa-IR"/>
              </w:rPr>
              <w:t xml:space="preserve"> </w:t>
            </w:r>
            <w:r w:rsidRPr="00221BDE">
              <w:rPr>
                <w:rFonts w:cs="B Nazanin" w:hint="cs"/>
                <w:color w:val="000000"/>
                <w:sz w:val="18"/>
                <w:szCs w:val="18"/>
                <w:rtl/>
                <w:lang w:bidi="fa-IR"/>
              </w:rPr>
              <w:t>فضاها</w:t>
            </w:r>
            <w:r w:rsidRPr="00221BDE">
              <w:rPr>
                <w:rFonts w:cs="B Nazanin"/>
                <w:color w:val="000000"/>
                <w:sz w:val="18"/>
                <w:szCs w:val="18"/>
                <w:rtl/>
                <w:lang w:bidi="fa-IR"/>
              </w:rPr>
              <w:t xml:space="preserve"> </w:t>
            </w:r>
            <w:r w:rsidRPr="00221BDE">
              <w:rPr>
                <w:rFonts w:cs="B Nazanin" w:hint="cs"/>
                <w:color w:val="000000"/>
                <w:sz w:val="18"/>
                <w:szCs w:val="18"/>
                <w:rtl/>
                <w:lang w:bidi="fa-IR"/>
              </w:rPr>
              <w:t>مورد</w:t>
            </w:r>
            <w:r w:rsidRPr="00221BDE">
              <w:rPr>
                <w:rFonts w:cs="B Nazanin"/>
                <w:color w:val="000000"/>
                <w:sz w:val="18"/>
                <w:szCs w:val="18"/>
                <w:rtl/>
                <w:lang w:bidi="fa-IR"/>
              </w:rPr>
              <w:t xml:space="preserve"> </w:t>
            </w:r>
            <w:r w:rsidRPr="00221BDE">
              <w:rPr>
                <w:rFonts w:cs="B Nazanin" w:hint="cs"/>
                <w:color w:val="000000"/>
                <w:sz w:val="18"/>
                <w:szCs w:val="18"/>
                <w:rtl/>
                <w:lang w:bidi="fa-IR"/>
              </w:rPr>
              <w:t>تجزیه</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تحلیل</w:t>
            </w:r>
            <w:r w:rsidRPr="00221BDE">
              <w:rPr>
                <w:rFonts w:cs="B Nazanin"/>
                <w:color w:val="000000"/>
                <w:sz w:val="18"/>
                <w:szCs w:val="18"/>
                <w:rtl/>
                <w:lang w:bidi="fa-IR"/>
              </w:rPr>
              <w:t xml:space="preserve"> </w:t>
            </w:r>
            <w:r w:rsidRPr="00221BDE">
              <w:rPr>
                <w:rFonts w:cs="B Nazanin" w:hint="cs"/>
                <w:color w:val="000000"/>
                <w:sz w:val="18"/>
                <w:szCs w:val="18"/>
                <w:rtl/>
                <w:lang w:bidi="fa-IR"/>
              </w:rPr>
              <w:t>قرار</w:t>
            </w:r>
            <w:r w:rsidRPr="00221BDE">
              <w:rPr>
                <w:rFonts w:cs="B Nazanin"/>
                <w:color w:val="000000"/>
                <w:sz w:val="18"/>
                <w:szCs w:val="18"/>
                <w:rtl/>
                <w:lang w:bidi="fa-IR"/>
              </w:rPr>
              <w:t xml:space="preserve"> </w:t>
            </w:r>
            <w:r w:rsidRPr="00221BDE">
              <w:rPr>
                <w:rFonts w:cs="B Nazanin" w:hint="cs"/>
                <w:color w:val="000000"/>
                <w:sz w:val="18"/>
                <w:szCs w:val="18"/>
                <w:rtl/>
                <w:lang w:bidi="fa-IR"/>
              </w:rPr>
              <w:t>گرفته</w:t>
            </w:r>
            <w:r w:rsidRPr="00221BDE">
              <w:rPr>
                <w:rFonts w:cs="B Nazanin"/>
                <w:color w:val="000000"/>
                <w:sz w:val="18"/>
                <w:szCs w:val="18"/>
                <w:rtl/>
                <w:lang w:bidi="fa-IR"/>
              </w:rPr>
              <w:t xml:space="preserve"> </w:t>
            </w:r>
            <w:r w:rsidRPr="00221BDE">
              <w:rPr>
                <w:rFonts w:cs="B Nazanin" w:hint="cs"/>
                <w:color w:val="000000"/>
                <w:sz w:val="18"/>
                <w:szCs w:val="18"/>
                <w:rtl/>
                <w:lang w:bidi="fa-IR"/>
              </w:rPr>
              <w:t>است</w:t>
            </w:r>
            <w:r w:rsidRPr="00221BDE">
              <w:rPr>
                <w:rFonts w:cs="B Nazanin"/>
                <w:color w:val="000000"/>
                <w:sz w:val="18"/>
                <w:szCs w:val="18"/>
                <w:rtl/>
                <w:lang w:bidi="fa-IR"/>
              </w:rPr>
              <w:t>.</w:t>
            </w:r>
            <w:r w:rsidRPr="00221BDE">
              <w:rPr>
                <w:rFonts w:cs="B Nazanin"/>
                <w:color w:val="000000"/>
                <w:sz w:val="18"/>
                <w:szCs w:val="18"/>
                <w:lang w:bidi="fa-IR"/>
              </w:rPr>
              <w:t xml:space="preserve"> </w:t>
            </w:r>
          </w:p>
          <w:p w:rsidR="00221BDE" w:rsidRPr="00221BDE" w:rsidRDefault="00221BDE" w:rsidP="00221BDE">
            <w:pPr>
              <w:rPr>
                <w:rFonts w:cs="B Nazanin"/>
                <w:color w:val="000000"/>
                <w:sz w:val="18"/>
                <w:szCs w:val="18"/>
                <w:lang w:bidi="fa-IR"/>
              </w:rPr>
            </w:pPr>
            <w:r w:rsidRPr="00221BDE">
              <w:rPr>
                <w:rFonts w:cs="B Nazanin" w:hint="cs"/>
                <w:color w:val="000000"/>
                <w:sz w:val="18"/>
                <w:szCs w:val="18"/>
                <w:rtl/>
                <w:lang w:bidi="fa-IR"/>
              </w:rPr>
              <w:t>این</w:t>
            </w:r>
            <w:r w:rsidRPr="00221BDE">
              <w:rPr>
                <w:rFonts w:cs="B Nazanin"/>
                <w:color w:val="000000"/>
                <w:sz w:val="18"/>
                <w:szCs w:val="18"/>
                <w:rtl/>
                <w:lang w:bidi="fa-IR"/>
              </w:rPr>
              <w:t xml:space="preserve"> </w:t>
            </w:r>
            <w:r w:rsidRPr="00221BDE">
              <w:rPr>
                <w:rFonts w:cs="B Nazanin" w:hint="cs"/>
                <w:color w:val="000000"/>
                <w:sz w:val="18"/>
                <w:szCs w:val="18"/>
                <w:rtl/>
                <w:lang w:bidi="fa-IR"/>
              </w:rPr>
              <w:t>تحقیق</w:t>
            </w:r>
            <w:r w:rsidRPr="00221BDE">
              <w:rPr>
                <w:rFonts w:cs="B Nazanin"/>
                <w:color w:val="000000"/>
                <w:sz w:val="18"/>
                <w:szCs w:val="18"/>
                <w:rtl/>
                <w:lang w:bidi="fa-IR"/>
              </w:rPr>
              <w:t xml:space="preserve"> </w:t>
            </w:r>
            <w:r w:rsidRPr="00221BDE">
              <w:rPr>
                <w:rFonts w:cs="B Nazanin" w:hint="cs"/>
                <w:color w:val="000000"/>
                <w:sz w:val="18"/>
                <w:szCs w:val="18"/>
                <w:rtl/>
                <w:lang w:bidi="fa-IR"/>
              </w:rPr>
              <w:t>مدل</w:t>
            </w:r>
            <w:r w:rsidRPr="00221BDE">
              <w:rPr>
                <w:rFonts w:cs="B Nazanin"/>
                <w:color w:val="000000"/>
                <w:sz w:val="18"/>
                <w:szCs w:val="18"/>
                <w:rtl/>
                <w:lang w:bidi="fa-IR"/>
              </w:rPr>
              <w:t xml:space="preserve"> </w:t>
            </w:r>
            <w:r w:rsidRPr="00221BDE">
              <w:rPr>
                <w:rFonts w:cs="B Nazanin" w:hint="cs"/>
                <w:color w:val="000000"/>
                <w:sz w:val="18"/>
                <w:szCs w:val="18"/>
                <w:rtl/>
                <w:lang w:bidi="fa-IR"/>
              </w:rPr>
              <w:t>های</w:t>
            </w:r>
            <w:r w:rsidRPr="00221BDE">
              <w:rPr>
                <w:rFonts w:cs="B Nazanin"/>
                <w:color w:val="000000"/>
                <w:sz w:val="18"/>
                <w:szCs w:val="18"/>
                <w:rtl/>
                <w:lang w:bidi="fa-IR"/>
              </w:rPr>
              <w:t xml:space="preserve"> </w:t>
            </w:r>
            <w:r w:rsidRPr="00221BDE">
              <w:rPr>
                <w:rFonts w:cs="B Nazanin" w:hint="cs"/>
                <w:color w:val="000000"/>
                <w:sz w:val="18"/>
                <w:szCs w:val="18"/>
                <w:rtl/>
                <w:lang w:bidi="fa-IR"/>
              </w:rPr>
              <w:t>برنامه</w:t>
            </w:r>
            <w:r w:rsidRPr="00221BDE">
              <w:rPr>
                <w:rFonts w:cs="B Nazanin"/>
                <w:color w:val="000000"/>
                <w:sz w:val="18"/>
                <w:szCs w:val="18"/>
                <w:rtl/>
                <w:lang w:bidi="fa-IR"/>
              </w:rPr>
              <w:t xml:space="preserve"> </w:t>
            </w:r>
            <w:r w:rsidRPr="00221BDE">
              <w:rPr>
                <w:rFonts w:cs="B Nazanin" w:hint="cs"/>
                <w:color w:val="000000"/>
                <w:sz w:val="18"/>
                <w:szCs w:val="18"/>
                <w:rtl/>
                <w:lang w:bidi="fa-IR"/>
              </w:rPr>
              <w:t>ریزی</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ترتیب</w:t>
            </w:r>
            <w:r w:rsidRPr="00221BDE">
              <w:rPr>
                <w:rFonts w:cs="B Nazanin"/>
                <w:color w:val="000000"/>
                <w:sz w:val="18"/>
                <w:szCs w:val="18"/>
                <w:rtl/>
                <w:lang w:bidi="fa-IR"/>
              </w:rPr>
              <w:t xml:space="preserve"> </w:t>
            </w:r>
            <w:r w:rsidRPr="00221BDE">
              <w:rPr>
                <w:rFonts w:cs="B Nazanin" w:hint="cs"/>
                <w:color w:val="000000"/>
                <w:sz w:val="18"/>
                <w:szCs w:val="18"/>
                <w:rtl/>
                <w:lang w:bidi="fa-IR"/>
              </w:rPr>
              <w:t>فضایی</w:t>
            </w:r>
            <w:r w:rsidRPr="00221BDE">
              <w:rPr>
                <w:rFonts w:cs="B Nazanin"/>
                <w:color w:val="000000"/>
                <w:sz w:val="18"/>
                <w:szCs w:val="18"/>
                <w:rtl/>
                <w:lang w:bidi="fa-IR"/>
              </w:rPr>
              <w:t xml:space="preserve"> </w:t>
            </w:r>
            <w:r w:rsidRPr="00221BDE">
              <w:rPr>
                <w:rFonts w:cs="B Nazanin" w:hint="cs"/>
                <w:color w:val="000000"/>
                <w:sz w:val="18"/>
                <w:szCs w:val="18"/>
                <w:rtl/>
                <w:lang w:bidi="fa-IR"/>
              </w:rPr>
              <w:t>را</w:t>
            </w:r>
            <w:r w:rsidRPr="00221BDE">
              <w:rPr>
                <w:rFonts w:cs="B Nazanin"/>
                <w:color w:val="000000"/>
                <w:sz w:val="18"/>
                <w:szCs w:val="18"/>
                <w:rtl/>
                <w:lang w:bidi="fa-IR"/>
              </w:rPr>
              <w:t xml:space="preserve"> </w:t>
            </w:r>
            <w:r w:rsidRPr="00221BDE">
              <w:rPr>
                <w:rFonts w:cs="B Nazanin" w:hint="cs"/>
                <w:color w:val="000000"/>
                <w:sz w:val="18"/>
                <w:szCs w:val="18"/>
                <w:rtl/>
                <w:lang w:bidi="fa-IR"/>
              </w:rPr>
              <w:t>مشخص</w:t>
            </w:r>
            <w:r w:rsidRPr="00221BDE">
              <w:rPr>
                <w:rFonts w:cs="B Nazanin"/>
                <w:color w:val="000000"/>
                <w:sz w:val="18"/>
                <w:szCs w:val="18"/>
                <w:rtl/>
                <w:lang w:bidi="fa-IR"/>
              </w:rPr>
              <w:t xml:space="preserve"> </w:t>
            </w:r>
            <w:r w:rsidRPr="00221BDE">
              <w:rPr>
                <w:rFonts w:cs="B Nazanin" w:hint="cs"/>
                <w:color w:val="000000"/>
                <w:sz w:val="18"/>
                <w:szCs w:val="18"/>
                <w:rtl/>
                <w:lang w:bidi="fa-IR"/>
              </w:rPr>
              <w:t>می</w:t>
            </w:r>
            <w:r w:rsidRPr="00221BDE">
              <w:rPr>
                <w:rFonts w:cs="B Nazanin"/>
                <w:color w:val="000000"/>
                <w:sz w:val="18"/>
                <w:szCs w:val="18"/>
                <w:rtl/>
                <w:lang w:bidi="fa-IR"/>
              </w:rPr>
              <w:t xml:space="preserve"> </w:t>
            </w:r>
            <w:r w:rsidRPr="00221BDE">
              <w:rPr>
                <w:rFonts w:cs="B Nazanin" w:hint="cs"/>
                <w:color w:val="000000"/>
                <w:sz w:val="18"/>
                <w:szCs w:val="18"/>
                <w:rtl/>
                <w:lang w:bidi="fa-IR"/>
              </w:rPr>
              <w:t>کند</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می</w:t>
            </w:r>
            <w:r w:rsidRPr="00221BDE">
              <w:rPr>
                <w:rFonts w:cs="B Nazanin"/>
                <w:color w:val="000000"/>
                <w:sz w:val="18"/>
                <w:szCs w:val="18"/>
                <w:rtl/>
                <w:lang w:bidi="fa-IR"/>
              </w:rPr>
              <w:t xml:space="preserve"> </w:t>
            </w:r>
            <w:r w:rsidRPr="00221BDE">
              <w:rPr>
                <w:rFonts w:cs="B Nazanin" w:hint="cs"/>
                <w:color w:val="000000"/>
                <w:sz w:val="18"/>
                <w:szCs w:val="18"/>
                <w:rtl/>
                <w:lang w:bidi="fa-IR"/>
              </w:rPr>
              <w:t>تواند</w:t>
            </w:r>
            <w:r w:rsidRPr="00221BDE">
              <w:rPr>
                <w:rFonts w:cs="B Nazanin"/>
                <w:color w:val="000000"/>
                <w:sz w:val="18"/>
                <w:szCs w:val="18"/>
                <w:rtl/>
                <w:lang w:bidi="fa-IR"/>
              </w:rPr>
              <w:t xml:space="preserve"> </w:t>
            </w:r>
            <w:r w:rsidRPr="00221BDE">
              <w:rPr>
                <w:rFonts w:cs="B Nazanin" w:hint="cs"/>
                <w:color w:val="000000"/>
                <w:sz w:val="18"/>
                <w:szCs w:val="18"/>
                <w:rtl/>
                <w:lang w:bidi="fa-IR"/>
              </w:rPr>
              <w:t>راه</w:t>
            </w:r>
            <w:r w:rsidRPr="00221BDE">
              <w:rPr>
                <w:rFonts w:cs="B Nazanin"/>
                <w:color w:val="000000"/>
                <w:sz w:val="18"/>
                <w:szCs w:val="18"/>
                <w:rtl/>
                <w:lang w:bidi="fa-IR"/>
              </w:rPr>
              <w:t xml:space="preserve"> </w:t>
            </w:r>
            <w:r w:rsidRPr="00221BDE">
              <w:rPr>
                <w:rFonts w:cs="B Nazanin" w:hint="cs"/>
                <w:color w:val="000000"/>
                <w:sz w:val="18"/>
                <w:szCs w:val="18"/>
                <w:rtl/>
                <w:lang w:bidi="fa-IR"/>
              </w:rPr>
              <w:t>های</w:t>
            </w:r>
            <w:r w:rsidRPr="00221BDE">
              <w:rPr>
                <w:rFonts w:cs="B Nazanin"/>
                <w:color w:val="000000"/>
                <w:sz w:val="18"/>
                <w:szCs w:val="18"/>
                <w:rtl/>
                <w:lang w:bidi="fa-IR"/>
              </w:rPr>
              <w:t xml:space="preserve"> </w:t>
            </w:r>
            <w:r w:rsidRPr="00221BDE">
              <w:rPr>
                <w:rFonts w:cs="B Nazanin" w:hint="cs"/>
                <w:color w:val="000000"/>
                <w:sz w:val="18"/>
                <w:szCs w:val="18"/>
                <w:rtl/>
                <w:lang w:bidi="fa-IR"/>
              </w:rPr>
              <w:t>ارجح</w:t>
            </w:r>
            <w:r w:rsidRPr="00221BDE">
              <w:rPr>
                <w:rFonts w:cs="B Nazanin"/>
                <w:color w:val="000000"/>
                <w:sz w:val="18"/>
                <w:szCs w:val="18"/>
                <w:rtl/>
                <w:lang w:bidi="fa-IR"/>
              </w:rPr>
              <w:t xml:space="preserve"> </w:t>
            </w:r>
            <w:r w:rsidRPr="00221BDE">
              <w:rPr>
                <w:rFonts w:cs="B Nazanin" w:hint="cs"/>
                <w:color w:val="000000"/>
                <w:sz w:val="18"/>
                <w:szCs w:val="18"/>
                <w:rtl/>
                <w:lang w:bidi="fa-IR"/>
              </w:rPr>
              <w:t>تعاملات</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را</w:t>
            </w:r>
            <w:r w:rsidRPr="00221BDE">
              <w:rPr>
                <w:rFonts w:cs="B Nazanin"/>
                <w:color w:val="000000"/>
                <w:sz w:val="18"/>
                <w:szCs w:val="18"/>
                <w:rtl/>
                <w:lang w:bidi="fa-IR"/>
              </w:rPr>
              <w:t xml:space="preserve"> </w:t>
            </w:r>
            <w:r w:rsidRPr="00221BDE">
              <w:rPr>
                <w:rFonts w:cs="B Nazanin" w:hint="cs"/>
                <w:color w:val="000000"/>
                <w:sz w:val="18"/>
                <w:szCs w:val="18"/>
                <w:rtl/>
                <w:lang w:bidi="fa-IR"/>
              </w:rPr>
              <w:t>تسهیل</w:t>
            </w:r>
            <w:r w:rsidRPr="00221BDE">
              <w:rPr>
                <w:rFonts w:cs="B Nazanin"/>
                <w:color w:val="000000"/>
                <w:sz w:val="18"/>
                <w:szCs w:val="18"/>
                <w:rtl/>
                <w:lang w:bidi="fa-IR"/>
              </w:rPr>
              <w:t xml:space="preserve"> </w:t>
            </w:r>
            <w:r w:rsidRPr="00221BDE">
              <w:rPr>
                <w:rFonts w:cs="B Nazanin" w:hint="cs"/>
                <w:color w:val="000000"/>
                <w:sz w:val="18"/>
                <w:szCs w:val="18"/>
                <w:rtl/>
                <w:lang w:bidi="fa-IR"/>
              </w:rPr>
              <w:t>کند</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کیفیت</w:t>
            </w:r>
            <w:r w:rsidRPr="00221BDE">
              <w:rPr>
                <w:rFonts w:cs="B Nazanin"/>
                <w:color w:val="000000"/>
                <w:sz w:val="18"/>
                <w:szCs w:val="18"/>
                <w:rtl/>
                <w:lang w:bidi="fa-IR"/>
              </w:rPr>
              <w:t xml:space="preserve"> </w:t>
            </w:r>
            <w:r w:rsidRPr="00221BDE">
              <w:rPr>
                <w:rFonts w:cs="B Nazanin" w:hint="cs"/>
                <w:color w:val="000000"/>
                <w:sz w:val="18"/>
                <w:szCs w:val="18"/>
                <w:rtl/>
                <w:lang w:bidi="fa-IR"/>
              </w:rPr>
              <w:t>کلی</w:t>
            </w:r>
            <w:r w:rsidRPr="00221BDE">
              <w:rPr>
                <w:rFonts w:cs="B Nazanin"/>
                <w:color w:val="000000"/>
                <w:sz w:val="18"/>
                <w:szCs w:val="18"/>
                <w:rtl/>
                <w:lang w:bidi="fa-IR"/>
              </w:rPr>
              <w:t xml:space="preserve"> </w:t>
            </w:r>
            <w:r w:rsidRPr="00221BDE">
              <w:rPr>
                <w:rFonts w:cs="B Nazanin" w:hint="cs"/>
                <w:color w:val="000000"/>
                <w:sz w:val="18"/>
                <w:szCs w:val="18"/>
                <w:rtl/>
                <w:lang w:bidi="fa-IR"/>
              </w:rPr>
              <w:t>زیبایی</w:t>
            </w:r>
            <w:r w:rsidRPr="00221BDE">
              <w:rPr>
                <w:rFonts w:cs="B Nazanin"/>
                <w:color w:val="000000"/>
                <w:sz w:val="18"/>
                <w:szCs w:val="18"/>
                <w:rtl/>
                <w:lang w:bidi="fa-IR"/>
              </w:rPr>
              <w:t xml:space="preserve"> </w:t>
            </w:r>
            <w:r w:rsidRPr="00221BDE">
              <w:rPr>
                <w:rFonts w:cs="B Nazanin" w:hint="cs"/>
                <w:color w:val="000000"/>
                <w:sz w:val="18"/>
                <w:szCs w:val="18"/>
                <w:rtl/>
                <w:lang w:bidi="fa-IR"/>
              </w:rPr>
              <w:t>شناختی</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عملکردی</w:t>
            </w:r>
            <w:r w:rsidRPr="00221BDE">
              <w:rPr>
                <w:rFonts w:cs="B Nazanin"/>
                <w:color w:val="000000"/>
                <w:sz w:val="18"/>
                <w:szCs w:val="18"/>
                <w:rtl/>
                <w:lang w:bidi="fa-IR"/>
              </w:rPr>
              <w:t xml:space="preserve"> </w:t>
            </w:r>
            <w:r w:rsidRPr="00221BDE">
              <w:rPr>
                <w:rFonts w:cs="B Nazanin" w:hint="cs"/>
                <w:color w:val="000000"/>
                <w:sz w:val="18"/>
                <w:szCs w:val="18"/>
                <w:rtl/>
                <w:lang w:bidi="fa-IR"/>
              </w:rPr>
              <w:t>کلی</w:t>
            </w:r>
            <w:r w:rsidRPr="00221BDE">
              <w:rPr>
                <w:rFonts w:cs="B Nazanin"/>
                <w:color w:val="000000"/>
                <w:sz w:val="18"/>
                <w:szCs w:val="18"/>
                <w:rtl/>
                <w:lang w:bidi="fa-IR"/>
              </w:rPr>
              <w:t xml:space="preserve"> </w:t>
            </w:r>
            <w:r w:rsidRPr="00221BDE">
              <w:rPr>
                <w:rFonts w:cs="B Nazanin" w:hint="cs"/>
                <w:color w:val="000000"/>
                <w:sz w:val="18"/>
                <w:szCs w:val="18"/>
                <w:rtl/>
                <w:lang w:bidi="fa-IR"/>
              </w:rPr>
              <w:t>آن</w:t>
            </w:r>
            <w:r w:rsidRPr="00221BDE">
              <w:rPr>
                <w:rFonts w:cs="B Nazanin"/>
                <w:color w:val="000000"/>
                <w:sz w:val="18"/>
                <w:szCs w:val="18"/>
                <w:rtl/>
                <w:lang w:bidi="fa-IR"/>
              </w:rPr>
              <w:t xml:space="preserve"> </w:t>
            </w:r>
            <w:r w:rsidRPr="00221BDE">
              <w:rPr>
                <w:rFonts w:cs="B Nazanin" w:hint="cs"/>
                <w:color w:val="000000"/>
                <w:sz w:val="18"/>
                <w:szCs w:val="18"/>
                <w:rtl/>
                <w:lang w:bidi="fa-IR"/>
              </w:rPr>
              <w:t>مکان</w:t>
            </w:r>
            <w:r w:rsidRPr="00221BDE">
              <w:rPr>
                <w:rFonts w:cs="B Nazanin"/>
                <w:color w:val="000000"/>
                <w:sz w:val="18"/>
                <w:szCs w:val="18"/>
                <w:rtl/>
                <w:lang w:bidi="fa-IR"/>
              </w:rPr>
              <w:t xml:space="preserve"> </w:t>
            </w:r>
            <w:r w:rsidRPr="00221BDE">
              <w:rPr>
                <w:rFonts w:cs="B Nazanin" w:hint="cs"/>
                <w:color w:val="000000"/>
                <w:sz w:val="18"/>
                <w:szCs w:val="18"/>
                <w:rtl/>
                <w:lang w:bidi="fa-IR"/>
              </w:rPr>
              <w:t>ها</w:t>
            </w:r>
            <w:r w:rsidRPr="00221BDE">
              <w:rPr>
                <w:rFonts w:cs="B Nazanin"/>
                <w:color w:val="000000"/>
                <w:sz w:val="18"/>
                <w:szCs w:val="18"/>
                <w:rtl/>
                <w:lang w:bidi="fa-IR"/>
              </w:rPr>
              <w:t xml:space="preserve"> </w:t>
            </w:r>
            <w:r w:rsidRPr="00221BDE">
              <w:rPr>
                <w:rFonts w:cs="B Nazanin" w:hint="cs"/>
                <w:color w:val="000000"/>
                <w:sz w:val="18"/>
                <w:szCs w:val="18"/>
                <w:rtl/>
                <w:lang w:bidi="fa-IR"/>
              </w:rPr>
              <w:t>را</w:t>
            </w:r>
            <w:r w:rsidRPr="00221BDE">
              <w:rPr>
                <w:rFonts w:cs="B Nazanin"/>
                <w:color w:val="000000"/>
                <w:sz w:val="18"/>
                <w:szCs w:val="18"/>
                <w:rtl/>
                <w:lang w:bidi="fa-IR"/>
              </w:rPr>
              <w:t xml:space="preserve"> </w:t>
            </w:r>
            <w:r w:rsidRPr="00221BDE">
              <w:rPr>
                <w:rFonts w:cs="B Nazanin" w:hint="cs"/>
                <w:color w:val="000000"/>
                <w:sz w:val="18"/>
                <w:szCs w:val="18"/>
                <w:rtl/>
                <w:lang w:bidi="fa-IR"/>
              </w:rPr>
              <w:t>بوجودآورد.</w:t>
            </w:r>
          </w:p>
        </w:tc>
      </w:tr>
      <w:tr w:rsidR="00221BDE" w:rsidRPr="00221BDE" w:rsidTr="00CC317E">
        <w:tc>
          <w:tcPr>
            <w:tcW w:w="590" w:type="dxa"/>
            <w:shd w:val="clear" w:color="auto" w:fill="FFFFFF"/>
            <w:vAlign w:val="center"/>
          </w:tcPr>
          <w:p w:rsidR="00221BDE" w:rsidRPr="00221BDE" w:rsidRDefault="00221BDE"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6</w:t>
            </w:r>
          </w:p>
        </w:tc>
        <w:tc>
          <w:tcPr>
            <w:tcW w:w="1449"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r w:rsidRPr="00221BDE">
              <w:rPr>
                <w:rFonts w:cs="B Nazanin" w:hint="cs"/>
                <w:color w:val="000000"/>
                <w:sz w:val="18"/>
                <w:szCs w:val="18"/>
                <w:rtl/>
                <w:lang w:bidi="fa-IR"/>
              </w:rPr>
              <w:t>شناخت</w:t>
            </w:r>
            <w:r w:rsidRPr="00221BDE">
              <w:rPr>
                <w:rFonts w:cs="B Nazanin"/>
                <w:color w:val="000000"/>
                <w:sz w:val="18"/>
                <w:szCs w:val="18"/>
                <w:rtl/>
                <w:lang w:bidi="fa-IR"/>
              </w:rPr>
              <w:t xml:space="preserve"> </w:t>
            </w:r>
            <w:r w:rsidRPr="00221BDE">
              <w:rPr>
                <w:rFonts w:cs="B Nazanin" w:hint="cs"/>
                <w:color w:val="000000"/>
                <w:sz w:val="18"/>
                <w:szCs w:val="18"/>
                <w:rtl/>
                <w:lang w:bidi="fa-IR"/>
              </w:rPr>
              <w:t>تعاملات</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فضاهای</w:t>
            </w:r>
            <w:r w:rsidRPr="00221BDE">
              <w:rPr>
                <w:rFonts w:cs="B Nazanin"/>
                <w:color w:val="000000"/>
                <w:sz w:val="18"/>
                <w:szCs w:val="18"/>
                <w:rtl/>
                <w:lang w:bidi="fa-IR"/>
              </w:rPr>
              <w:t xml:space="preserve"> </w:t>
            </w:r>
            <w:r w:rsidRPr="00221BDE">
              <w:rPr>
                <w:rFonts w:cs="B Nazanin" w:hint="cs"/>
                <w:color w:val="000000"/>
                <w:sz w:val="18"/>
                <w:szCs w:val="18"/>
                <w:rtl/>
                <w:lang w:bidi="fa-IR"/>
              </w:rPr>
              <w:t>شهری</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عنوان</w:t>
            </w:r>
            <w:r w:rsidRPr="00221BDE">
              <w:rPr>
                <w:rFonts w:cs="B Nazanin"/>
                <w:color w:val="000000"/>
                <w:sz w:val="18"/>
                <w:szCs w:val="18"/>
                <w:rtl/>
                <w:lang w:bidi="fa-IR"/>
              </w:rPr>
              <w:t xml:space="preserve"> </w:t>
            </w:r>
            <w:r w:rsidRPr="00221BDE">
              <w:rPr>
                <w:rFonts w:cs="B Nazanin" w:hint="cs"/>
                <w:color w:val="000000"/>
                <w:sz w:val="18"/>
                <w:szCs w:val="18"/>
                <w:rtl/>
                <w:lang w:bidi="fa-IR"/>
              </w:rPr>
              <w:t>شاخصی</w:t>
            </w:r>
            <w:r w:rsidRPr="00221BDE">
              <w:rPr>
                <w:rFonts w:cs="B Nazanin"/>
                <w:color w:val="000000"/>
                <w:sz w:val="18"/>
                <w:szCs w:val="18"/>
                <w:rtl/>
                <w:lang w:bidi="fa-IR"/>
              </w:rPr>
              <w:t xml:space="preserve"> </w:t>
            </w:r>
            <w:r w:rsidRPr="00221BDE">
              <w:rPr>
                <w:rFonts w:cs="B Nazanin" w:hint="cs"/>
                <w:color w:val="000000"/>
                <w:sz w:val="18"/>
                <w:szCs w:val="18"/>
                <w:rtl/>
                <w:lang w:bidi="fa-IR"/>
              </w:rPr>
              <w:t>برای</w:t>
            </w:r>
            <w:r w:rsidRPr="00221BDE">
              <w:rPr>
                <w:rFonts w:cs="B Nazanin"/>
                <w:color w:val="000000"/>
                <w:sz w:val="18"/>
                <w:szCs w:val="18"/>
                <w:rtl/>
                <w:lang w:bidi="fa-IR"/>
              </w:rPr>
              <w:t xml:space="preserve"> </w:t>
            </w:r>
            <w:r w:rsidRPr="00221BDE">
              <w:rPr>
                <w:rFonts w:cs="B Nazanin" w:hint="cs"/>
                <w:color w:val="000000"/>
                <w:sz w:val="18"/>
                <w:szCs w:val="18"/>
                <w:rtl/>
                <w:lang w:bidi="fa-IR"/>
              </w:rPr>
              <w:t>پایداری</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p>
        </w:tc>
        <w:tc>
          <w:tcPr>
            <w:tcW w:w="838"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r w:rsidRPr="00221BDE">
              <w:rPr>
                <w:rFonts w:cs="B Nazanin" w:hint="cs"/>
                <w:color w:val="000000"/>
                <w:sz w:val="18"/>
                <w:szCs w:val="18"/>
                <w:rtl/>
                <w:lang w:bidi="fa-IR"/>
              </w:rPr>
              <w:t>2015</w:t>
            </w:r>
          </w:p>
        </w:tc>
        <w:tc>
          <w:tcPr>
            <w:tcW w:w="1871"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proofErr w:type="spellStart"/>
            <w:r w:rsidRPr="00221BDE">
              <w:rPr>
                <w:rFonts w:cs="B Nazanin"/>
                <w:color w:val="000000"/>
                <w:sz w:val="18"/>
                <w:szCs w:val="18"/>
                <w:lang w:bidi="fa-IR"/>
              </w:rPr>
              <w:t>Zare</w:t>
            </w:r>
            <w:proofErr w:type="spellEnd"/>
          </w:p>
        </w:tc>
        <w:tc>
          <w:tcPr>
            <w:tcW w:w="4820"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rPr>
                <w:rFonts w:cs="B Nazanin"/>
                <w:color w:val="000000"/>
                <w:sz w:val="18"/>
                <w:szCs w:val="18"/>
                <w:rtl/>
                <w:lang w:bidi="fa-IR"/>
              </w:rPr>
            </w:pPr>
            <w:r w:rsidRPr="00221BDE">
              <w:rPr>
                <w:rFonts w:cs="B Nazanin" w:hint="cs"/>
                <w:color w:val="000000"/>
                <w:sz w:val="18"/>
                <w:szCs w:val="18"/>
                <w:rtl/>
                <w:lang w:bidi="fa-IR"/>
              </w:rPr>
              <w:t>نتایج</w:t>
            </w:r>
            <w:r w:rsidRPr="00221BDE">
              <w:rPr>
                <w:rFonts w:cs="B Nazanin"/>
                <w:color w:val="000000"/>
                <w:sz w:val="18"/>
                <w:szCs w:val="18"/>
                <w:rtl/>
                <w:lang w:bidi="fa-IR"/>
              </w:rPr>
              <w:t xml:space="preserve"> </w:t>
            </w:r>
            <w:r w:rsidRPr="00221BDE">
              <w:rPr>
                <w:rFonts w:cs="B Nazanin" w:hint="cs"/>
                <w:color w:val="000000"/>
                <w:sz w:val="18"/>
                <w:szCs w:val="18"/>
                <w:rtl/>
                <w:lang w:bidi="fa-IR"/>
              </w:rPr>
              <w:t>پژوهش</w:t>
            </w:r>
            <w:r w:rsidRPr="00221BDE">
              <w:rPr>
                <w:rFonts w:cs="B Nazanin"/>
                <w:color w:val="000000"/>
                <w:sz w:val="18"/>
                <w:szCs w:val="18"/>
                <w:rtl/>
                <w:lang w:bidi="fa-IR"/>
              </w:rPr>
              <w:t xml:space="preserve"> </w:t>
            </w:r>
            <w:r w:rsidRPr="00221BDE">
              <w:rPr>
                <w:rFonts w:cs="B Nazanin" w:hint="cs"/>
                <w:color w:val="000000"/>
                <w:sz w:val="18"/>
                <w:szCs w:val="18"/>
                <w:rtl/>
                <w:lang w:bidi="fa-IR"/>
              </w:rPr>
              <w:t>حاکی</w:t>
            </w:r>
            <w:r w:rsidRPr="00221BDE">
              <w:rPr>
                <w:rFonts w:cs="B Nazanin"/>
                <w:color w:val="000000"/>
                <w:sz w:val="18"/>
                <w:szCs w:val="18"/>
                <w:rtl/>
                <w:lang w:bidi="fa-IR"/>
              </w:rPr>
              <w:t xml:space="preserve"> </w:t>
            </w:r>
            <w:r w:rsidRPr="00221BDE">
              <w:rPr>
                <w:rFonts w:cs="B Nazanin" w:hint="cs"/>
                <w:color w:val="000000"/>
                <w:sz w:val="18"/>
                <w:szCs w:val="18"/>
                <w:rtl/>
                <w:lang w:bidi="fa-IR"/>
              </w:rPr>
              <w:t>از</w:t>
            </w:r>
            <w:r w:rsidRPr="00221BDE">
              <w:rPr>
                <w:rFonts w:cs="B Nazanin"/>
                <w:color w:val="000000"/>
                <w:sz w:val="18"/>
                <w:szCs w:val="18"/>
                <w:rtl/>
                <w:lang w:bidi="fa-IR"/>
              </w:rPr>
              <w:t xml:space="preserve"> </w:t>
            </w:r>
            <w:r w:rsidRPr="00221BDE">
              <w:rPr>
                <w:rFonts w:cs="B Nazanin" w:hint="cs"/>
                <w:color w:val="000000"/>
                <w:sz w:val="18"/>
                <w:szCs w:val="18"/>
                <w:rtl/>
                <w:lang w:bidi="fa-IR"/>
              </w:rPr>
              <w:t>آن</w:t>
            </w:r>
            <w:r w:rsidRPr="00221BDE">
              <w:rPr>
                <w:rFonts w:cs="B Nazanin"/>
                <w:color w:val="000000"/>
                <w:sz w:val="18"/>
                <w:szCs w:val="18"/>
                <w:rtl/>
                <w:lang w:bidi="fa-IR"/>
              </w:rPr>
              <w:t xml:space="preserve"> </w:t>
            </w:r>
            <w:r w:rsidRPr="00221BDE">
              <w:rPr>
                <w:rFonts w:cs="B Nazanin" w:hint="cs"/>
                <w:color w:val="000000"/>
                <w:sz w:val="18"/>
                <w:szCs w:val="18"/>
                <w:rtl/>
                <w:lang w:bidi="fa-IR"/>
              </w:rPr>
              <w:t>است</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فضاهای</w:t>
            </w:r>
            <w:r w:rsidRPr="00221BDE">
              <w:rPr>
                <w:rFonts w:cs="B Nazanin"/>
                <w:color w:val="000000"/>
                <w:sz w:val="18"/>
                <w:szCs w:val="18"/>
                <w:rtl/>
                <w:lang w:bidi="fa-IR"/>
              </w:rPr>
              <w:t xml:space="preserve"> </w:t>
            </w:r>
            <w:r w:rsidRPr="00221BDE">
              <w:rPr>
                <w:rFonts w:cs="B Nazanin" w:hint="cs"/>
                <w:color w:val="000000"/>
                <w:sz w:val="18"/>
                <w:szCs w:val="18"/>
                <w:rtl/>
                <w:lang w:bidi="fa-IR"/>
              </w:rPr>
              <w:t>شهری</w:t>
            </w:r>
            <w:r w:rsidRPr="00221BDE">
              <w:rPr>
                <w:rFonts w:cs="B Nazanin"/>
                <w:color w:val="000000"/>
                <w:sz w:val="18"/>
                <w:szCs w:val="18"/>
                <w:rtl/>
                <w:lang w:bidi="fa-IR"/>
              </w:rPr>
              <w:t xml:space="preserve"> </w:t>
            </w:r>
            <w:r w:rsidRPr="00221BDE">
              <w:rPr>
                <w:rFonts w:cs="B Nazanin" w:hint="cs"/>
                <w:color w:val="000000"/>
                <w:sz w:val="18"/>
                <w:szCs w:val="18"/>
                <w:rtl/>
                <w:lang w:bidi="fa-IR"/>
              </w:rPr>
              <w:t>مرکز</w:t>
            </w:r>
            <w:r w:rsidRPr="00221BDE">
              <w:rPr>
                <w:rFonts w:cs="B Nazanin"/>
                <w:color w:val="000000"/>
                <w:sz w:val="18"/>
                <w:szCs w:val="18"/>
                <w:rtl/>
                <w:lang w:bidi="fa-IR"/>
              </w:rPr>
              <w:t xml:space="preserve"> </w:t>
            </w:r>
            <w:r w:rsidRPr="00221BDE">
              <w:rPr>
                <w:rFonts w:cs="B Nazanin" w:hint="cs"/>
                <w:color w:val="000000"/>
                <w:sz w:val="18"/>
                <w:szCs w:val="18"/>
                <w:rtl/>
                <w:lang w:bidi="fa-IR"/>
              </w:rPr>
              <w:t>روابط</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توسعه</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شهرهایی</w:t>
            </w:r>
            <w:r w:rsidRPr="00221BDE">
              <w:rPr>
                <w:rFonts w:cs="B Nazanin"/>
                <w:color w:val="000000"/>
                <w:sz w:val="18"/>
                <w:szCs w:val="18"/>
                <w:rtl/>
                <w:lang w:bidi="fa-IR"/>
              </w:rPr>
              <w:t xml:space="preserve"> </w:t>
            </w:r>
            <w:r w:rsidRPr="00221BDE">
              <w:rPr>
                <w:rFonts w:cs="B Nazanin" w:hint="cs"/>
                <w:color w:val="000000"/>
                <w:sz w:val="18"/>
                <w:szCs w:val="18"/>
                <w:rtl/>
                <w:lang w:bidi="fa-IR"/>
              </w:rPr>
              <w:t>است</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پتانسیل</w:t>
            </w:r>
            <w:r w:rsidRPr="00221BDE">
              <w:rPr>
                <w:rFonts w:cs="B Nazanin"/>
                <w:color w:val="000000"/>
                <w:sz w:val="18"/>
                <w:szCs w:val="18"/>
                <w:rtl/>
                <w:lang w:bidi="fa-IR"/>
              </w:rPr>
              <w:t xml:space="preserve"> </w:t>
            </w:r>
            <w:r w:rsidRPr="00221BDE">
              <w:rPr>
                <w:rFonts w:cs="B Nazanin" w:hint="cs"/>
                <w:color w:val="000000"/>
                <w:sz w:val="18"/>
                <w:szCs w:val="18"/>
                <w:rtl/>
                <w:lang w:bidi="fa-IR"/>
              </w:rPr>
              <w:t>افزایش</w:t>
            </w:r>
            <w:r w:rsidRPr="00221BDE">
              <w:rPr>
                <w:rFonts w:cs="B Nazanin"/>
                <w:color w:val="000000"/>
                <w:sz w:val="18"/>
                <w:szCs w:val="18"/>
                <w:rtl/>
                <w:lang w:bidi="fa-IR"/>
              </w:rPr>
              <w:t xml:space="preserve"> </w:t>
            </w:r>
            <w:r w:rsidRPr="00221BDE">
              <w:rPr>
                <w:rFonts w:cs="B Nazanin" w:hint="cs"/>
                <w:color w:val="000000"/>
                <w:sz w:val="18"/>
                <w:szCs w:val="18"/>
                <w:rtl/>
                <w:lang w:bidi="fa-IR"/>
              </w:rPr>
              <w:t>سطح</w:t>
            </w:r>
            <w:r w:rsidRPr="00221BDE">
              <w:rPr>
                <w:rFonts w:cs="B Nazanin"/>
                <w:color w:val="000000"/>
                <w:sz w:val="18"/>
                <w:szCs w:val="18"/>
                <w:rtl/>
                <w:lang w:bidi="fa-IR"/>
              </w:rPr>
              <w:t xml:space="preserve"> </w:t>
            </w:r>
            <w:r w:rsidRPr="00221BDE">
              <w:rPr>
                <w:rFonts w:cs="B Nazanin" w:hint="cs"/>
                <w:color w:val="000000"/>
                <w:sz w:val="18"/>
                <w:szCs w:val="18"/>
                <w:rtl/>
                <w:lang w:bidi="fa-IR"/>
              </w:rPr>
              <w:t>تعاملات</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شهروندان</w:t>
            </w:r>
            <w:r w:rsidRPr="00221BDE">
              <w:rPr>
                <w:rFonts w:cs="B Nazanin"/>
                <w:color w:val="000000"/>
                <w:sz w:val="18"/>
                <w:szCs w:val="18"/>
                <w:rtl/>
                <w:lang w:bidi="fa-IR"/>
              </w:rPr>
              <w:t xml:space="preserve"> </w:t>
            </w:r>
            <w:r w:rsidRPr="00221BDE">
              <w:rPr>
                <w:rFonts w:cs="B Nazanin" w:hint="cs"/>
                <w:color w:val="000000"/>
                <w:sz w:val="18"/>
                <w:szCs w:val="18"/>
                <w:rtl/>
                <w:lang w:bidi="fa-IR"/>
              </w:rPr>
              <w:t>را</w:t>
            </w:r>
            <w:r w:rsidRPr="00221BDE">
              <w:rPr>
                <w:rFonts w:cs="B Nazanin"/>
                <w:color w:val="000000"/>
                <w:sz w:val="18"/>
                <w:szCs w:val="18"/>
                <w:rtl/>
                <w:lang w:bidi="fa-IR"/>
              </w:rPr>
              <w:t xml:space="preserve"> </w:t>
            </w:r>
            <w:r w:rsidRPr="00221BDE">
              <w:rPr>
                <w:rFonts w:cs="B Nazanin" w:hint="cs"/>
                <w:color w:val="000000"/>
                <w:sz w:val="18"/>
                <w:szCs w:val="18"/>
                <w:rtl/>
                <w:lang w:bidi="fa-IR"/>
              </w:rPr>
              <w:t>دارند</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با</w:t>
            </w:r>
            <w:r w:rsidRPr="00221BDE">
              <w:rPr>
                <w:rFonts w:cs="B Nazanin"/>
                <w:color w:val="000000"/>
                <w:sz w:val="18"/>
                <w:szCs w:val="18"/>
                <w:rtl/>
                <w:lang w:bidi="fa-IR"/>
              </w:rPr>
              <w:t xml:space="preserve"> </w:t>
            </w:r>
            <w:r w:rsidRPr="00221BDE">
              <w:rPr>
                <w:rFonts w:cs="B Nazanin" w:hint="cs"/>
                <w:color w:val="000000"/>
                <w:sz w:val="18"/>
                <w:szCs w:val="18"/>
                <w:rtl/>
                <w:lang w:bidi="fa-IR"/>
              </w:rPr>
              <w:t>توجه</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ظرفیتی</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پویایی</w:t>
            </w:r>
            <w:r w:rsidRPr="00221BDE">
              <w:rPr>
                <w:rFonts w:cs="B Nazanin"/>
                <w:color w:val="000000"/>
                <w:sz w:val="18"/>
                <w:szCs w:val="18"/>
                <w:rtl/>
                <w:lang w:bidi="fa-IR"/>
              </w:rPr>
              <w:t xml:space="preserve"> </w:t>
            </w:r>
            <w:r w:rsidRPr="00221BDE">
              <w:rPr>
                <w:rFonts w:cs="B Nazanin" w:hint="cs"/>
                <w:color w:val="000000"/>
                <w:sz w:val="18"/>
                <w:szCs w:val="18"/>
                <w:rtl/>
                <w:lang w:bidi="fa-IR"/>
              </w:rPr>
              <w:t>جامعه</w:t>
            </w:r>
            <w:r w:rsidRPr="00221BDE">
              <w:rPr>
                <w:rFonts w:cs="B Nazanin"/>
                <w:color w:val="000000"/>
                <w:sz w:val="18"/>
                <w:szCs w:val="18"/>
                <w:rtl/>
                <w:lang w:bidi="fa-IR"/>
              </w:rPr>
              <w:t xml:space="preserve"> </w:t>
            </w:r>
            <w:r w:rsidRPr="00221BDE">
              <w:rPr>
                <w:rFonts w:cs="B Nazanin" w:hint="cs"/>
                <w:color w:val="000000"/>
                <w:sz w:val="18"/>
                <w:szCs w:val="18"/>
                <w:rtl/>
                <w:lang w:bidi="fa-IR"/>
              </w:rPr>
              <w:t>دارند</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راه</w:t>
            </w:r>
            <w:r w:rsidRPr="00221BDE">
              <w:rPr>
                <w:rFonts w:cs="B Nazanin"/>
                <w:color w:val="000000"/>
                <w:sz w:val="18"/>
                <w:szCs w:val="18"/>
                <w:rtl/>
                <w:lang w:bidi="fa-IR"/>
              </w:rPr>
              <w:t xml:space="preserve"> </w:t>
            </w:r>
            <w:r w:rsidRPr="00221BDE">
              <w:rPr>
                <w:rFonts w:cs="B Nazanin" w:hint="cs"/>
                <w:color w:val="000000"/>
                <w:sz w:val="18"/>
                <w:szCs w:val="18"/>
                <w:rtl/>
                <w:lang w:bidi="fa-IR"/>
              </w:rPr>
              <w:t>حلی</w:t>
            </w:r>
            <w:r w:rsidRPr="00221BDE">
              <w:rPr>
                <w:rFonts w:cs="B Nazanin"/>
                <w:color w:val="000000"/>
                <w:sz w:val="18"/>
                <w:szCs w:val="18"/>
                <w:rtl/>
                <w:lang w:bidi="fa-IR"/>
              </w:rPr>
              <w:t xml:space="preserve"> </w:t>
            </w:r>
            <w:r w:rsidRPr="00221BDE">
              <w:rPr>
                <w:rFonts w:cs="B Nazanin" w:hint="cs"/>
                <w:color w:val="000000"/>
                <w:sz w:val="18"/>
                <w:szCs w:val="18"/>
                <w:rtl/>
                <w:lang w:bidi="fa-IR"/>
              </w:rPr>
              <w:t>برای</w:t>
            </w:r>
            <w:r w:rsidRPr="00221BDE">
              <w:rPr>
                <w:rFonts w:cs="B Nazanin"/>
                <w:color w:val="000000"/>
                <w:sz w:val="18"/>
                <w:szCs w:val="18"/>
                <w:rtl/>
                <w:lang w:bidi="fa-IR"/>
              </w:rPr>
              <w:t xml:space="preserve"> </w:t>
            </w:r>
            <w:r w:rsidRPr="00221BDE">
              <w:rPr>
                <w:rFonts w:cs="B Nazanin" w:hint="cs"/>
                <w:color w:val="000000"/>
                <w:sz w:val="18"/>
                <w:szCs w:val="18"/>
                <w:rtl/>
                <w:lang w:bidi="fa-IR"/>
              </w:rPr>
              <w:t>دستیابی</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پایداری</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عرصه</w:t>
            </w:r>
            <w:r w:rsidRPr="00221BDE">
              <w:rPr>
                <w:rFonts w:cs="B Nazanin"/>
                <w:color w:val="000000"/>
                <w:sz w:val="18"/>
                <w:szCs w:val="18"/>
                <w:rtl/>
                <w:lang w:bidi="fa-IR"/>
              </w:rPr>
              <w:t xml:space="preserve"> </w:t>
            </w:r>
            <w:r w:rsidRPr="00221BDE">
              <w:rPr>
                <w:rFonts w:cs="B Nazanin" w:hint="cs"/>
                <w:color w:val="000000"/>
                <w:sz w:val="18"/>
                <w:szCs w:val="18"/>
                <w:rtl/>
                <w:lang w:bidi="fa-IR"/>
              </w:rPr>
              <w:t>های</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است</w:t>
            </w:r>
            <w:r w:rsidRPr="00221BDE">
              <w:rPr>
                <w:rFonts w:cs="B Nazanin"/>
                <w:color w:val="000000"/>
                <w:sz w:val="18"/>
                <w:szCs w:val="18"/>
                <w:lang w:bidi="fa-IR"/>
              </w:rPr>
              <w:t>.</w:t>
            </w:r>
          </w:p>
          <w:p w:rsidR="00221BDE" w:rsidRPr="00221BDE" w:rsidRDefault="00221BDE" w:rsidP="00221BDE">
            <w:pPr>
              <w:rPr>
                <w:rFonts w:cs="B Nazanin"/>
                <w:color w:val="000000"/>
                <w:sz w:val="18"/>
                <w:szCs w:val="18"/>
                <w:lang w:bidi="fa-IR"/>
              </w:rPr>
            </w:pPr>
            <w:r w:rsidRPr="00221BDE">
              <w:rPr>
                <w:rFonts w:cs="B Nazanin" w:hint="cs"/>
                <w:color w:val="000000"/>
                <w:sz w:val="18"/>
                <w:szCs w:val="18"/>
                <w:rtl/>
                <w:lang w:bidi="fa-IR"/>
              </w:rPr>
              <w:t>این</w:t>
            </w:r>
            <w:r w:rsidRPr="00221BDE">
              <w:rPr>
                <w:rFonts w:cs="B Nazanin"/>
                <w:color w:val="000000"/>
                <w:sz w:val="18"/>
                <w:szCs w:val="18"/>
                <w:rtl/>
                <w:lang w:bidi="fa-IR"/>
              </w:rPr>
              <w:t xml:space="preserve"> </w:t>
            </w:r>
            <w:r w:rsidRPr="00221BDE">
              <w:rPr>
                <w:rFonts w:cs="B Nazanin" w:hint="cs"/>
                <w:color w:val="000000"/>
                <w:sz w:val="18"/>
                <w:szCs w:val="18"/>
                <w:rtl/>
                <w:lang w:bidi="fa-IR"/>
              </w:rPr>
              <w:t>روش</w:t>
            </w:r>
            <w:r w:rsidRPr="00221BDE">
              <w:rPr>
                <w:rFonts w:cs="B Nazanin"/>
                <w:color w:val="000000"/>
                <w:sz w:val="18"/>
                <w:szCs w:val="18"/>
                <w:rtl/>
                <w:lang w:bidi="fa-IR"/>
              </w:rPr>
              <w:t xml:space="preserve"> </w:t>
            </w:r>
            <w:r w:rsidRPr="00221BDE">
              <w:rPr>
                <w:rFonts w:cs="B Nazanin" w:hint="cs"/>
                <w:color w:val="000000"/>
                <w:sz w:val="18"/>
                <w:szCs w:val="18"/>
                <w:rtl/>
                <w:lang w:bidi="fa-IR"/>
              </w:rPr>
              <w:t>تحقیق</w:t>
            </w:r>
            <w:r w:rsidRPr="00221BDE">
              <w:rPr>
                <w:rFonts w:cs="B Nazanin"/>
                <w:color w:val="000000"/>
                <w:sz w:val="18"/>
                <w:szCs w:val="18"/>
                <w:rtl/>
                <w:lang w:bidi="fa-IR"/>
              </w:rPr>
              <w:t xml:space="preserve"> </w:t>
            </w:r>
            <w:r w:rsidRPr="00221BDE">
              <w:rPr>
                <w:rFonts w:cs="B Nazanin" w:hint="cs"/>
                <w:color w:val="000000"/>
                <w:sz w:val="18"/>
                <w:szCs w:val="18"/>
                <w:rtl/>
                <w:lang w:bidi="fa-IR"/>
              </w:rPr>
              <w:t>کیفی</w:t>
            </w:r>
            <w:r w:rsidRPr="00221BDE">
              <w:rPr>
                <w:rFonts w:cs="B Nazanin"/>
                <w:color w:val="000000"/>
                <w:sz w:val="18"/>
                <w:szCs w:val="18"/>
                <w:rtl/>
                <w:lang w:bidi="fa-IR"/>
              </w:rPr>
              <w:t xml:space="preserve"> </w:t>
            </w:r>
            <w:r w:rsidRPr="00221BDE">
              <w:rPr>
                <w:rFonts w:cs="B Nazanin" w:hint="cs"/>
                <w:color w:val="000000"/>
                <w:sz w:val="18"/>
                <w:szCs w:val="18"/>
                <w:rtl/>
                <w:lang w:bidi="fa-IR"/>
              </w:rPr>
              <w:t>است</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از</w:t>
            </w:r>
            <w:r w:rsidRPr="00221BDE">
              <w:rPr>
                <w:rFonts w:cs="B Nazanin"/>
                <w:color w:val="000000"/>
                <w:sz w:val="18"/>
                <w:szCs w:val="18"/>
                <w:rtl/>
                <w:lang w:bidi="fa-IR"/>
              </w:rPr>
              <w:t xml:space="preserve"> </w:t>
            </w:r>
            <w:r w:rsidRPr="00221BDE">
              <w:rPr>
                <w:rFonts w:cs="B Nazanin" w:hint="cs"/>
                <w:color w:val="000000"/>
                <w:sz w:val="18"/>
                <w:szCs w:val="18"/>
                <w:rtl/>
                <w:lang w:bidi="fa-IR"/>
              </w:rPr>
              <w:t>طریق</w:t>
            </w:r>
            <w:r w:rsidRPr="00221BDE">
              <w:rPr>
                <w:rFonts w:cs="B Nazanin"/>
                <w:color w:val="000000"/>
                <w:sz w:val="18"/>
                <w:szCs w:val="18"/>
                <w:rtl/>
                <w:lang w:bidi="fa-IR"/>
              </w:rPr>
              <w:t xml:space="preserve"> </w:t>
            </w:r>
            <w:r w:rsidRPr="00221BDE">
              <w:rPr>
                <w:rFonts w:cs="B Nazanin" w:hint="cs"/>
                <w:color w:val="000000"/>
                <w:sz w:val="18"/>
                <w:szCs w:val="18"/>
                <w:rtl/>
                <w:lang w:bidi="fa-IR"/>
              </w:rPr>
              <w:t>مطالعه</w:t>
            </w:r>
            <w:r w:rsidRPr="00221BDE">
              <w:rPr>
                <w:rFonts w:cs="B Nazanin"/>
                <w:color w:val="000000"/>
                <w:sz w:val="18"/>
                <w:szCs w:val="18"/>
                <w:rtl/>
                <w:lang w:bidi="fa-IR"/>
              </w:rPr>
              <w:t xml:space="preserve"> </w:t>
            </w:r>
            <w:r w:rsidRPr="00221BDE">
              <w:rPr>
                <w:rFonts w:cs="B Nazanin" w:hint="cs"/>
                <w:color w:val="000000"/>
                <w:sz w:val="18"/>
                <w:szCs w:val="18"/>
                <w:rtl/>
                <w:lang w:bidi="fa-IR"/>
              </w:rPr>
              <w:t>اسناد</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کتاب</w:t>
            </w:r>
            <w:r w:rsidRPr="00221BDE">
              <w:rPr>
                <w:rFonts w:cs="B Nazanin"/>
                <w:color w:val="000000"/>
                <w:sz w:val="18"/>
                <w:szCs w:val="18"/>
                <w:rtl/>
                <w:lang w:bidi="fa-IR"/>
              </w:rPr>
              <w:t xml:space="preserve"> </w:t>
            </w:r>
            <w:r w:rsidRPr="00221BDE">
              <w:rPr>
                <w:rFonts w:cs="B Nazanin" w:hint="cs"/>
                <w:color w:val="000000"/>
                <w:sz w:val="18"/>
                <w:szCs w:val="18"/>
                <w:rtl/>
                <w:lang w:bidi="fa-IR"/>
              </w:rPr>
              <w:t>ها</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مجلات</w:t>
            </w:r>
            <w:r w:rsidRPr="00221BDE">
              <w:rPr>
                <w:rFonts w:cs="B Nazanin"/>
                <w:color w:val="000000"/>
                <w:sz w:val="18"/>
                <w:szCs w:val="18"/>
                <w:rtl/>
                <w:lang w:bidi="fa-IR"/>
              </w:rPr>
              <w:t xml:space="preserve"> </w:t>
            </w:r>
            <w:r w:rsidRPr="00221BDE">
              <w:rPr>
                <w:rFonts w:cs="B Nazanin" w:hint="cs"/>
                <w:color w:val="000000"/>
                <w:sz w:val="18"/>
                <w:szCs w:val="18"/>
                <w:rtl/>
                <w:lang w:bidi="fa-IR"/>
              </w:rPr>
              <w:t>حرفه</w:t>
            </w:r>
            <w:r w:rsidRPr="00221BDE">
              <w:rPr>
                <w:rFonts w:cs="B Nazanin"/>
                <w:color w:val="000000"/>
                <w:sz w:val="18"/>
                <w:szCs w:val="18"/>
                <w:rtl/>
                <w:lang w:bidi="fa-IR"/>
              </w:rPr>
              <w:t xml:space="preserve"> </w:t>
            </w:r>
            <w:r w:rsidRPr="00221BDE">
              <w:rPr>
                <w:rFonts w:cs="B Nazanin" w:hint="cs"/>
                <w:color w:val="000000"/>
                <w:sz w:val="18"/>
                <w:szCs w:val="18"/>
                <w:rtl/>
                <w:lang w:bidi="fa-IR"/>
              </w:rPr>
              <w:t>ای</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پروژه</w:t>
            </w:r>
            <w:r w:rsidRPr="00221BDE">
              <w:rPr>
                <w:rFonts w:cs="B Nazanin"/>
                <w:color w:val="000000"/>
                <w:sz w:val="18"/>
                <w:szCs w:val="18"/>
                <w:rtl/>
                <w:lang w:bidi="fa-IR"/>
              </w:rPr>
              <w:t xml:space="preserve"> </w:t>
            </w:r>
            <w:r w:rsidRPr="00221BDE">
              <w:rPr>
                <w:rFonts w:cs="B Nazanin" w:hint="cs"/>
                <w:color w:val="000000"/>
                <w:sz w:val="18"/>
                <w:szCs w:val="18"/>
                <w:rtl/>
                <w:lang w:bidi="fa-IR"/>
              </w:rPr>
              <w:t>های</w:t>
            </w:r>
            <w:r w:rsidRPr="00221BDE">
              <w:rPr>
                <w:rFonts w:cs="B Nazanin"/>
                <w:color w:val="000000"/>
                <w:sz w:val="18"/>
                <w:szCs w:val="18"/>
                <w:rtl/>
                <w:lang w:bidi="fa-IR"/>
              </w:rPr>
              <w:t xml:space="preserve"> </w:t>
            </w:r>
            <w:r w:rsidRPr="00221BDE">
              <w:rPr>
                <w:rFonts w:cs="B Nazanin" w:hint="cs"/>
                <w:color w:val="000000"/>
                <w:sz w:val="18"/>
                <w:szCs w:val="18"/>
                <w:rtl/>
                <w:lang w:bidi="fa-IR"/>
              </w:rPr>
              <w:t>تحقیقاتی</w:t>
            </w:r>
            <w:r w:rsidRPr="00221BDE">
              <w:rPr>
                <w:rFonts w:cs="B Nazanin"/>
                <w:color w:val="000000"/>
                <w:sz w:val="18"/>
                <w:szCs w:val="18"/>
                <w:rtl/>
                <w:lang w:bidi="fa-IR"/>
              </w:rPr>
              <w:t xml:space="preserve"> </w:t>
            </w:r>
            <w:r w:rsidRPr="00221BDE">
              <w:rPr>
                <w:rFonts w:cs="B Nazanin" w:hint="cs"/>
                <w:color w:val="000000"/>
                <w:sz w:val="18"/>
                <w:szCs w:val="18"/>
                <w:rtl/>
                <w:lang w:bidi="fa-IR"/>
              </w:rPr>
              <w:t>مرتبط</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شبکه</w:t>
            </w:r>
            <w:r w:rsidRPr="00221BDE">
              <w:rPr>
                <w:rFonts w:cs="B Nazanin"/>
                <w:color w:val="000000"/>
                <w:sz w:val="18"/>
                <w:szCs w:val="18"/>
                <w:rtl/>
                <w:lang w:bidi="fa-IR"/>
              </w:rPr>
              <w:t xml:space="preserve"> </w:t>
            </w:r>
            <w:r w:rsidRPr="00221BDE">
              <w:rPr>
                <w:rFonts w:cs="B Nazanin" w:hint="cs"/>
                <w:color w:val="000000"/>
                <w:sz w:val="18"/>
                <w:szCs w:val="18"/>
                <w:rtl/>
                <w:lang w:bidi="fa-IR"/>
              </w:rPr>
              <w:t>جهانی</w:t>
            </w:r>
            <w:r w:rsidRPr="00221BDE">
              <w:rPr>
                <w:rFonts w:cs="B Nazanin"/>
                <w:color w:val="000000"/>
                <w:sz w:val="18"/>
                <w:szCs w:val="18"/>
                <w:rtl/>
                <w:lang w:bidi="fa-IR"/>
              </w:rPr>
              <w:t xml:space="preserve"> </w:t>
            </w:r>
            <w:r w:rsidRPr="00221BDE">
              <w:rPr>
                <w:rFonts w:cs="B Nazanin" w:hint="cs"/>
                <w:color w:val="000000"/>
                <w:sz w:val="18"/>
                <w:szCs w:val="18"/>
                <w:rtl/>
                <w:lang w:bidi="fa-IR"/>
              </w:rPr>
              <w:t>وب</w:t>
            </w:r>
            <w:r w:rsidRPr="00221BDE">
              <w:rPr>
                <w:rFonts w:cs="B Nazanin"/>
                <w:color w:val="000000"/>
                <w:sz w:val="18"/>
                <w:szCs w:val="18"/>
                <w:rtl/>
                <w:lang w:bidi="fa-IR"/>
              </w:rPr>
              <w:t xml:space="preserve"> </w:t>
            </w:r>
            <w:r w:rsidRPr="00221BDE">
              <w:rPr>
                <w:rFonts w:cs="B Nazanin" w:hint="cs"/>
                <w:color w:val="000000"/>
                <w:sz w:val="18"/>
                <w:szCs w:val="18"/>
                <w:rtl/>
                <w:lang w:bidi="fa-IR"/>
              </w:rPr>
              <w:t>انجام</w:t>
            </w:r>
            <w:r w:rsidRPr="00221BDE">
              <w:rPr>
                <w:rFonts w:cs="B Nazanin"/>
                <w:color w:val="000000"/>
                <w:sz w:val="18"/>
                <w:szCs w:val="18"/>
                <w:rtl/>
                <w:lang w:bidi="fa-IR"/>
              </w:rPr>
              <w:t xml:space="preserve"> </w:t>
            </w:r>
            <w:r w:rsidRPr="00221BDE">
              <w:rPr>
                <w:rFonts w:cs="B Nazanin" w:hint="cs"/>
                <w:color w:val="000000"/>
                <w:sz w:val="18"/>
                <w:szCs w:val="18"/>
                <w:rtl/>
                <w:lang w:bidi="fa-IR"/>
              </w:rPr>
              <w:t>می</w:t>
            </w:r>
            <w:r w:rsidRPr="00221BDE">
              <w:rPr>
                <w:rFonts w:cs="B Nazanin"/>
                <w:color w:val="000000"/>
                <w:sz w:val="18"/>
                <w:szCs w:val="18"/>
                <w:rtl/>
                <w:lang w:bidi="fa-IR"/>
              </w:rPr>
              <w:t xml:space="preserve"> </w:t>
            </w:r>
            <w:r w:rsidRPr="00221BDE">
              <w:rPr>
                <w:rFonts w:cs="B Nazanin" w:hint="cs"/>
                <w:color w:val="000000"/>
                <w:sz w:val="18"/>
                <w:szCs w:val="18"/>
                <w:rtl/>
                <w:lang w:bidi="fa-IR"/>
              </w:rPr>
              <w:t>شود</w:t>
            </w:r>
            <w:r w:rsidRPr="00221BDE">
              <w:rPr>
                <w:rFonts w:cs="B Nazanin"/>
                <w:color w:val="000000"/>
                <w:sz w:val="18"/>
                <w:szCs w:val="18"/>
                <w:rtl/>
                <w:lang w:bidi="fa-IR"/>
              </w:rPr>
              <w:t>.</w:t>
            </w:r>
          </w:p>
        </w:tc>
      </w:tr>
      <w:tr w:rsidR="00221BDE" w:rsidRPr="00221BDE" w:rsidTr="00CC317E">
        <w:tc>
          <w:tcPr>
            <w:tcW w:w="590" w:type="dxa"/>
            <w:shd w:val="clear" w:color="auto" w:fill="FFFFFF"/>
            <w:vAlign w:val="center"/>
          </w:tcPr>
          <w:p w:rsidR="00221BDE" w:rsidRPr="00221BDE" w:rsidRDefault="00221BDE"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7</w:t>
            </w:r>
          </w:p>
        </w:tc>
        <w:tc>
          <w:tcPr>
            <w:tcW w:w="1449"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lang w:bidi="fa-IR"/>
              </w:rPr>
            </w:pPr>
            <w:r w:rsidRPr="00221BDE">
              <w:rPr>
                <w:rFonts w:cs="B Nazanin" w:hint="cs"/>
                <w:color w:val="000000"/>
                <w:sz w:val="18"/>
                <w:szCs w:val="18"/>
                <w:rtl/>
                <w:lang w:bidi="fa-IR"/>
              </w:rPr>
              <w:t>معیارهای ارتقا فضای عمومی برای دستیابی به هدف تعامل اجتماعی</w:t>
            </w:r>
          </w:p>
          <w:p w:rsidR="00221BDE" w:rsidRPr="00221BDE" w:rsidRDefault="00221BDE" w:rsidP="00221BDE">
            <w:pPr>
              <w:jc w:val="center"/>
              <w:rPr>
                <w:rFonts w:cs="B Nazanin"/>
                <w:color w:val="000000"/>
                <w:sz w:val="18"/>
                <w:szCs w:val="18"/>
                <w:rtl/>
                <w:lang w:bidi="fa-IR"/>
              </w:rPr>
            </w:pPr>
          </w:p>
        </w:tc>
        <w:tc>
          <w:tcPr>
            <w:tcW w:w="838"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r w:rsidRPr="00221BDE">
              <w:rPr>
                <w:rFonts w:cs="B Nazanin" w:hint="cs"/>
                <w:color w:val="000000"/>
                <w:sz w:val="18"/>
                <w:szCs w:val="18"/>
                <w:rtl/>
                <w:lang w:bidi="fa-IR"/>
              </w:rPr>
              <w:t>2017</w:t>
            </w:r>
          </w:p>
        </w:tc>
        <w:tc>
          <w:tcPr>
            <w:tcW w:w="1871"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Zar"/>
                <w:noProof/>
                <w:sz w:val="18"/>
                <w:szCs w:val="18"/>
              </w:rPr>
            </w:pPr>
            <w:r w:rsidRPr="00221BDE">
              <w:rPr>
                <w:rFonts w:cs="Zar"/>
                <w:noProof/>
                <w:sz w:val="18"/>
                <w:szCs w:val="18"/>
              </w:rPr>
              <w:t>Ismail</w:t>
            </w:r>
            <w:r w:rsidRPr="00221BDE">
              <w:rPr>
                <w:rFonts w:cs="Zar" w:hint="cs"/>
                <w:noProof/>
                <w:sz w:val="18"/>
                <w:szCs w:val="18"/>
                <w:rtl/>
              </w:rPr>
              <w:t>،</w:t>
            </w:r>
            <w:r w:rsidRPr="00221BDE">
              <w:rPr>
                <w:rFonts w:cs="Zar"/>
                <w:noProof/>
                <w:sz w:val="18"/>
                <w:szCs w:val="18"/>
              </w:rPr>
              <w:t>Salih</w:t>
            </w:r>
          </w:p>
        </w:tc>
        <w:tc>
          <w:tcPr>
            <w:tcW w:w="4820"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rPr>
                <w:rFonts w:cs="B Nazanin"/>
                <w:color w:val="000000"/>
                <w:sz w:val="18"/>
                <w:szCs w:val="18"/>
                <w:lang w:bidi="fa-IR"/>
              </w:rPr>
            </w:pPr>
            <w:r w:rsidRPr="00221BDE">
              <w:rPr>
                <w:rFonts w:cs="B Nazanin" w:hint="cs"/>
                <w:color w:val="000000"/>
                <w:sz w:val="18"/>
                <w:szCs w:val="18"/>
                <w:rtl/>
                <w:lang w:bidi="fa-IR"/>
              </w:rPr>
              <w:t>نتایج</w:t>
            </w:r>
            <w:r w:rsidRPr="00221BDE">
              <w:rPr>
                <w:rFonts w:cs="B Nazanin"/>
                <w:color w:val="000000"/>
                <w:sz w:val="18"/>
                <w:szCs w:val="18"/>
                <w:rtl/>
                <w:lang w:bidi="fa-IR"/>
              </w:rPr>
              <w:t xml:space="preserve"> </w:t>
            </w:r>
            <w:r w:rsidRPr="00221BDE">
              <w:rPr>
                <w:rFonts w:cs="B Nazanin" w:hint="cs"/>
                <w:color w:val="000000"/>
                <w:sz w:val="18"/>
                <w:szCs w:val="18"/>
                <w:rtl/>
                <w:lang w:bidi="fa-IR"/>
              </w:rPr>
              <w:t>این</w:t>
            </w:r>
            <w:r w:rsidRPr="00221BDE">
              <w:rPr>
                <w:rFonts w:cs="B Nazanin"/>
                <w:color w:val="000000"/>
                <w:sz w:val="18"/>
                <w:szCs w:val="18"/>
                <w:rtl/>
                <w:lang w:bidi="fa-IR"/>
              </w:rPr>
              <w:t xml:space="preserve"> </w:t>
            </w:r>
            <w:r w:rsidRPr="00221BDE">
              <w:rPr>
                <w:rFonts w:cs="B Nazanin" w:hint="cs"/>
                <w:color w:val="000000"/>
                <w:sz w:val="18"/>
                <w:szCs w:val="18"/>
                <w:rtl/>
                <w:lang w:bidi="fa-IR"/>
              </w:rPr>
              <w:t>تحقیق</w:t>
            </w:r>
            <w:r w:rsidRPr="00221BDE">
              <w:rPr>
                <w:rFonts w:cs="B Nazanin"/>
                <w:color w:val="000000"/>
                <w:sz w:val="18"/>
                <w:szCs w:val="18"/>
                <w:rtl/>
                <w:lang w:bidi="fa-IR"/>
              </w:rPr>
              <w:t xml:space="preserve"> </w:t>
            </w:r>
            <w:r w:rsidRPr="00221BDE">
              <w:rPr>
                <w:rFonts w:cs="B Nazanin" w:hint="cs"/>
                <w:color w:val="000000"/>
                <w:sz w:val="18"/>
                <w:szCs w:val="18"/>
                <w:rtl/>
                <w:lang w:bidi="fa-IR"/>
              </w:rPr>
              <w:t>تأیید</w:t>
            </w:r>
            <w:r w:rsidRPr="00221BDE">
              <w:rPr>
                <w:rFonts w:cs="B Nazanin"/>
                <w:color w:val="000000"/>
                <w:sz w:val="18"/>
                <w:szCs w:val="18"/>
                <w:rtl/>
                <w:lang w:bidi="fa-IR"/>
              </w:rPr>
              <w:t xml:space="preserve"> </w:t>
            </w:r>
            <w:r w:rsidRPr="00221BDE">
              <w:rPr>
                <w:rFonts w:cs="B Nazanin" w:hint="cs"/>
                <w:color w:val="000000"/>
                <w:sz w:val="18"/>
                <w:szCs w:val="18"/>
                <w:rtl/>
                <w:lang w:bidi="fa-IR"/>
              </w:rPr>
              <w:t>می</w:t>
            </w:r>
            <w:r w:rsidRPr="00221BDE">
              <w:rPr>
                <w:rFonts w:cs="B Nazanin"/>
                <w:color w:val="000000"/>
                <w:sz w:val="18"/>
                <w:szCs w:val="18"/>
                <w:rtl/>
                <w:lang w:bidi="fa-IR"/>
              </w:rPr>
              <w:t xml:space="preserve"> </w:t>
            </w:r>
            <w:r w:rsidRPr="00221BDE">
              <w:rPr>
                <w:rFonts w:cs="B Nazanin" w:hint="cs"/>
                <w:color w:val="000000"/>
                <w:sz w:val="18"/>
                <w:szCs w:val="18"/>
                <w:rtl/>
                <w:lang w:bidi="fa-IR"/>
              </w:rPr>
              <w:t>کند</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تعامل</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فضای</w:t>
            </w:r>
            <w:r w:rsidRPr="00221BDE">
              <w:rPr>
                <w:rFonts w:cs="B Nazanin"/>
                <w:color w:val="000000"/>
                <w:sz w:val="18"/>
                <w:szCs w:val="18"/>
                <w:rtl/>
                <w:lang w:bidi="fa-IR"/>
              </w:rPr>
              <w:t xml:space="preserve"> </w:t>
            </w:r>
            <w:r w:rsidRPr="00221BDE">
              <w:rPr>
                <w:rFonts w:cs="B Nazanin" w:hint="cs"/>
                <w:color w:val="000000"/>
                <w:sz w:val="18"/>
                <w:szCs w:val="18"/>
                <w:rtl/>
                <w:lang w:bidi="fa-IR"/>
              </w:rPr>
              <w:t>کالبدی مناسبی</w:t>
            </w:r>
            <w:r w:rsidRPr="00221BDE">
              <w:rPr>
                <w:rFonts w:cs="B Nazanin"/>
                <w:color w:val="000000"/>
                <w:sz w:val="18"/>
                <w:szCs w:val="18"/>
                <w:rtl/>
                <w:lang w:bidi="fa-IR"/>
              </w:rPr>
              <w:t xml:space="preserve"> </w:t>
            </w:r>
            <w:r w:rsidRPr="00221BDE">
              <w:rPr>
                <w:rFonts w:cs="B Nazanin" w:hint="cs"/>
                <w:color w:val="000000"/>
                <w:sz w:val="18"/>
                <w:szCs w:val="18"/>
                <w:rtl/>
                <w:lang w:bidi="fa-IR"/>
              </w:rPr>
              <w:t>از</w:t>
            </w:r>
            <w:r w:rsidRPr="00221BDE">
              <w:rPr>
                <w:rFonts w:cs="B Nazanin"/>
                <w:color w:val="000000"/>
                <w:sz w:val="18"/>
                <w:szCs w:val="18"/>
                <w:rtl/>
                <w:lang w:bidi="fa-IR"/>
              </w:rPr>
              <w:t xml:space="preserve"> </w:t>
            </w:r>
            <w:r w:rsidRPr="00221BDE">
              <w:rPr>
                <w:rFonts w:cs="B Nazanin" w:hint="cs"/>
                <w:color w:val="000000"/>
                <w:sz w:val="18"/>
                <w:szCs w:val="18"/>
                <w:rtl/>
                <w:lang w:bidi="fa-IR"/>
              </w:rPr>
              <w:t>جمله</w:t>
            </w:r>
            <w:r w:rsidRPr="00221BDE">
              <w:rPr>
                <w:rFonts w:cs="B Nazanin"/>
                <w:color w:val="000000"/>
                <w:sz w:val="18"/>
                <w:szCs w:val="18"/>
                <w:rtl/>
                <w:lang w:bidi="fa-IR"/>
              </w:rPr>
              <w:t xml:space="preserve"> </w:t>
            </w:r>
            <w:r w:rsidRPr="00221BDE">
              <w:rPr>
                <w:rFonts w:cs="B Nazanin" w:hint="cs"/>
                <w:color w:val="000000"/>
                <w:sz w:val="18"/>
                <w:szCs w:val="18"/>
                <w:rtl/>
                <w:lang w:bidi="fa-IR"/>
              </w:rPr>
              <w:t>معیارهای</w:t>
            </w:r>
            <w:r w:rsidRPr="00221BDE">
              <w:rPr>
                <w:rFonts w:cs="B Nazanin"/>
                <w:color w:val="000000"/>
                <w:sz w:val="18"/>
                <w:szCs w:val="18"/>
                <w:rtl/>
                <w:lang w:bidi="fa-IR"/>
              </w:rPr>
              <w:t xml:space="preserve"> </w:t>
            </w:r>
            <w:r w:rsidRPr="00221BDE">
              <w:rPr>
                <w:rFonts w:cs="B Nazanin" w:hint="cs"/>
                <w:color w:val="000000"/>
                <w:sz w:val="18"/>
                <w:szCs w:val="18"/>
                <w:rtl/>
                <w:lang w:bidi="fa-IR"/>
              </w:rPr>
              <w:t>طراحی</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فعالیتها</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دسترسی</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پیوند</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اداره</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نگهداری</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دلبستگی مکان</w:t>
            </w:r>
            <w:r w:rsidRPr="00221BDE">
              <w:rPr>
                <w:rFonts w:cs="B Nazanin"/>
                <w:color w:val="000000"/>
                <w:sz w:val="18"/>
                <w:szCs w:val="18"/>
                <w:rtl/>
                <w:lang w:bidi="fa-IR"/>
              </w:rPr>
              <w:t xml:space="preserve"> </w:t>
            </w:r>
            <w:r w:rsidRPr="00221BDE">
              <w:rPr>
                <w:rFonts w:cs="B Nazanin" w:hint="cs"/>
                <w:color w:val="000000"/>
                <w:sz w:val="18"/>
                <w:szCs w:val="18"/>
                <w:rtl/>
                <w:lang w:bidi="fa-IR"/>
              </w:rPr>
              <w:t>ویژگی</w:t>
            </w:r>
            <w:r w:rsidRPr="00221BDE">
              <w:rPr>
                <w:rFonts w:cs="B Nazanin"/>
                <w:color w:val="000000"/>
                <w:sz w:val="18"/>
                <w:szCs w:val="18"/>
                <w:rtl/>
                <w:lang w:bidi="fa-IR"/>
              </w:rPr>
              <w:t xml:space="preserve"> </w:t>
            </w:r>
            <w:r w:rsidRPr="00221BDE">
              <w:rPr>
                <w:rFonts w:cs="B Nazanin" w:hint="cs"/>
                <w:color w:val="000000"/>
                <w:sz w:val="18"/>
                <w:szCs w:val="18"/>
                <w:rtl/>
                <w:lang w:bidi="fa-IR"/>
              </w:rPr>
              <w:t xml:space="preserve">های شخصیتی </w:t>
            </w:r>
            <w:r w:rsidRPr="00221BDE">
              <w:rPr>
                <w:rFonts w:cs="B Nazanin"/>
                <w:color w:val="000000"/>
                <w:sz w:val="18"/>
                <w:szCs w:val="18"/>
                <w:rtl/>
                <w:lang w:bidi="fa-IR"/>
              </w:rPr>
              <w:t xml:space="preserve"> </w:t>
            </w:r>
            <w:r w:rsidRPr="00221BDE">
              <w:rPr>
                <w:rFonts w:cs="B Nazanin" w:hint="cs"/>
                <w:color w:val="000000"/>
                <w:sz w:val="18"/>
                <w:szCs w:val="18"/>
                <w:rtl/>
                <w:lang w:bidi="fa-IR"/>
              </w:rPr>
              <w:t>کاربران</w:t>
            </w:r>
            <w:r w:rsidRPr="00221BDE">
              <w:rPr>
                <w:rFonts w:cs="B Nazanin"/>
                <w:color w:val="000000"/>
                <w:sz w:val="18"/>
                <w:szCs w:val="18"/>
                <w:rtl/>
                <w:lang w:bidi="fa-IR"/>
              </w:rPr>
              <w:t xml:space="preserve"> </w:t>
            </w:r>
            <w:r w:rsidRPr="00221BDE">
              <w:rPr>
                <w:rFonts w:cs="B Nazanin" w:hint="cs"/>
                <w:color w:val="000000"/>
                <w:sz w:val="18"/>
                <w:szCs w:val="18"/>
                <w:rtl/>
                <w:lang w:bidi="fa-IR"/>
              </w:rPr>
              <w:t>،</w:t>
            </w:r>
            <w:r w:rsidRPr="00221BDE">
              <w:rPr>
                <w:rFonts w:cs="B Nazanin"/>
                <w:color w:val="000000"/>
                <w:sz w:val="18"/>
                <w:szCs w:val="18"/>
                <w:rtl/>
                <w:lang w:bidi="fa-IR"/>
              </w:rPr>
              <w:t xml:space="preserve"> </w:t>
            </w:r>
            <w:r w:rsidRPr="00221BDE">
              <w:rPr>
                <w:rFonts w:cs="B Nazanin" w:hint="cs"/>
                <w:color w:val="000000"/>
                <w:sz w:val="18"/>
                <w:szCs w:val="18"/>
                <w:rtl/>
                <w:lang w:bidi="fa-IR"/>
              </w:rPr>
              <w:t>همچنین</w:t>
            </w:r>
            <w:r w:rsidRPr="00221BDE">
              <w:rPr>
                <w:rFonts w:cs="B Nazanin"/>
                <w:color w:val="000000"/>
                <w:sz w:val="18"/>
                <w:szCs w:val="18"/>
                <w:rtl/>
                <w:lang w:bidi="fa-IR"/>
              </w:rPr>
              <w:t xml:space="preserve"> </w:t>
            </w:r>
            <w:r w:rsidRPr="00221BDE">
              <w:rPr>
                <w:rFonts w:cs="B Nazanin" w:hint="cs"/>
                <w:color w:val="000000"/>
                <w:sz w:val="18"/>
                <w:szCs w:val="18"/>
                <w:rtl/>
                <w:lang w:bidi="fa-IR"/>
              </w:rPr>
              <w:t>مطالعات</w:t>
            </w:r>
            <w:r w:rsidRPr="00221BDE">
              <w:rPr>
                <w:rFonts w:cs="B Nazanin"/>
                <w:color w:val="000000"/>
                <w:sz w:val="18"/>
                <w:szCs w:val="18"/>
                <w:rtl/>
                <w:lang w:bidi="fa-IR"/>
              </w:rPr>
              <w:t xml:space="preserve"> </w:t>
            </w:r>
            <w:r w:rsidRPr="00221BDE">
              <w:rPr>
                <w:rFonts w:cs="B Nazanin" w:hint="cs"/>
                <w:color w:val="000000"/>
                <w:sz w:val="18"/>
                <w:szCs w:val="18"/>
                <w:rtl/>
                <w:lang w:bidi="fa-IR"/>
              </w:rPr>
              <w:t>قبلی</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این</w:t>
            </w:r>
            <w:r w:rsidRPr="00221BDE">
              <w:rPr>
                <w:rFonts w:cs="B Nazanin"/>
                <w:color w:val="000000"/>
                <w:sz w:val="18"/>
                <w:szCs w:val="18"/>
                <w:rtl/>
                <w:lang w:bidi="fa-IR"/>
              </w:rPr>
              <w:t xml:space="preserve"> </w:t>
            </w:r>
            <w:r w:rsidRPr="00221BDE">
              <w:rPr>
                <w:rFonts w:cs="B Nazanin" w:hint="cs"/>
                <w:color w:val="000000"/>
                <w:sz w:val="18"/>
                <w:szCs w:val="18"/>
                <w:rtl/>
                <w:lang w:bidi="fa-IR"/>
              </w:rPr>
              <w:t>زمینه</w:t>
            </w:r>
            <w:r w:rsidRPr="00221BDE">
              <w:rPr>
                <w:rFonts w:cs="B Nazanin"/>
                <w:color w:val="000000"/>
                <w:sz w:val="18"/>
                <w:szCs w:val="18"/>
                <w:rtl/>
                <w:lang w:bidi="fa-IR"/>
              </w:rPr>
              <w:t xml:space="preserve"> </w:t>
            </w:r>
            <w:r w:rsidRPr="00221BDE">
              <w:rPr>
                <w:rFonts w:cs="B Nazanin" w:hint="cs"/>
                <w:color w:val="000000"/>
                <w:sz w:val="18"/>
                <w:szCs w:val="18"/>
                <w:rtl/>
                <w:lang w:bidi="fa-IR"/>
              </w:rPr>
              <w:t>از</w:t>
            </w:r>
            <w:r w:rsidRPr="00221BDE">
              <w:rPr>
                <w:rFonts w:cs="B Nazanin"/>
                <w:color w:val="000000"/>
                <w:sz w:val="18"/>
                <w:szCs w:val="18"/>
                <w:rtl/>
                <w:lang w:bidi="fa-IR"/>
              </w:rPr>
              <w:t xml:space="preserve"> </w:t>
            </w:r>
            <w:r w:rsidRPr="00221BDE">
              <w:rPr>
                <w:rFonts w:cs="B Nazanin" w:hint="cs"/>
                <w:color w:val="000000"/>
                <w:sz w:val="18"/>
                <w:szCs w:val="18"/>
                <w:rtl/>
                <w:lang w:bidi="fa-IR"/>
              </w:rPr>
              <w:t>منظر</w:t>
            </w:r>
            <w:r w:rsidRPr="00221BDE">
              <w:rPr>
                <w:rFonts w:cs="B Nazanin"/>
                <w:color w:val="000000"/>
                <w:sz w:val="18"/>
                <w:szCs w:val="18"/>
                <w:rtl/>
                <w:lang w:bidi="fa-IR"/>
              </w:rPr>
              <w:t xml:space="preserve"> </w:t>
            </w:r>
            <w:r w:rsidRPr="00221BDE">
              <w:rPr>
                <w:rFonts w:cs="B Nazanin" w:hint="cs"/>
                <w:color w:val="000000"/>
                <w:sz w:val="18"/>
                <w:szCs w:val="18"/>
                <w:rtl/>
                <w:lang w:bidi="fa-IR"/>
              </w:rPr>
              <w:t>سلامتی</w:t>
            </w:r>
            <w:r w:rsidRPr="00221BDE">
              <w:rPr>
                <w:rFonts w:cs="B Nazanin"/>
                <w:color w:val="000000"/>
                <w:sz w:val="18"/>
                <w:szCs w:val="18"/>
                <w:rtl/>
                <w:lang w:bidi="fa-IR"/>
              </w:rPr>
              <w:t xml:space="preserve"> </w:t>
            </w:r>
            <w:r w:rsidRPr="00221BDE">
              <w:rPr>
                <w:rFonts w:cs="B Nazanin" w:hint="cs"/>
                <w:color w:val="000000"/>
                <w:sz w:val="18"/>
                <w:szCs w:val="18"/>
                <w:rtl/>
                <w:lang w:bidi="fa-IR"/>
              </w:rPr>
              <w:t>با</w:t>
            </w:r>
            <w:r w:rsidRPr="00221BDE">
              <w:rPr>
                <w:rFonts w:cs="B Nazanin"/>
                <w:color w:val="000000"/>
                <w:sz w:val="18"/>
                <w:szCs w:val="18"/>
                <w:rtl/>
                <w:lang w:bidi="fa-IR"/>
              </w:rPr>
              <w:t xml:space="preserve"> </w:t>
            </w:r>
            <w:r w:rsidRPr="00221BDE">
              <w:rPr>
                <w:rFonts w:cs="B Nazanin" w:hint="cs"/>
                <w:color w:val="000000"/>
                <w:sz w:val="18"/>
                <w:szCs w:val="18"/>
                <w:rtl/>
                <w:lang w:bidi="fa-IR"/>
              </w:rPr>
              <w:t>معیار فعالیت</w:t>
            </w:r>
            <w:r w:rsidRPr="00221BDE">
              <w:rPr>
                <w:rFonts w:cs="B Nazanin"/>
                <w:color w:val="000000"/>
                <w:sz w:val="18"/>
                <w:szCs w:val="18"/>
                <w:rtl/>
                <w:lang w:bidi="fa-IR"/>
              </w:rPr>
              <w:t xml:space="preserve"> </w:t>
            </w:r>
            <w:r w:rsidRPr="00221BDE">
              <w:rPr>
                <w:rFonts w:cs="B Nazanin" w:hint="cs"/>
                <w:color w:val="000000"/>
                <w:sz w:val="18"/>
                <w:szCs w:val="18"/>
                <w:rtl/>
                <w:lang w:bidi="fa-IR"/>
              </w:rPr>
              <w:t>بدنی</w:t>
            </w:r>
            <w:r w:rsidRPr="00221BDE">
              <w:rPr>
                <w:rFonts w:cs="B Nazanin"/>
                <w:color w:val="000000"/>
                <w:sz w:val="18"/>
                <w:szCs w:val="18"/>
                <w:rtl/>
                <w:lang w:bidi="fa-IR"/>
              </w:rPr>
              <w:t xml:space="preserve"> </w:t>
            </w:r>
            <w:r w:rsidRPr="00221BDE">
              <w:rPr>
                <w:rFonts w:cs="B Nazanin" w:hint="cs"/>
                <w:color w:val="000000"/>
                <w:sz w:val="18"/>
                <w:szCs w:val="18"/>
                <w:rtl/>
                <w:lang w:bidi="fa-IR"/>
              </w:rPr>
              <w:t>در فضاهای</w:t>
            </w:r>
            <w:r w:rsidRPr="00221BDE">
              <w:rPr>
                <w:rFonts w:cs="B Nazanin"/>
                <w:color w:val="000000"/>
                <w:sz w:val="18"/>
                <w:szCs w:val="18"/>
                <w:rtl/>
                <w:lang w:bidi="fa-IR"/>
              </w:rPr>
              <w:t xml:space="preserve"> </w:t>
            </w:r>
            <w:r w:rsidRPr="00221BDE">
              <w:rPr>
                <w:rFonts w:cs="B Nazanin" w:hint="cs"/>
                <w:color w:val="000000"/>
                <w:sz w:val="18"/>
                <w:szCs w:val="18"/>
                <w:rtl/>
                <w:lang w:bidi="fa-IR"/>
              </w:rPr>
              <w:t>باز</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طور</w:t>
            </w:r>
            <w:r w:rsidRPr="00221BDE">
              <w:rPr>
                <w:rFonts w:cs="B Nazanin"/>
                <w:color w:val="000000"/>
                <w:sz w:val="18"/>
                <w:szCs w:val="18"/>
                <w:rtl/>
                <w:lang w:bidi="fa-IR"/>
              </w:rPr>
              <w:t xml:space="preserve"> </w:t>
            </w:r>
            <w:r w:rsidRPr="00221BDE">
              <w:rPr>
                <w:rFonts w:cs="B Nazanin" w:hint="cs"/>
                <w:color w:val="000000"/>
                <w:sz w:val="18"/>
                <w:szCs w:val="18"/>
                <w:rtl/>
                <w:lang w:bidi="fa-IR"/>
              </w:rPr>
              <w:t>کلی می پردازد.</w:t>
            </w:r>
          </w:p>
        </w:tc>
      </w:tr>
      <w:tr w:rsidR="00221BDE" w:rsidRPr="00221BDE" w:rsidTr="00CC317E">
        <w:tc>
          <w:tcPr>
            <w:tcW w:w="590" w:type="dxa"/>
            <w:shd w:val="clear" w:color="auto" w:fill="FFFFFF"/>
            <w:vAlign w:val="center"/>
          </w:tcPr>
          <w:p w:rsidR="00221BDE" w:rsidRPr="00221BDE" w:rsidRDefault="00221BDE" w:rsidP="00221BDE">
            <w:pPr>
              <w:widowControl/>
              <w:ind w:firstLine="0"/>
              <w:jc w:val="center"/>
              <w:rPr>
                <w:rFonts w:cs="B Nazanin"/>
                <w:b/>
                <w:bCs/>
                <w:color w:val="000000"/>
                <w:sz w:val="18"/>
                <w:szCs w:val="18"/>
                <w:rtl/>
                <w:lang w:bidi="fa-IR"/>
              </w:rPr>
            </w:pPr>
            <w:r w:rsidRPr="00221BDE">
              <w:rPr>
                <w:rFonts w:cs="B Nazanin" w:hint="cs"/>
                <w:b/>
                <w:bCs/>
                <w:color w:val="000000"/>
                <w:sz w:val="18"/>
                <w:szCs w:val="18"/>
                <w:rtl/>
                <w:lang w:bidi="fa-IR"/>
              </w:rPr>
              <w:t>8</w:t>
            </w:r>
          </w:p>
        </w:tc>
        <w:tc>
          <w:tcPr>
            <w:tcW w:w="1449"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lang w:bidi="fa-IR"/>
              </w:rPr>
            </w:pPr>
            <w:r w:rsidRPr="00221BDE">
              <w:rPr>
                <w:rFonts w:cs="B Nazanin" w:hint="cs"/>
                <w:color w:val="000000"/>
                <w:sz w:val="18"/>
                <w:szCs w:val="18"/>
                <w:rtl/>
                <w:lang w:bidi="fa-IR"/>
              </w:rPr>
              <w:t>فقدان تعامل اجتماعی در فضاهای باز در شهربغداد</w:t>
            </w:r>
          </w:p>
          <w:p w:rsidR="00221BDE" w:rsidRPr="00221BDE" w:rsidRDefault="00221BDE" w:rsidP="00221BDE">
            <w:pPr>
              <w:jc w:val="center"/>
              <w:rPr>
                <w:rFonts w:cs="B Nazanin"/>
                <w:color w:val="000000"/>
                <w:sz w:val="18"/>
                <w:szCs w:val="18"/>
                <w:rtl/>
                <w:lang w:bidi="fa-IR"/>
              </w:rPr>
            </w:pPr>
          </w:p>
        </w:tc>
        <w:tc>
          <w:tcPr>
            <w:tcW w:w="838"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jc w:val="center"/>
              <w:rPr>
                <w:rFonts w:cs="B Nazanin"/>
                <w:color w:val="000000"/>
                <w:sz w:val="18"/>
                <w:szCs w:val="18"/>
                <w:rtl/>
                <w:lang w:bidi="fa-IR"/>
              </w:rPr>
            </w:pPr>
            <w:r w:rsidRPr="00221BDE">
              <w:rPr>
                <w:rFonts w:cs="B Nazanin" w:hint="cs"/>
                <w:color w:val="000000"/>
                <w:sz w:val="18"/>
                <w:szCs w:val="18"/>
                <w:rtl/>
                <w:lang w:bidi="fa-IR"/>
              </w:rPr>
              <w:t>2018</w:t>
            </w:r>
          </w:p>
        </w:tc>
        <w:tc>
          <w:tcPr>
            <w:tcW w:w="1871"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autoSpaceDE w:val="0"/>
              <w:autoSpaceDN w:val="0"/>
              <w:adjustRightInd w:val="0"/>
              <w:jc w:val="center"/>
              <w:rPr>
                <w:rFonts w:cs="Times New Roman"/>
                <w:color w:val="000000"/>
                <w:sz w:val="18"/>
                <w:szCs w:val="18"/>
                <w:rtl/>
                <w:lang w:bidi="fa-IR"/>
              </w:rPr>
            </w:pPr>
            <w:r w:rsidRPr="00221BDE">
              <w:rPr>
                <w:rFonts w:cs="Zar"/>
                <w:noProof/>
                <w:sz w:val="18"/>
                <w:szCs w:val="18"/>
              </w:rPr>
              <w:t>Ismail</w:t>
            </w:r>
            <w:r w:rsidRPr="00221BDE">
              <w:rPr>
                <w:rFonts w:cs="Zar" w:hint="cs"/>
                <w:noProof/>
                <w:sz w:val="18"/>
                <w:szCs w:val="18"/>
                <w:rtl/>
              </w:rPr>
              <w:t>،</w:t>
            </w:r>
            <w:r w:rsidRPr="00221BDE">
              <w:rPr>
                <w:rFonts w:cs="Zar"/>
                <w:noProof/>
                <w:sz w:val="18"/>
                <w:szCs w:val="18"/>
              </w:rPr>
              <w:t>Salih</w:t>
            </w:r>
            <w:r w:rsidRPr="00221BDE">
              <w:rPr>
                <w:rFonts w:cs="Times New Roman"/>
                <w:color w:val="000000"/>
                <w:sz w:val="18"/>
                <w:szCs w:val="18"/>
              </w:rPr>
              <w:t xml:space="preserve"> </w:t>
            </w:r>
            <w:r w:rsidRPr="00221BDE">
              <w:rPr>
                <w:rFonts w:cs="Times New Roman" w:hint="cs"/>
                <w:color w:val="000000"/>
                <w:sz w:val="18"/>
                <w:szCs w:val="18"/>
                <w:rtl/>
              </w:rPr>
              <w:t>،</w:t>
            </w:r>
            <w:r w:rsidRPr="00221BDE">
              <w:rPr>
                <w:rFonts w:cs="Times New Roman"/>
                <w:color w:val="000000"/>
                <w:sz w:val="18"/>
                <w:szCs w:val="18"/>
              </w:rPr>
              <w:t>ABD HAMID</w:t>
            </w:r>
          </w:p>
        </w:tc>
        <w:tc>
          <w:tcPr>
            <w:tcW w:w="4820" w:type="dxa"/>
            <w:tcBorders>
              <w:top w:val="single" w:sz="4" w:space="0" w:color="666666"/>
              <w:left w:val="single" w:sz="4" w:space="0" w:color="666666"/>
              <w:bottom w:val="single" w:sz="4" w:space="0" w:color="666666"/>
              <w:right w:val="single" w:sz="4" w:space="0" w:color="666666"/>
            </w:tcBorders>
            <w:shd w:val="clear" w:color="auto" w:fill="FFFFFF"/>
            <w:vAlign w:val="center"/>
          </w:tcPr>
          <w:p w:rsidR="00221BDE" w:rsidRPr="00221BDE" w:rsidRDefault="00221BDE" w:rsidP="00221BDE">
            <w:pPr>
              <w:rPr>
                <w:rFonts w:cs="B Nazanin"/>
                <w:color w:val="000000"/>
                <w:sz w:val="18"/>
                <w:szCs w:val="18"/>
                <w:lang w:bidi="fa-IR"/>
              </w:rPr>
            </w:pPr>
            <w:r w:rsidRPr="00221BDE">
              <w:rPr>
                <w:rFonts w:cs="B Nazanin" w:hint="cs"/>
                <w:color w:val="000000"/>
                <w:sz w:val="18"/>
                <w:szCs w:val="18"/>
                <w:rtl/>
                <w:lang w:bidi="fa-IR"/>
              </w:rPr>
              <w:t>یافته</w:t>
            </w:r>
            <w:r w:rsidRPr="00221BDE">
              <w:rPr>
                <w:rFonts w:cs="B Nazanin"/>
                <w:color w:val="000000"/>
                <w:sz w:val="18"/>
                <w:szCs w:val="18"/>
                <w:rtl/>
                <w:lang w:bidi="fa-IR"/>
              </w:rPr>
              <w:t xml:space="preserve"> </w:t>
            </w:r>
            <w:r w:rsidRPr="00221BDE">
              <w:rPr>
                <w:rFonts w:cs="B Nazanin" w:hint="cs"/>
                <w:color w:val="000000"/>
                <w:sz w:val="18"/>
                <w:szCs w:val="18"/>
                <w:rtl/>
                <w:lang w:bidi="fa-IR"/>
              </w:rPr>
              <w:t>های</w:t>
            </w:r>
            <w:r w:rsidRPr="00221BDE">
              <w:rPr>
                <w:rFonts w:cs="B Nazanin"/>
                <w:color w:val="000000"/>
                <w:sz w:val="18"/>
                <w:szCs w:val="18"/>
                <w:rtl/>
                <w:lang w:bidi="fa-IR"/>
              </w:rPr>
              <w:t xml:space="preserve"> </w:t>
            </w:r>
            <w:r w:rsidRPr="00221BDE">
              <w:rPr>
                <w:rFonts w:cs="B Nazanin" w:hint="cs"/>
                <w:color w:val="000000"/>
                <w:sz w:val="18"/>
                <w:szCs w:val="18"/>
                <w:rtl/>
                <w:lang w:bidi="fa-IR"/>
              </w:rPr>
              <w:t>این</w:t>
            </w:r>
            <w:r w:rsidRPr="00221BDE">
              <w:rPr>
                <w:rFonts w:cs="B Nazanin"/>
                <w:color w:val="000000"/>
                <w:sz w:val="18"/>
                <w:szCs w:val="18"/>
                <w:rtl/>
                <w:lang w:bidi="fa-IR"/>
              </w:rPr>
              <w:t xml:space="preserve"> </w:t>
            </w:r>
            <w:r w:rsidRPr="00221BDE">
              <w:rPr>
                <w:rFonts w:cs="B Nazanin" w:hint="cs"/>
                <w:color w:val="000000"/>
                <w:sz w:val="18"/>
                <w:szCs w:val="18"/>
                <w:rtl/>
                <w:lang w:bidi="fa-IR"/>
              </w:rPr>
              <w:t>مقاله</w:t>
            </w:r>
            <w:r w:rsidRPr="00221BDE">
              <w:rPr>
                <w:rFonts w:cs="B Nazanin"/>
                <w:color w:val="000000"/>
                <w:sz w:val="18"/>
                <w:szCs w:val="18"/>
                <w:rtl/>
                <w:lang w:bidi="fa-IR"/>
              </w:rPr>
              <w:t xml:space="preserve"> </w:t>
            </w:r>
            <w:r w:rsidRPr="00221BDE">
              <w:rPr>
                <w:rFonts w:cs="B Nazanin" w:hint="cs"/>
                <w:color w:val="000000"/>
                <w:sz w:val="18"/>
                <w:szCs w:val="18"/>
                <w:rtl/>
                <w:lang w:bidi="fa-IR"/>
              </w:rPr>
              <w:t>تأیید</w:t>
            </w:r>
            <w:r w:rsidRPr="00221BDE">
              <w:rPr>
                <w:rFonts w:cs="B Nazanin"/>
                <w:color w:val="000000"/>
                <w:sz w:val="18"/>
                <w:szCs w:val="18"/>
                <w:rtl/>
                <w:lang w:bidi="fa-IR"/>
              </w:rPr>
              <w:t xml:space="preserve"> </w:t>
            </w:r>
            <w:r w:rsidRPr="00221BDE">
              <w:rPr>
                <w:rFonts w:cs="B Nazanin" w:hint="cs"/>
                <w:color w:val="000000"/>
                <w:sz w:val="18"/>
                <w:szCs w:val="18"/>
                <w:rtl/>
                <w:lang w:bidi="fa-IR"/>
              </w:rPr>
              <w:t>می</w:t>
            </w:r>
            <w:r w:rsidRPr="00221BDE">
              <w:rPr>
                <w:rFonts w:cs="B Nazanin"/>
                <w:color w:val="000000"/>
                <w:sz w:val="18"/>
                <w:szCs w:val="18"/>
                <w:rtl/>
                <w:lang w:bidi="fa-IR"/>
              </w:rPr>
              <w:t xml:space="preserve"> </w:t>
            </w:r>
            <w:r w:rsidRPr="00221BDE">
              <w:rPr>
                <w:rFonts w:cs="B Nazanin" w:hint="cs"/>
                <w:color w:val="000000"/>
                <w:sz w:val="18"/>
                <w:szCs w:val="18"/>
                <w:rtl/>
                <w:lang w:bidi="fa-IR"/>
              </w:rPr>
              <w:t>کند</w:t>
            </w:r>
            <w:r w:rsidRPr="00221BDE">
              <w:rPr>
                <w:rFonts w:cs="B Nazanin"/>
                <w:color w:val="000000"/>
                <w:sz w:val="18"/>
                <w:szCs w:val="18"/>
                <w:rtl/>
                <w:lang w:bidi="fa-IR"/>
              </w:rPr>
              <w:t xml:space="preserve"> </w:t>
            </w:r>
            <w:r w:rsidRPr="00221BDE">
              <w:rPr>
                <w:rFonts w:cs="B Nazanin" w:hint="cs"/>
                <w:color w:val="000000"/>
                <w:sz w:val="18"/>
                <w:szCs w:val="18"/>
                <w:rtl/>
                <w:lang w:bidi="fa-IR"/>
              </w:rPr>
              <w:t>که</w:t>
            </w:r>
            <w:r w:rsidRPr="00221BDE">
              <w:rPr>
                <w:rFonts w:cs="B Nazanin"/>
                <w:color w:val="000000"/>
                <w:sz w:val="18"/>
                <w:szCs w:val="18"/>
                <w:rtl/>
                <w:lang w:bidi="fa-IR"/>
              </w:rPr>
              <w:t xml:space="preserve"> </w:t>
            </w:r>
            <w:r w:rsidRPr="00221BDE">
              <w:rPr>
                <w:rFonts w:cs="B Nazanin" w:hint="cs"/>
                <w:color w:val="000000"/>
                <w:sz w:val="18"/>
                <w:szCs w:val="18"/>
                <w:rtl/>
                <w:lang w:bidi="fa-IR"/>
              </w:rPr>
              <w:t>تعامل</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سالم</w:t>
            </w:r>
            <w:r w:rsidRPr="00221BDE">
              <w:rPr>
                <w:rFonts w:cs="B Nazanin"/>
                <w:color w:val="000000"/>
                <w:sz w:val="18"/>
                <w:szCs w:val="18"/>
                <w:rtl/>
                <w:lang w:bidi="fa-IR"/>
              </w:rPr>
              <w:t xml:space="preserve"> </w:t>
            </w:r>
            <w:r w:rsidRPr="00221BDE">
              <w:rPr>
                <w:rFonts w:cs="B Nazanin" w:hint="cs"/>
                <w:color w:val="000000"/>
                <w:sz w:val="18"/>
                <w:szCs w:val="18"/>
                <w:rtl/>
                <w:lang w:bidi="fa-IR"/>
              </w:rPr>
              <w:t>به</w:t>
            </w:r>
            <w:r w:rsidRPr="00221BDE">
              <w:rPr>
                <w:rFonts w:cs="B Nazanin"/>
                <w:color w:val="000000"/>
                <w:sz w:val="18"/>
                <w:szCs w:val="18"/>
                <w:rtl/>
                <w:lang w:bidi="fa-IR"/>
              </w:rPr>
              <w:t xml:space="preserve"> </w:t>
            </w:r>
            <w:r w:rsidRPr="00221BDE">
              <w:rPr>
                <w:rFonts w:cs="B Nazanin" w:hint="cs"/>
                <w:color w:val="000000"/>
                <w:sz w:val="18"/>
                <w:szCs w:val="18"/>
                <w:rtl/>
                <w:lang w:bidi="fa-IR"/>
              </w:rPr>
              <w:t>یک</w:t>
            </w:r>
            <w:r w:rsidRPr="00221BDE">
              <w:rPr>
                <w:rFonts w:cs="B Nazanin"/>
                <w:color w:val="000000"/>
                <w:sz w:val="18"/>
                <w:szCs w:val="18"/>
                <w:rtl/>
                <w:lang w:bidi="fa-IR"/>
              </w:rPr>
              <w:t xml:space="preserve"> </w:t>
            </w:r>
            <w:r w:rsidRPr="00221BDE">
              <w:rPr>
                <w:rFonts w:cs="B Nazanin" w:hint="cs"/>
                <w:color w:val="000000"/>
                <w:sz w:val="18"/>
                <w:szCs w:val="18"/>
                <w:rtl/>
                <w:lang w:bidi="fa-IR"/>
              </w:rPr>
              <w:t>فضای</w:t>
            </w:r>
            <w:r w:rsidRPr="00221BDE">
              <w:rPr>
                <w:rFonts w:cs="B Nazanin"/>
                <w:color w:val="000000"/>
                <w:sz w:val="18"/>
                <w:szCs w:val="18"/>
                <w:rtl/>
                <w:lang w:bidi="fa-IR"/>
              </w:rPr>
              <w:t xml:space="preserve"> </w:t>
            </w:r>
            <w:r w:rsidRPr="00221BDE">
              <w:rPr>
                <w:rFonts w:cs="B Nazanin" w:hint="cs"/>
                <w:color w:val="000000"/>
                <w:sz w:val="18"/>
                <w:szCs w:val="18"/>
                <w:rtl/>
                <w:lang w:bidi="fa-IR"/>
              </w:rPr>
              <w:t>باز</w:t>
            </w:r>
            <w:r w:rsidRPr="00221BDE">
              <w:rPr>
                <w:rFonts w:cs="B Nazanin"/>
                <w:color w:val="000000"/>
                <w:sz w:val="18"/>
                <w:szCs w:val="18"/>
                <w:rtl/>
                <w:lang w:bidi="fa-IR"/>
              </w:rPr>
              <w:t xml:space="preserve"> </w:t>
            </w:r>
            <w:r w:rsidRPr="00221BDE">
              <w:rPr>
                <w:rFonts w:cs="B Nazanin" w:hint="cs"/>
                <w:color w:val="000000"/>
                <w:sz w:val="18"/>
                <w:szCs w:val="18"/>
                <w:rtl/>
                <w:lang w:bidi="fa-IR"/>
              </w:rPr>
              <w:t>مناسب</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نیازهای</w:t>
            </w:r>
            <w:r w:rsidRPr="00221BDE">
              <w:rPr>
                <w:rFonts w:cs="B Nazanin"/>
                <w:color w:val="000000"/>
                <w:sz w:val="18"/>
                <w:szCs w:val="18"/>
                <w:rtl/>
                <w:lang w:bidi="fa-IR"/>
              </w:rPr>
              <w:t xml:space="preserve"> </w:t>
            </w:r>
            <w:r w:rsidRPr="00221BDE">
              <w:rPr>
                <w:rFonts w:cs="B Nazanin" w:hint="cs"/>
                <w:color w:val="000000"/>
                <w:sz w:val="18"/>
                <w:szCs w:val="18"/>
                <w:rtl/>
                <w:lang w:bidi="fa-IR"/>
              </w:rPr>
              <w:t>جامعه</w:t>
            </w:r>
            <w:r w:rsidRPr="00221BDE">
              <w:rPr>
                <w:rFonts w:cs="B Nazanin"/>
                <w:color w:val="000000"/>
                <w:sz w:val="18"/>
                <w:szCs w:val="18"/>
                <w:rtl/>
                <w:lang w:bidi="fa-IR"/>
              </w:rPr>
              <w:t xml:space="preserve"> </w:t>
            </w:r>
            <w:r w:rsidRPr="00221BDE">
              <w:rPr>
                <w:rFonts w:cs="B Nazanin" w:hint="cs"/>
                <w:color w:val="000000"/>
                <w:sz w:val="18"/>
                <w:szCs w:val="18"/>
                <w:rtl/>
                <w:lang w:bidi="fa-IR"/>
              </w:rPr>
              <w:t>در</w:t>
            </w:r>
            <w:r w:rsidRPr="00221BDE">
              <w:rPr>
                <w:rFonts w:cs="B Nazanin"/>
                <w:color w:val="000000"/>
                <w:sz w:val="18"/>
                <w:szCs w:val="18"/>
                <w:rtl/>
                <w:lang w:bidi="fa-IR"/>
              </w:rPr>
              <w:t xml:space="preserve"> </w:t>
            </w:r>
            <w:r w:rsidRPr="00221BDE">
              <w:rPr>
                <w:rFonts w:cs="B Nazanin" w:hint="cs"/>
                <w:color w:val="000000"/>
                <w:sz w:val="18"/>
                <w:szCs w:val="18"/>
                <w:rtl/>
                <w:lang w:bidi="fa-IR"/>
              </w:rPr>
              <w:t>بغداد</w:t>
            </w:r>
            <w:r w:rsidRPr="00221BDE">
              <w:rPr>
                <w:rFonts w:cs="B Nazanin"/>
                <w:color w:val="000000"/>
                <w:sz w:val="18"/>
                <w:szCs w:val="18"/>
                <w:rtl/>
                <w:lang w:bidi="fa-IR"/>
              </w:rPr>
              <w:t xml:space="preserve"> </w:t>
            </w:r>
            <w:r w:rsidRPr="00221BDE">
              <w:rPr>
                <w:rFonts w:cs="B Nazanin" w:hint="cs"/>
                <w:color w:val="000000"/>
                <w:sz w:val="18"/>
                <w:szCs w:val="18"/>
                <w:rtl/>
                <w:lang w:bidi="fa-IR"/>
              </w:rPr>
              <w:t>نیاز</w:t>
            </w:r>
            <w:r w:rsidRPr="00221BDE">
              <w:rPr>
                <w:rFonts w:cs="B Nazanin"/>
                <w:color w:val="000000"/>
                <w:sz w:val="18"/>
                <w:szCs w:val="18"/>
                <w:rtl/>
                <w:lang w:bidi="fa-IR"/>
              </w:rPr>
              <w:t xml:space="preserve"> </w:t>
            </w:r>
            <w:r w:rsidRPr="00221BDE">
              <w:rPr>
                <w:rFonts w:cs="B Nazanin" w:hint="cs"/>
                <w:color w:val="000000"/>
                <w:sz w:val="18"/>
                <w:szCs w:val="18"/>
                <w:rtl/>
                <w:lang w:bidi="fa-IR"/>
              </w:rPr>
              <w:t>دارد</w:t>
            </w:r>
            <w:r w:rsidRPr="00221BDE">
              <w:rPr>
                <w:rFonts w:cs="B Nazanin"/>
                <w:color w:val="000000"/>
                <w:sz w:val="18"/>
                <w:szCs w:val="18"/>
                <w:rtl/>
                <w:lang w:bidi="fa-IR"/>
              </w:rPr>
              <w:t xml:space="preserve">. </w:t>
            </w:r>
            <w:r w:rsidRPr="00221BDE">
              <w:rPr>
                <w:rFonts w:cs="B Nazanin" w:hint="cs"/>
                <w:color w:val="000000"/>
                <w:sz w:val="18"/>
                <w:szCs w:val="18"/>
                <w:rtl/>
                <w:lang w:bidi="fa-IR"/>
              </w:rPr>
              <w:t>عوامل</w:t>
            </w:r>
            <w:r w:rsidRPr="00221BDE">
              <w:rPr>
                <w:rFonts w:cs="B Nazanin"/>
                <w:color w:val="000000"/>
                <w:sz w:val="18"/>
                <w:szCs w:val="18"/>
                <w:rtl/>
                <w:lang w:bidi="fa-IR"/>
              </w:rPr>
              <w:t xml:space="preserve"> </w:t>
            </w:r>
            <w:r w:rsidRPr="00221BDE">
              <w:rPr>
                <w:rFonts w:cs="B Nazanin" w:hint="cs"/>
                <w:color w:val="000000"/>
                <w:sz w:val="18"/>
                <w:szCs w:val="18"/>
                <w:rtl/>
                <w:lang w:bidi="fa-IR"/>
              </w:rPr>
              <w:t>مناسب</w:t>
            </w:r>
            <w:r w:rsidRPr="00221BDE">
              <w:rPr>
                <w:rFonts w:cs="B Nazanin"/>
                <w:color w:val="000000"/>
                <w:sz w:val="18"/>
                <w:szCs w:val="18"/>
                <w:rtl/>
                <w:lang w:bidi="fa-IR"/>
              </w:rPr>
              <w:t xml:space="preserve"> </w:t>
            </w:r>
            <w:r w:rsidRPr="00221BDE">
              <w:rPr>
                <w:rFonts w:cs="B Nazanin" w:hint="cs"/>
                <w:color w:val="000000"/>
                <w:sz w:val="18"/>
                <w:szCs w:val="18"/>
                <w:rtl/>
                <w:lang w:bidi="fa-IR"/>
              </w:rPr>
              <w:t>فضای</w:t>
            </w:r>
            <w:r w:rsidRPr="00221BDE">
              <w:rPr>
                <w:rFonts w:cs="B Nazanin"/>
                <w:color w:val="000000"/>
                <w:sz w:val="18"/>
                <w:szCs w:val="18"/>
                <w:rtl/>
                <w:lang w:bidi="fa-IR"/>
              </w:rPr>
              <w:t xml:space="preserve"> </w:t>
            </w:r>
            <w:r w:rsidRPr="00221BDE">
              <w:rPr>
                <w:rFonts w:cs="B Nazanin" w:hint="cs"/>
                <w:color w:val="000000"/>
                <w:sz w:val="18"/>
                <w:szCs w:val="18"/>
                <w:rtl/>
                <w:lang w:bidi="fa-IR"/>
              </w:rPr>
              <w:t>باز</w:t>
            </w:r>
            <w:r w:rsidRPr="00221BDE">
              <w:rPr>
                <w:rFonts w:cs="B Nazanin"/>
                <w:color w:val="000000"/>
                <w:sz w:val="18"/>
                <w:szCs w:val="18"/>
                <w:rtl/>
                <w:lang w:bidi="fa-IR"/>
              </w:rPr>
              <w:t xml:space="preserve"> </w:t>
            </w:r>
            <w:r w:rsidRPr="00221BDE">
              <w:rPr>
                <w:rFonts w:cs="B Nazanin" w:hint="cs"/>
                <w:color w:val="000000"/>
                <w:sz w:val="18"/>
                <w:szCs w:val="18"/>
                <w:rtl/>
                <w:lang w:bidi="fa-IR"/>
              </w:rPr>
              <w:t>همچنین</w:t>
            </w:r>
            <w:r w:rsidRPr="00221BDE">
              <w:rPr>
                <w:rFonts w:cs="B Nazanin"/>
                <w:color w:val="000000"/>
                <w:sz w:val="18"/>
                <w:szCs w:val="18"/>
                <w:rtl/>
                <w:lang w:bidi="fa-IR"/>
              </w:rPr>
              <w:t xml:space="preserve"> </w:t>
            </w:r>
            <w:r w:rsidRPr="00221BDE">
              <w:rPr>
                <w:rFonts w:cs="B Nazanin" w:hint="cs"/>
                <w:color w:val="000000"/>
                <w:sz w:val="18"/>
                <w:szCs w:val="18"/>
                <w:rtl/>
                <w:lang w:bidi="fa-IR"/>
              </w:rPr>
              <w:t>می</w:t>
            </w:r>
            <w:r w:rsidRPr="00221BDE">
              <w:rPr>
                <w:rFonts w:cs="B Nazanin"/>
                <w:color w:val="000000"/>
                <w:sz w:val="18"/>
                <w:szCs w:val="18"/>
                <w:rtl/>
                <w:lang w:bidi="fa-IR"/>
              </w:rPr>
              <w:t xml:space="preserve"> </w:t>
            </w:r>
            <w:r w:rsidRPr="00221BDE">
              <w:rPr>
                <w:rFonts w:cs="B Nazanin" w:hint="cs"/>
                <w:color w:val="000000"/>
                <w:sz w:val="18"/>
                <w:szCs w:val="18"/>
                <w:rtl/>
                <w:lang w:bidi="fa-IR"/>
              </w:rPr>
              <w:t>تواند</w:t>
            </w:r>
            <w:r w:rsidRPr="00221BDE">
              <w:rPr>
                <w:rFonts w:cs="B Nazanin"/>
                <w:color w:val="000000"/>
                <w:sz w:val="18"/>
                <w:szCs w:val="18"/>
                <w:rtl/>
                <w:lang w:bidi="fa-IR"/>
              </w:rPr>
              <w:t xml:space="preserve"> </w:t>
            </w:r>
            <w:r w:rsidRPr="00221BDE">
              <w:rPr>
                <w:rFonts w:cs="B Nazanin" w:hint="cs"/>
                <w:color w:val="000000"/>
                <w:sz w:val="18"/>
                <w:szCs w:val="18"/>
                <w:rtl/>
                <w:lang w:bidi="fa-IR"/>
              </w:rPr>
              <w:t>ماهیت</w:t>
            </w:r>
            <w:r w:rsidRPr="00221BDE">
              <w:rPr>
                <w:rFonts w:cs="B Nazanin"/>
                <w:color w:val="000000"/>
                <w:sz w:val="18"/>
                <w:szCs w:val="18"/>
                <w:rtl/>
                <w:lang w:bidi="fa-IR"/>
              </w:rPr>
              <w:t xml:space="preserve"> </w:t>
            </w:r>
            <w:r w:rsidRPr="00221BDE">
              <w:rPr>
                <w:rFonts w:cs="B Nazanin" w:hint="cs"/>
                <w:color w:val="000000"/>
                <w:sz w:val="18"/>
                <w:szCs w:val="18"/>
                <w:rtl/>
                <w:lang w:bidi="fa-IR"/>
              </w:rPr>
              <w:t>فعالیت</w:t>
            </w:r>
            <w:r w:rsidRPr="00221BDE">
              <w:rPr>
                <w:rFonts w:cs="B Nazanin"/>
                <w:color w:val="000000"/>
                <w:sz w:val="18"/>
                <w:szCs w:val="18"/>
                <w:rtl/>
                <w:lang w:bidi="fa-IR"/>
              </w:rPr>
              <w:t xml:space="preserve"> </w:t>
            </w:r>
            <w:r w:rsidRPr="00221BDE">
              <w:rPr>
                <w:rFonts w:cs="B Nazanin" w:hint="cs"/>
                <w:color w:val="000000"/>
                <w:sz w:val="18"/>
                <w:szCs w:val="18"/>
                <w:rtl/>
                <w:lang w:bidi="fa-IR"/>
              </w:rPr>
              <w:t>های</w:t>
            </w:r>
            <w:r w:rsidRPr="00221BDE">
              <w:rPr>
                <w:rFonts w:cs="B Nazanin"/>
                <w:color w:val="000000"/>
                <w:sz w:val="18"/>
                <w:szCs w:val="18"/>
                <w:rtl/>
                <w:lang w:bidi="fa-IR"/>
              </w:rPr>
              <w:t xml:space="preserve"> </w:t>
            </w:r>
            <w:r w:rsidRPr="00221BDE">
              <w:rPr>
                <w:rFonts w:cs="B Nazanin" w:hint="cs"/>
                <w:color w:val="000000"/>
                <w:sz w:val="18"/>
                <w:szCs w:val="18"/>
                <w:rtl/>
                <w:lang w:bidi="fa-IR"/>
              </w:rPr>
              <w:t>اجتماعی</w:t>
            </w:r>
            <w:r w:rsidRPr="00221BDE">
              <w:rPr>
                <w:rFonts w:cs="B Nazanin"/>
                <w:color w:val="000000"/>
                <w:sz w:val="18"/>
                <w:szCs w:val="18"/>
                <w:rtl/>
                <w:lang w:bidi="fa-IR"/>
              </w:rPr>
              <w:t xml:space="preserve"> </w:t>
            </w:r>
            <w:r w:rsidRPr="00221BDE">
              <w:rPr>
                <w:rFonts w:cs="B Nazanin" w:hint="cs"/>
                <w:color w:val="000000"/>
                <w:sz w:val="18"/>
                <w:szCs w:val="18"/>
                <w:rtl/>
                <w:lang w:bidi="fa-IR"/>
              </w:rPr>
              <w:t>و</w:t>
            </w:r>
            <w:r w:rsidRPr="00221BDE">
              <w:rPr>
                <w:rFonts w:cs="B Nazanin"/>
                <w:color w:val="000000"/>
                <w:sz w:val="18"/>
                <w:szCs w:val="18"/>
                <w:rtl/>
                <w:lang w:bidi="fa-IR"/>
              </w:rPr>
              <w:t xml:space="preserve"> </w:t>
            </w:r>
            <w:r w:rsidRPr="00221BDE">
              <w:rPr>
                <w:rFonts w:cs="B Nazanin" w:hint="cs"/>
                <w:color w:val="000000"/>
                <w:sz w:val="18"/>
                <w:szCs w:val="18"/>
                <w:rtl/>
                <w:lang w:bidi="fa-IR"/>
              </w:rPr>
              <w:t>میزان</w:t>
            </w:r>
            <w:r w:rsidRPr="00221BDE">
              <w:rPr>
                <w:rFonts w:cs="B Nazanin"/>
                <w:color w:val="000000"/>
                <w:sz w:val="18"/>
                <w:szCs w:val="18"/>
                <w:rtl/>
                <w:lang w:bidi="fa-IR"/>
              </w:rPr>
              <w:t xml:space="preserve"> </w:t>
            </w:r>
            <w:r w:rsidRPr="00221BDE">
              <w:rPr>
                <w:rFonts w:cs="B Nazanin" w:hint="cs"/>
                <w:color w:val="000000"/>
                <w:sz w:val="18"/>
                <w:szCs w:val="18"/>
                <w:rtl/>
                <w:lang w:bidi="fa-IR"/>
              </w:rPr>
              <w:t>اشغال</w:t>
            </w:r>
            <w:r w:rsidRPr="00221BDE">
              <w:rPr>
                <w:rFonts w:cs="B Nazanin"/>
                <w:color w:val="000000"/>
                <w:sz w:val="18"/>
                <w:szCs w:val="18"/>
                <w:rtl/>
                <w:lang w:bidi="fa-IR"/>
              </w:rPr>
              <w:t xml:space="preserve"> </w:t>
            </w:r>
            <w:r w:rsidRPr="00221BDE">
              <w:rPr>
                <w:rFonts w:cs="B Nazanin" w:hint="cs"/>
                <w:color w:val="000000"/>
                <w:sz w:val="18"/>
                <w:szCs w:val="18"/>
                <w:rtl/>
                <w:lang w:bidi="fa-IR"/>
              </w:rPr>
              <w:t>فضا</w:t>
            </w:r>
            <w:r w:rsidRPr="00221BDE">
              <w:rPr>
                <w:rFonts w:cs="B Nazanin"/>
                <w:color w:val="000000"/>
                <w:sz w:val="18"/>
                <w:szCs w:val="18"/>
                <w:rtl/>
                <w:lang w:bidi="fa-IR"/>
              </w:rPr>
              <w:t xml:space="preserve"> </w:t>
            </w:r>
            <w:r w:rsidRPr="00221BDE">
              <w:rPr>
                <w:rFonts w:cs="B Nazanin" w:hint="cs"/>
                <w:color w:val="000000"/>
                <w:sz w:val="18"/>
                <w:szCs w:val="18"/>
                <w:rtl/>
                <w:lang w:bidi="fa-IR"/>
              </w:rPr>
              <w:t>را</w:t>
            </w:r>
            <w:r w:rsidRPr="00221BDE">
              <w:rPr>
                <w:rFonts w:cs="B Nazanin"/>
                <w:color w:val="000000"/>
                <w:sz w:val="18"/>
                <w:szCs w:val="18"/>
                <w:rtl/>
                <w:lang w:bidi="fa-IR"/>
              </w:rPr>
              <w:t xml:space="preserve"> </w:t>
            </w:r>
            <w:r w:rsidRPr="00221BDE">
              <w:rPr>
                <w:rFonts w:cs="B Nazanin" w:hint="cs"/>
                <w:color w:val="000000"/>
                <w:sz w:val="18"/>
                <w:szCs w:val="18"/>
                <w:rtl/>
                <w:lang w:bidi="fa-IR"/>
              </w:rPr>
              <w:t>تعیین</w:t>
            </w:r>
            <w:r w:rsidRPr="00221BDE">
              <w:rPr>
                <w:rFonts w:cs="B Nazanin"/>
                <w:color w:val="000000"/>
                <w:sz w:val="18"/>
                <w:szCs w:val="18"/>
                <w:rtl/>
                <w:lang w:bidi="fa-IR"/>
              </w:rPr>
              <w:t xml:space="preserve"> </w:t>
            </w:r>
            <w:r w:rsidRPr="00221BDE">
              <w:rPr>
                <w:rFonts w:cs="B Nazanin" w:hint="cs"/>
                <w:color w:val="000000"/>
                <w:sz w:val="18"/>
                <w:szCs w:val="18"/>
                <w:rtl/>
                <w:lang w:bidi="fa-IR"/>
              </w:rPr>
              <w:t>کند</w:t>
            </w:r>
            <w:r w:rsidRPr="00221BDE">
              <w:rPr>
                <w:rFonts w:cs="B Nazanin"/>
                <w:color w:val="000000"/>
                <w:sz w:val="18"/>
                <w:szCs w:val="18"/>
                <w:rtl/>
                <w:lang w:bidi="fa-IR"/>
              </w:rPr>
              <w:t>.</w:t>
            </w:r>
          </w:p>
        </w:tc>
      </w:tr>
    </w:tbl>
    <w:p w:rsidR="00221BDE" w:rsidRDefault="00221BDE" w:rsidP="008D4081">
      <w:pPr>
        <w:pStyle w:val="A-text"/>
        <w:ind w:firstLine="0"/>
        <w:rPr>
          <w:rFonts w:ascii="Times New Roman" w:hAnsi="Times New Roman"/>
          <w:b/>
          <w:bCs/>
          <w:sz w:val="28"/>
          <w:szCs w:val="28"/>
        </w:rPr>
      </w:pPr>
    </w:p>
    <w:p w:rsidR="006B6863" w:rsidRDefault="006B6863" w:rsidP="008D4081">
      <w:pPr>
        <w:pStyle w:val="A-text"/>
        <w:ind w:firstLine="0"/>
        <w:rPr>
          <w:rFonts w:ascii="Times New Roman" w:hAnsi="Times New Roman"/>
          <w:b/>
          <w:bCs/>
          <w:sz w:val="28"/>
          <w:szCs w:val="28"/>
        </w:rPr>
      </w:pPr>
    </w:p>
    <w:p w:rsidR="006B6863" w:rsidRDefault="006B6863" w:rsidP="008D4081">
      <w:pPr>
        <w:pStyle w:val="A-text"/>
        <w:ind w:firstLine="0"/>
        <w:rPr>
          <w:rFonts w:ascii="Times New Roman" w:hAnsi="Times New Roman"/>
          <w:b/>
          <w:bCs/>
          <w:sz w:val="28"/>
          <w:szCs w:val="28"/>
        </w:rPr>
      </w:pPr>
    </w:p>
    <w:p w:rsidR="006B6863" w:rsidRDefault="006B6863" w:rsidP="008D4081">
      <w:pPr>
        <w:pStyle w:val="A-text"/>
        <w:ind w:firstLine="0"/>
        <w:rPr>
          <w:rFonts w:ascii="Times New Roman" w:hAnsi="Times New Roman"/>
          <w:b/>
          <w:bCs/>
          <w:sz w:val="28"/>
          <w:szCs w:val="28"/>
        </w:rPr>
      </w:pPr>
    </w:p>
    <w:p w:rsidR="006B6863" w:rsidRDefault="006B6863" w:rsidP="008D4081">
      <w:pPr>
        <w:pStyle w:val="A-text"/>
        <w:ind w:firstLine="0"/>
        <w:rPr>
          <w:rFonts w:ascii="Times New Roman" w:hAnsi="Times New Roman"/>
          <w:b/>
          <w:bCs/>
          <w:sz w:val="28"/>
          <w:szCs w:val="28"/>
        </w:rPr>
      </w:pPr>
    </w:p>
    <w:p w:rsidR="00015FC4" w:rsidRPr="002A0CAB" w:rsidRDefault="00221BDE" w:rsidP="008D4081">
      <w:pPr>
        <w:pStyle w:val="A-text"/>
        <w:ind w:firstLine="0"/>
        <w:rPr>
          <w:rFonts w:ascii="Times New Roman" w:hAnsi="Times New Roman"/>
          <w:b/>
          <w:bCs/>
          <w:sz w:val="28"/>
          <w:szCs w:val="28"/>
          <w:rtl/>
        </w:rPr>
      </w:pPr>
      <w:r>
        <w:rPr>
          <w:rFonts w:ascii="Times New Roman" w:hAnsi="Times New Roman" w:hint="cs"/>
          <w:b/>
          <w:bCs/>
          <w:sz w:val="28"/>
          <w:szCs w:val="28"/>
          <w:rtl/>
        </w:rPr>
        <w:lastRenderedPageBreak/>
        <w:t>3</w:t>
      </w:r>
      <w:r w:rsidR="00015FC4" w:rsidRPr="002A0CAB">
        <w:rPr>
          <w:rFonts w:ascii="Times New Roman" w:hAnsi="Times New Roman" w:hint="cs"/>
          <w:b/>
          <w:bCs/>
          <w:sz w:val="28"/>
          <w:szCs w:val="28"/>
          <w:rtl/>
        </w:rPr>
        <w:t xml:space="preserve">- </w:t>
      </w:r>
      <w:r w:rsidR="008D4081">
        <w:rPr>
          <w:rFonts w:ascii="Times New Roman" w:hAnsi="Times New Roman" w:hint="cs"/>
          <w:b/>
          <w:bCs/>
          <w:sz w:val="28"/>
          <w:szCs w:val="28"/>
          <w:rtl/>
        </w:rPr>
        <w:t>روش پژوهش</w:t>
      </w:r>
    </w:p>
    <w:p w:rsidR="008D4081" w:rsidRPr="008D4081" w:rsidRDefault="008D4081" w:rsidP="008D4081">
      <w:pPr>
        <w:widowControl/>
        <w:tabs>
          <w:tab w:val="left" w:pos="226"/>
        </w:tabs>
        <w:ind w:firstLine="0"/>
        <w:rPr>
          <w:rFonts w:cs="B Nazanin"/>
          <w:sz w:val="24"/>
          <w:rtl/>
          <w:lang w:bidi="fa-IR"/>
        </w:rPr>
      </w:pPr>
      <w:r w:rsidRPr="008D4081">
        <w:rPr>
          <w:rFonts w:cs="B Nazanin" w:hint="cs"/>
          <w:sz w:val="24"/>
          <w:rtl/>
        </w:rPr>
        <w:t xml:space="preserve">این پژوهش از حیث هدف جزء پژوهش های کاربردی است. روش پژوهش توصیفی، </w:t>
      </w:r>
      <w:r>
        <w:rPr>
          <w:rFonts w:cs="B Nazanin" w:hint="cs"/>
          <w:sz w:val="24"/>
          <w:rtl/>
        </w:rPr>
        <w:t>پیمایشی و</w:t>
      </w:r>
      <w:r w:rsidRPr="008D4081">
        <w:rPr>
          <w:rFonts w:cs="B Nazanin" w:hint="cs"/>
          <w:sz w:val="24"/>
          <w:rtl/>
        </w:rPr>
        <w:t xml:space="preserve"> تحلیلی است. </w:t>
      </w:r>
      <w:r w:rsidRPr="008D4081">
        <w:rPr>
          <w:rFonts w:cs="B Nazanin" w:hint="cs"/>
          <w:sz w:val="24"/>
          <w:rtl/>
          <w:lang w:bidi="fa-IR"/>
        </w:rPr>
        <w:t>جهت جمع آوری داده ها از اسناد و منابع کتابخانه ای، مشاهدات میدانی در مباحث اجتماعی و فرآیندهای شکل گیری روابط اجتماعی توسط افراد در فضای شهری  موجود استفاده می شود.</w:t>
      </w:r>
    </w:p>
    <w:p w:rsidR="009829AF" w:rsidRPr="006E2116" w:rsidRDefault="009829AF" w:rsidP="009829AF">
      <w:pPr>
        <w:pStyle w:val="A-text"/>
        <w:ind w:firstLine="0"/>
        <w:rPr>
          <w:rFonts w:ascii="Times New Roman" w:hAnsi="Times New Roman"/>
          <w:sz w:val="22"/>
          <w:rtl/>
          <w:lang w:bidi="ar-SA"/>
        </w:rPr>
      </w:pPr>
    </w:p>
    <w:p w:rsidR="00015FC4" w:rsidRDefault="009829AF" w:rsidP="009829AF">
      <w:pPr>
        <w:pStyle w:val="A-text"/>
        <w:ind w:left="283" w:firstLine="0"/>
        <w:rPr>
          <w:rFonts w:ascii="Times New Roman" w:hAnsi="Times New Roman"/>
          <w:b/>
          <w:bCs/>
          <w:sz w:val="28"/>
          <w:szCs w:val="28"/>
          <w:rtl/>
        </w:rPr>
      </w:pPr>
      <w:r>
        <w:rPr>
          <w:rFonts w:ascii="Times New Roman" w:hAnsi="Times New Roman" w:hint="cs"/>
          <w:b/>
          <w:bCs/>
          <w:sz w:val="28"/>
          <w:szCs w:val="28"/>
          <w:rtl/>
        </w:rPr>
        <w:t>4-</w:t>
      </w:r>
      <w:r w:rsidR="008D4081">
        <w:rPr>
          <w:rFonts w:ascii="Times New Roman" w:hAnsi="Times New Roman" w:hint="cs"/>
          <w:b/>
          <w:bCs/>
          <w:sz w:val="28"/>
          <w:szCs w:val="28"/>
          <w:rtl/>
        </w:rPr>
        <w:t>مروری بر ادبیات پژوهش</w:t>
      </w:r>
    </w:p>
    <w:p w:rsidR="00756F40" w:rsidRDefault="00756F40" w:rsidP="00D25A17">
      <w:pPr>
        <w:pStyle w:val="A-text"/>
        <w:ind w:left="360" w:firstLine="0"/>
        <w:rPr>
          <w:rFonts w:ascii="Times New Roman" w:hAnsi="Times New Roman"/>
          <w:b/>
          <w:bCs/>
          <w:sz w:val="24"/>
          <w:rtl/>
        </w:rPr>
      </w:pPr>
      <w:r>
        <w:rPr>
          <w:rFonts w:ascii="Times New Roman" w:hAnsi="Times New Roman" w:hint="cs"/>
          <w:b/>
          <w:bCs/>
          <w:sz w:val="24"/>
          <w:rtl/>
        </w:rPr>
        <w:t>1</w:t>
      </w:r>
      <w:r w:rsidRPr="00756F40">
        <w:rPr>
          <w:rFonts w:ascii="Times New Roman" w:hAnsi="Times New Roman" w:hint="cs"/>
          <w:b/>
          <w:bCs/>
          <w:sz w:val="24"/>
          <w:rtl/>
        </w:rPr>
        <w:t>.مفهوم اجتماع</w:t>
      </w:r>
      <w:r w:rsidR="00D25A17">
        <w:rPr>
          <w:rFonts w:hint="cs"/>
          <w:b/>
          <w:bCs/>
          <w:spacing w:val="-4"/>
          <w:szCs w:val="20"/>
          <w:vertAlign w:val="superscript"/>
          <w:rtl/>
        </w:rPr>
        <w:t>7</w:t>
      </w:r>
    </w:p>
    <w:p w:rsidR="00756F40" w:rsidRPr="00756F40" w:rsidRDefault="00756F40" w:rsidP="00561CFE">
      <w:pPr>
        <w:pStyle w:val="A-text"/>
        <w:rPr>
          <w:rFonts w:ascii="Times New Roman" w:hAnsi="Times New Roman"/>
          <w:sz w:val="24"/>
          <w:rtl/>
        </w:rPr>
      </w:pPr>
      <w:r w:rsidRPr="000D0608">
        <w:rPr>
          <w:rFonts w:ascii="Times New Roman" w:hAnsi="Times New Roman" w:hint="cs"/>
          <w:sz w:val="24"/>
          <w:rtl/>
        </w:rPr>
        <w:t>ی</w:t>
      </w:r>
      <w:r w:rsidRPr="000D0608">
        <w:rPr>
          <w:rFonts w:ascii="Times New Roman" w:hAnsi="Times New Roman" w:hint="eastAsia"/>
          <w:sz w:val="24"/>
          <w:rtl/>
        </w:rPr>
        <w:t>ک</w:t>
      </w:r>
      <w:r w:rsidRPr="000D0608">
        <w:rPr>
          <w:rFonts w:ascii="Times New Roman" w:hAnsi="Times New Roman" w:hint="cs"/>
          <w:sz w:val="24"/>
          <w:rtl/>
        </w:rPr>
        <w:t>ی</w:t>
      </w:r>
      <w:r w:rsidRPr="000D0608">
        <w:rPr>
          <w:rFonts w:ascii="Times New Roman" w:hAnsi="Times New Roman"/>
          <w:sz w:val="24"/>
          <w:rtl/>
        </w:rPr>
        <w:t xml:space="preserve"> از مسائل اصل</w:t>
      </w:r>
      <w:r w:rsidRPr="000D0608">
        <w:rPr>
          <w:rFonts w:ascii="Times New Roman" w:hAnsi="Times New Roman" w:hint="cs"/>
          <w:sz w:val="24"/>
          <w:rtl/>
        </w:rPr>
        <w:t>ی</w:t>
      </w:r>
      <w:r w:rsidRPr="000D0608">
        <w:rPr>
          <w:rFonts w:ascii="Times New Roman" w:hAnsi="Times New Roman"/>
          <w:sz w:val="24"/>
          <w:rtl/>
        </w:rPr>
        <w:t xml:space="preserve"> روانشناسان مدت</w:t>
      </w:r>
      <w:r w:rsidR="005F2946" w:rsidRPr="000D0608">
        <w:rPr>
          <w:rFonts w:ascii="Times New Roman" w:hAnsi="Times New Roman"/>
          <w:sz w:val="24"/>
        </w:rPr>
        <w:t xml:space="preserve"> </w:t>
      </w:r>
      <w:r w:rsidRPr="000D0608">
        <w:rPr>
          <w:rFonts w:ascii="Times New Roman" w:hAnsi="Times New Roman"/>
          <w:sz w:val="24"/>
          <w:rtl/>
        </w:rPr>
        <w:t>ها تأک</w:t>
      </w:r>
      <w:r w:rsidRPr="000D0608">
        <w:rPr>
          <w:rFonts w:ascii="Times New Roman" w:hAnsi="Times New Roman" w:hint="cs"/>
          <w:sz w:val="24"/>
          <w:rtl/>
        </w:rPr>
        <w:t>ی</w:t>
      </w:r>
      <w:r w:rsidRPr="000D0608">
        <w:rPr>
          <w:rFonts w:ascii="Times New Roman" w:hAnsi="Times New Roman" w:hint="eastAsia"/>
          <w:sz w:val="24"/>
          <w:rtl/>
        </w:rPr>
        <w:t>د</w:t>
      </w:r>
      <w:r w:rsidRPr="000D0608">
        <w:rPr>
          <w:rFonts w:ascii="Times New Roman" w:hAnsi="Times New Roman"/>
          <w:sz w:val="24"/>
          <w:rtl/>
        </w:rPr>
        <w:t xml:space="preserve"> و</w:t>
      </w:r>
      <w:r w:rsidRPr="000D0608">
        <w:rPr>
          <w:rFonts w:ascii="Times New Roman" w:hAnsi="Times New Roman" w:hint="cs"/>
          <w:sz w:val="24"/>
          <w:rtl/>
        </w:rPr>
        <w:t>ی</w:t>
      </w:r>
      <w:r w:rsidRPr="000D0608">
        <w:rPr>
          <w:rFonts w:ascii="Times New Roman" w:hAnsi="Times New Roman" w:hint="eastAsia"/>
          <w:sz w:val="24"/>
          <w:rtl/>
        </w:rPr>
        <w:t>ژه</w:t>
      </w:r>
      <w:r w:rsidRPr="000D0608">
        <w:rPr>
          <w:rFonts w:ascii="Times New Roman" w:hAnsi="Times New Roman"/>
          <w:sz w:val="24"/>
          <w:rtl/>
        </w:rPr>
        <w:t xml:space="preserve"> بر فرد بوده است و فرض تلو</w:t>
      </w:r>
      <w:r w:rsidRPr="000D0608">
        <w:rPr>
          <w:rFonts w:ascii="Times New Roman" w:hAnsi="Times New Roman" w:hint="cs"/>
          <w:sz w:val="24"/>
          <w:rtl/>
        </w:rPr>
        <w:t>ی</w:t>
      </w:r>
      <w:r w:rsidRPr="000D0608">
        <w:rPr>
          <w:rFonts w:ascii="Times New Roman" w:hAnsi="Times New Roman" w:hint="eastAsia"/>
          <w:sz w:val="24"/>
          <w:rtl/>
        </w:rPr>
        <w:t>ح</w:t>
      </w:r>
      <w:r w:rsidRPr="000D0608">
        <w:rPr>
          <w:rFonts w:ascii="Times New Roman" w:hAnsi="Times New Roman" w:hint="cs"/>
          <w:sz w:val="24"/>
          <w:rtl/>
        </w:rPr>
        <w:t>ی</w:t>
      </w:r>
      <w:r w:rsidRPr="000D0608">
        <w:rPr>
          <w:rFonts w:ascii="Times New Roman" w:hAnsi="Times New Roman"/>
          <w:sz w:val="24"/>
          <w:rtl/>
        </w:rPr>
        <w:t xml:space="preserve"> آن ا</w:t>
      </w:r>
      <w:r w:rsidRPr="000D0608">
        <w:rPr>
          <w:rFonts w:ascii="Times New Roman" w:hAnsi="Times New Roman" w:hint="cs"/>
          <w:sz w:val="24"/>
          <w:rtl/>
        </w:rPr>
        <w:t>ی</w:t>
      </w:r>
      <w:r w:rsidRPr="000D0608">
        <w:rPr>
          <w:rFonts w:ascii="Times New Roman" w:hAnsi="Times New Roman" w:hint="eastAsia"/>
          <w:sz w:val="24"/>
          <w:rtl/>
        </w:rPr>
        <w:t>ن</w:t>
      </w:r>
      <w:r w:rsidRPr="000D0608">
        <w:rPr>
          <w:rFonts w:ascii="Times New Roman" w:hAnsi="Times New Roman"/>
          <w:sz w:val="24"/>
          <w:rtl/>
        </w:rPr>
        <w:t xml:space="preserve"> بوده است که جامعه در واقع امر</w:t>
      </w:r>
      <w:r w:rsidRPr="000D0608">
        <w:rPr>
          <w:rFonts w:ascii="Times New Roman" w:hAnsi="Times New Roman" w:hint="cs"/>
          <w:sz w:val="24"/>
          <w:rtl/>
        </w:rPr>
        <w:t>ی</w:t>
      </w:r>
      <w:r w:rsidRPr="000D0608">
        <w:rPr>
          <w:rFonts w:ascii="Times New Roman" w:hAnsi="Times New Roman"/>
          <w:sz w:val="24"/>
          <w:rtl/>
        </w:rPr>
        <w:t xml:space="preserve"> اجتماع</w:t>
      </w:r>
      <w:r w:rsidRPr="000D0608">
        <w:rPr>
          <w:rFonts w:ascii="Times New Roman" w:hAnsi="Times New Roman" w:hint="cs"/>
          <w:sz w:val="24"/>
          <w:rtl/>
        </w:rPr>
        <w:t>ی</w:t>
      </w:r>
      <w:r w:rsidRPr="000D0608">
        <w:rPr>
          <w:rFonts w:ascii="Times New Roman" w:hAnsi="Times New Roman"/>
          <w:sz w:val="24"/>
          <w:rtl/>
        </w:rPr>
        <w:t xml:space="preserve"> ن</w:t>
      </w:r>
      <w:r w:rsidRPr="000D0608">
        <w:rPr>
          <w:rFonts w:ascii="Times New Roman" w:hAnsi="Times New Roman" w:hint="cs"/>
          <w:sz w:val="24"/>
          <w:rtl/>
        </w:rPr>
        <w:t>ی</w:t>
      </w:r>
      <w:r w:rsidRPr="000D0608">
        <w:rPr>
          <w:rFonts w:ascii="Times New Roman" w:hAnsi="Times New Roman" w:hint="eastAsia"/>
          <w:sz w:val="24"/>
          <w:rtl/>
        </w:rPr>
        <w:t>ست،</w:t>
      </w:r>
      <w:r w:rsidRPr="000D0608">
        <w:rPr>
          <w:rFonts w:ascii="Times New Roman" w:hAnsi="Times New Roman"/>
          <w:sz w:val="24"/>
          <w:rtl/>
        </w:rPr>
        <w:t xml:space="preserve"> بلکه ترک</w:t>
      </w:r>
      <w:r w:rsidRPr="000D0608">
        <w:rPr>
          <w:rFonts w:ascii="Times New Roman" w:hAnsi="Times New Roman" w:hint="cs"/>
          <w:sz w:val="24"/>
          <w:rtl/>
        </w:rPr>
        <w:t>ی</w:t>
      </w:r>
      <w:r w:rsidRPr="000D0608">
        <w:rPr>
          <w:rFonts w:ascii="Times New Roman" w:hAnsi="Times New Roman" w:hint="eastAsia"/>
          <w:sz w:val="24"/>
          <w:rtl/>
        </w:rPr>
        <w:t>ب</w:t>
      </w:r>
      <w:r w:rsidRPr="000D0608">
        <w:rPr>
          <w:rFonts w:ascii="Times New Roman" w:hAnsi="Times New Roman"/>
          <w:sz w:val="24"/>
          <w:rtl/>
        </w:rPr>
        <w:t xml:space="preserve"> </w:t>
      </w:r>
      <w:r w:rsidRPr="000D0608">
        <w:rPr>
          <w:rFonts w:ascii="Times New Roman" w:hAnsi="Times New Roman" w:hint="cs"/>
          <w:sz w:val="24"/>
          <w:rtl/>
        </w:rPr>
        <w:t>ی</w:t>
      </w:r>
      <w:r w:rsidRPr="000D0608">
        <w:rPr>
          <w:rFonts w:ascii="Times New Roman" w:hAnsi="Times New Roman" w:hint="eastAsia"/>
          <w:sz w:val="24"/>
          <w:rtl/>
        </w:rPr>
        <w:t>افته</w:t>
      </w:r>
      <w:r w:rsidRPr="000D0608">
        <w:rPr>
          <w:rFonts w:ascii="Times New Roman" w:hAnsi="Times New Roman"/>
          <w:sz w:val="24"/>
          <w:rtl/>
        </w:rPr>
        <w:t xml:space="preserve"> از افراد</w:t>
      </w:r>
      <w:r w:rsidRPr="000D0608">
        <w:rPr>
          <w:rFonts w:ascii="Times New Roman" w:hAnsi="Times New Roman" w:hint="cs"/>
          <w:sz w:val="24"/>
          <w:rtl/>
        </w:rPr>
        <w:t>ی</w:t>
      </w:r>
      <w:r w:rsidRPr="000D0608">
        <w:rPr>
          <w:rFonts w:ascii="Times New Roman" w:hAnsi="Times New Roman"/>
          <w:sz w:val="24"/>
          <w:rtl/>
        </w:rPr>
        <w:t xml:space="preserve"> است که کنشه</w:t>
      </w:r>
      <w:r w:rsidR="00D25A17">
        <w:rPr>
          <w:rFonts w:ascii="Times New Roman" w:hAnsi="Times New Roman" w:hint="cs"/>
          <w:sz w:val="24"/>
          <w:rtl/>
        </w:rPr>
        <w:t xml:space="preserve"> </w:t>
      </w:r>
      <w:r w:rsidRPr="000D0608">
        <w:rPr>
          <w:rFonts w:ascii="Times New Roman" w:hAnsi="Times New Roman"/>
          <w:sz w:val="24"/>
          <w:rtl/>
        </w:rPr>
        <w:t>ا</w:t>
      </w:r>
      <w:r w:rsidRPr="000D0608">
        <w:rPr>
          <w:rFonts w:ascii="Times New Roman" w:hAnsi="Times New Roman" w:hint="cs"/>
          <w:sz w:val="24"/>
          <w:rtl/>
        </w:rPr>
        <w:t>ی</w:t>
      </w:r>
      <w:r w:rsidRPr="000D0608">
        <w:rPr>
          <w:rFonts w:ascii="Times New Roman" w:hAnsi="Times New Roman"/>
          <w:sz w:val="24"/>
          <w:rtl/>
        </w:rPr>
        <w:t xml:space="preserve"> آنان فقط از ساز و کارها</w:t>
      </w:r>
      <w:r w:rsidRPr="000D0608">
        <w:rPr>
          <w:rFonts w:ascii="Times New Roman" w:hAnsi="Times New Roman" w:hint="cs"/>
          <w:sz w:val="24"/>
          <w:rtl/>
        </w:rPr>
        <w:t>ی</w:t>
      </w:r>
      <w:r w:rsidRPr="000D0608">
        <w:rPr>
          <w:rFonts w:ascii="Times New Roman" w:hAnsi="Times New Roman"/>
          <w:sz w:val="24"/>
          <w:rtl/>
        </w:rPr>
        <w:t xml:space="preserve"> ز</w:t>
      </w:r>
      <w:r w:rsidRPr="000D0608">
        <w:rPr>
          <w:rFonts w:ascii="Times New Roman" w:hAnsi="Times New Roman" w:hint="cs"/>
          <w:sz w:val="24"/>
          <w:rtl/>
        </w:rPr>
        <w:t>ی</w:t>
      </w:r>
      <w:r w:rsidRPr="000D0608">
        <w:rPr>
          <w:rFonts w:ascii="Times New Roman" w:hAnsi="Times New Roman" w:hint="eastAsia"/>
          <w:sz w:val="24"/>
          <w:rtl/>
        </w:rPr>
        <w:t>ست</w:t>
      </w:r>
      <w:r w:rsidRPr="000D0608">
        <w:rPr>
          <w:rFonts w:ascii="Times New Roman" w:hAnsi="Times New Roman" w:hint="cs"/>
          <w:sz w:val="24"/>
          <w:rtl/>
        </w:rPr>
        <w:t>ی</w:t>
      </w:r>
      <w:r w:rsidRPr="000D0608">
        <w:rPr>
          <w:rFonts w:ascii="Times New Roman" w:hAnsi="Times New Roman"/>
          <w:sz w:val="24"/>
          <w:rtl/>
        </w:rPr>
        <w:t xml:space="preserve"> </w:t>
      </w:r>
      <w:r w:rsidRPr="000D0608">
        <w:rPr>
          <w:rFonts w:ascii="Times New Roman" w:hAnsi="Times New Roman" w:hint="cs"/>
          <w:sz w:val="24"/>
          <w:rtl/>
        </w:rPr>
        <w:t>ی</w:t>
      </w:r>
      <w:r w:rsidRPr="000D0608">
        <w:rPr>
          <w:rFonts w:ascii="Times New Roman" w:hAnsi="Times New Roman" w:hint="eastAsia"/>
          <w:sz w:val="24"/>
          <w:rtl/>
        </w:rPr>
        <w:t>ا</w:t>
      </w:r>
      <w:r w:rsidRPr="000D0608">
        <w:rPr>
          <w:rFonts w:ascii="Times New Roman" w:hAnsi="Times New Roman"/>
          <w:sz w:val="24"/>
          <w:rtl/>
        </w:rPr>
        <w:t xml:space="preserve"> روانشناخت</w:t>
      </w:r>
      <w:r w:rsidRPr="000D0608">
        <w:rPr>
          <w:rFonts w:ascii="Times New Roman" w:hAnsi="Times New Roman" w:hint="cs"/>
          <w:sz w:val="24"/>
          <w:rtl/>
        </w:rPr>
        <w:t>ی</w:t>
      </w:r>
      <w:r w:rsidRPr="000D0608">
        <w:rPr>
          <w:rFonts w:ascii="Times New Roman" w:hAnsi="Times New Roman"/>
          <w:sz w:val="24"/>
          <w:rtl/>
        </w:rPr>
        <w:t xml:space="preserve"> درون</w:t>
      </w:r>
      <w:r w:rsidRPr="000D0608">
        <w:rPr>
          <w:rFonts w:ascii="Times New Roman" w:hAnsi="Times New Roman" w:hint="cs"/>
          <w:sz w:val="24"/>
          <w:rtl/>
        </w:rPr>
        <w:t>ی</w:t>
      </w:r>
      <w:r w:rsidRPr="000D0608">
        <w:rPr>
          <w:rFonts w:ascii="Times New Roman" w:hAnsi="Times New Roman"/>
          <w:sz w:val="24"/>
          <w:rtl/>
        </w:rPr>
        <w:t xml:space="preserve"> سرچشمه م</w:t>
      </w:r>
      <w:r w:rsidRPr="000D0608">
        <w:rPr>
          <w:rFonts w:ascii="Times New Roman" w:hAnsi="Times New Roman" w:hint="cs"/>
          <w:sz w:val="24"/>
          <w:rtl/>
        </w:rPr>
        <w:t>ی</w:t>
      </w:r>
      <w:r w:rsidRPr="000D0608">
        <w:rPr>
          <w:rFonts w:ascii="Times New Roman" w:hAnsi="Times New Roman"/>
          <w:sz w:val="24"/>
          <w:rtl/>
        </w:rPr>
        <w:t xml:space="preserve"> گ</w:t>
      </w:r>
      <w:r w:rsidRPr="000D0608">
        <w:rPr>
          <w:rFonts w:ascii="Times New Roman" w:hAnsi="Times New Roman" w:hint="cs"/>
          <w:sz w:val="24"/>
          <w:rtl/>
        </w:rPr>
        <w:t>ی</w:t>
      </w:r>
      <w:r w:rsidRPr="000D0608">
        <w:rPr>
          <w:rFonts w:ascii="Times New Roman" w:hAnsi="Times New Roman" w:hint="eastAsia"/>
          <w:sz w:val="24"/>
          <w:rtl/>
        </w:rPr>
        <w:t>رد،</w:t>
      </w:r>
      <w:r w:rsidRPr="000D0608">
        <w:rPr>
          <w:rFonts w:ascii="Times New Roman" w:hAnsi="Times New Roman"/>
          <w:sz w:val="24"/>
          <w:rtl/>
        </w:rPr>
        <w:t xml:space="preserve"> در حال</w:t>
      </w:r>
      <w:r w:rsidRPr="000D0608">
        <w:rPr>
          <w:rFonts w:ascii="Times New Roman" w:hAnsi="Times New Roman" w:hint="cs"/>
          <w:sz w:val="24"/>
          <w:rtl/>
        </w:rPr>
        <w:t>ی</w:t>
      </w:r>
      <w:r w:rsidRPr="000D0608">
        <w:rPr>
          <w:rFonts w:ascii="Times New Roman" w:hAnsi="Times New Roman" w:hint="eastAsia"/>
          <w:sz w:val="24"/>
          <w:rtl/>
        </w:rPr>
        <w:t>که</w:t>
      </w:r>
      <w:r w:rsidRPr="000D0608">
        <w:rPr>
          <w:rFonts w:ascii="Times New Roman" w:hAnsi="Times New Roman"/>
          <w:sz w:val="24"/>
          <w:rtl/>
        </w:rPr>
        <w:t xml:space="preserve"> رو</w:t>
      </w:r>
      <w:r w:rsidRPr="000D0608">
        <w:rPr>
          <w:rFonts w:ascii="Times New Roman" w:hAnsi="Times New Roman" w:hint="cs"/>
          <w:sz w:val="24"/>
          <w:rtl/>
        </w:rPr>
        <w:t>ی</w:t>
      </w:r>
      <w:r w:rsidRPr="000D0608">
        <w:rPr>
          <w:rFonts w:ascii="Times New Roman" w:hAnsi="Times New Roman" w:hint="eastAsia"/>
          <w:sz w:val="24"/>
          <w:rtl/>
        </w:rPr>
        <w:t>کرد</w:t>
      </w:r>
      <w:r w:rsidRPr="000D0608">
        <w:rPr>
          <w:rFonts w:ascii="Times New Roman" w:hAnsi="Times New Roman"/>
          <w:sz w:val="24"/>
          <w:rtl/>
        </w:rPr>
        <w:t xml:space="preserve"> هاره و همکارانش نشان داد که بر عکس، ساز و کارها</w:t>
      </w:r>
      <w:r w:rsidRPr="000D0608">
        <w:rPr>
          <w:rFonts w:ascii="Times New Roman" w:hAnsi="Times New Roman" w:hint="cs"/>
          <w:sz w:val="24"/>
          <w:rtl/>
        </w:rPr>
        <w:t>ی</w:t>
      </w:r>
      <w:r w:rsidRPr="000D0608">
        <w:rPr>
          <w:rFonts w:ascii="Times New Roman" w:hAnsi="Times New Roman"/>
          <w:sz w:val="24"/>
          <w:rtl/>
        </w:rPr>
        <w:t xml:space="preserve"> روانشناخت</w:t>
      </w:r>
      <w:r w:rsidRPr="000D0608">
        <w:rPr>
          <w:rFonts w:ascii="Times New Roman" w:hAnsi="Times New Roman" w:hint="cs"/>
          <w:sz w:val="24"/>
          <w:rtl/>
        </w:rPr>
        <w:t>ی</w:t>
      </w:r>
      <w:r w:rsidRPr="000D0608">
        <w:rPr>
          <w:rFonts w:ascii="Times New Roman" w:hAnsi="Times New Roman"/>
          <w:sz w:val="24"/>
          <w:rtl/>
        </w:rPr>
        <w:t xml:space="preserve"> فقط در بسترها</w:t>
      </w:r>
      <w:r w:rsidRPr="000D0608">
        <w:rPr>
          <w:rFonts w:ascii="Times New Roman" w:hAnsi="Times New Roman" w:hint="cs"/>
          <w:sz w:val="24"/>
          <w:rtl/>
        </w:rPr>
        <w:t>ی</w:t>
      </w:r>
      <w:r w:rsidRPr="000D0608">
        <w:rPr>
          <w:rFonts w:ascii="Times New Roman" w:hAnsi="Times New Roman"/>
          <w:sz w:val="24"/>
          <w:rtl/>
        </w:rPr>
        <w:t xml:space="preserve"> اجتماع</w:t>
      </w:r>
      <w:r w:rsidRPr="000D0608">
        <w:rPr>
          <w:rFonts w:ascii="Times New Roman" w:hAnsi="Times New Roman" w:hint="cs"/>
          <w:sz w:val="24"/>
          <w:rtl/>
        </w:rPr>
        <w:t>ی</w:t>
      </w:r>
      <w:r w:rsidRPr="000D0608">
        <w:rPr>
          <w:rFonts w:ascii="Times New Roman" w:hAnsi="Times New Roman"/>
          <w:sz w:val="24"/>
          <w:rtl/>
        </w:rPr>
        <w:t xml:space="preserve"> شکل واقع</w:t>
      </w:r>
      <w:r w:rsidRPr="000D0608">
        <w:rPr>
          <w:rFonts w:ascii="Times New Roman" w:hAnsi="Times New Roman" w:hint="cs"/>
          <w:sz w:val="24"/>
          <w:rtl/>
        </w:rPr>
        <w:t>ی</w:t>
      </w:r>
      <w:r w:rsidRPr="000D0608">
        <w:rPr>
          <w:rFonts w:ascii="Times New Roman" w:hAnsi="Times New Roman"/>
          <w:sz w:val="24"/>
          <w:rtl/>
        </w:rPr>
        <w:t xml:space="preserve"> ب</w:t>
      </w:r>
      <w:r w:rsidR="0088032C" w:rsidRPr="000D0608">
        <w:rPr>
          <w:rFonts w:ascii="Times New Roman" w:hAnsi="Times New Roman" w:hint="cs"/>
          <w:sz w:val="24"/>
          <w:rtl/>
        </w:rPr>
        <w:t xml:space="preserve">ه </w:t>
      </w:r>
      <w:r w:rsidRPr="000D0608">
        <w:rPr>
          <w:rFonts w:ascii="Times New Roman" w:hAnsi="Times New Roman"/>
          <w:sz w:val="24"/>
          <w:rtl/>
        </w:rPr>
        <w:t>خود م</w:t>
      </w:r>
      <w:r w:rsidRPr="000D0608">
        <w:rPr>
          <w:rFonts w:ascii="Times New Roman" w:hAnsi="Times New Roman" w:hint="cs"/>
          <w:sz w:val="24"/>
          <w:rtl/>
        </w:rPr>
        <w:t>ی</w:t>
      </w:r>
      <w:r w:rsidRPr="000D0608">
        <w:rPr>
          <w:rFonts w:ascii="Times New Roman" w:hAnsi="Times New Roman"/>
          <w:sz w:val="24"/>
          <w:rtl/>
        </w:rPr>
        <w:t xml:space="preserve"> گ</w:t>
      </w:r>
      <w:r w:rsidRPr="000D0608">
        <w:rPr>
          <w:rFonts w:ascii="Times New Roman" w:hAnsi="Times New Roman" w:hint="cs"/>
          <w:sz w:val="24"/>
          <w:rtl/>
        </w:rPr>
        <w:t>ی</w:t>
      </w:r>
      <w:r w:rsidRPr="000D0608">
        <w:rPr>
          <w:rFonts w:ascii="Times New Roman" w:hAnsi="Times New Roman" w:hint="eastAsia"/>
          <w:sz w:val="24"/>
          <w:rtl/>
        </w:rPr>
        <w:t>رند،</w:t>
      </w:r>
      <w:r w:rsidRPr="000D0608">
        <w:rPr>
          <w:rFonts w:ascii="Times New Roman" w:hAnsi="Times New Roman"/>
          <w:sz w:val="24"/>
          <w:rtl/>
        </w:rPr>
        <w:t xml:space="preserve"> مانند بستر خانواده و گروه. (د</w:t>
      </w:r>
      <w:r w:rsidRPr="000D0608">
        <w:rPr>
          <w:rFonts w:ascii="Times New Roman" w:hAnsi="Times New Roman" w:hint="cs"/>
          <w:sz w:val="24"/>
          <w:rtl/>
        </w:rPr>
        <w:t>ی</w:t>
      </w:r>
      <w:r w:rsidRPr="000D0608">
        <w:rPr>
          <w:rFonts w:ascii="Times New Roman" w:hAnsi="Times New Roman" w:hint="eastAsia"/>
          <w:sz w:val="24"/>
          <w:rtl/>
        </w:rPr>
        <w:t>ک</w:t>
      </w:r>
      <w:r w:rsidR="00561CFE" w:rsidRPr="000D0608">
        <w:rPr>
          <w:rFonts w:ascii="Times New Roman" w:hAnsi="Times New Roman" w:hint="cs"/>
          <w:sz w:val="24"/>
          <w:rtl/>
        </w:rPr>
        <w:t>نز</w:t>
      </w:r>
      <w:r w:rsidRPr="000D0608">
        <w:rPr>
          <w:rFonts w:ascii="Times New Roman" w:hAnsi="Times New Roman" w:hint="eastAsia"/>
          <w:sz w:val="24"/>
          <w:rtl/>
        </w:rPr>
        <w:t>،</w:t>
      </w:r>
      <w:r w:rsidRPr="000D0608">
        <w:rPr>
          <w:rFonts w:ascii="Times New Roman" w:hAnsi="Times New Roman"/>
          <w:sz w:val="24"/>
          <w:rtl/>
        </w:rPr>
        <w:t xml:space="preserve"> ۱۳۷۷)</w:t>
      </w:r>
    </w:p>
    <w:p w:rsidR="00756F40" w:rsidRPr="00756F40" w:rsidRDefault="00756F40" w:rsidP="00E160B7">
      <w:pPr>
        <w:pStyle w:val="A-text"/>
        <w:rPr>
          <w:rFonts w:ascii="Times New Roman" w:hAnsi="Times New Roman"/>
          <w:sz w:val="24"/>
          <w:rtl/>
        </w:rPr>
      </w:pPr>
      <w:r w:rsidRPr="00756F40">
        <w:rPr>
          <w:rFonts w:ascii="Times New Roman" w:hAnsi="Times New Roman" w:hint="eastAsia"/>
          <w:sz w:val="24"/>
          <w:rtl/>
        </w:rPr>
        <w:t>امروزه</w:t>
      </w:r>
      <w:r w:rsidRPr="00756F40">
        <w:rPr>
          <w:rFonts w:ascii="Times New Roman" w:hAnsi="Times New Roman"/>
          <w:sz w:val="24"/>
          <w:rtl/>
        </w:rPr>
        <w:t xml:space="preserve"> د</w:t>
      </w:r>
      <w:r w:rsidRPr="00756F40">
        <w:rPr>
          <w:rFonts w:ascii="Times New Roman" w:hAnsi="Times New Roman" w:hint="cs"/>
          <w:sz w:val="24"/>
          <w:rtl/>
        </w:rPr>
        <w:t>ی</w:t>
      </w:r>
      <w:r w:rsidRPr="00756F40">
        <w:rPr>
          <w:rFonts w:ascii="Times New Roman" w:hAnsi="Times New Roman" w:hint="eastAsia"/>
          <w:sz w:val="24"/>
          <w:rtl/>
        </w:rPr>
        <w:t>گر</w:t>
      </w:r>
      <w:r w:rsidRPr="00756F40">
        <w:rPr>
          <w:rFonts w:ascii="Times New Roman" w:hAnsi="Times New Roman"/>
          <w:sz w:val="24"/>
          <w:rtl/>
        </w:rPr>
        <w:t xml:space="preserve"> بر کس</w:t>
      </w:r>
      <w:r w:rsidRPr="00756F40">
        <w:rPr>
          <w:rFonts w:ascii="Times New Roman" w:hAnsi="Times New Roman" w:hint="cs"/>
          <w:sz w:val="24"/>
          <w:rtl/>
        </w:rPr>
        <w:t>ی</w:t>
      </w:r>
      <w:r w:rsidRPr="00756F40">
        <w:rPr>
          <w:rFonts w:ascii="Times New Roman" w:hAnsi="Times New Roman"/>
          <w:sz w:val="24"/>
          <w:rtl/>
        </w:rPr>
        <w:t xml:space="preserve"> پوش</w:t>
      </w:r>
      <w:r w:rsidRPr="00756F40">
        <w:rPr>
          <w:rFonts w:ascii="Times New Roman" w:hAnsi="Times New Roman" w:hint="cs"/>
          <w:sz w:val="24"/>
          <w:rtl/>
        </w:rPr>
        <w:t>ی</w:t>
      </w:r>
      <w:r w:rsidRPr="00756F40">
        <w:rPr>
          <w:rFonts w:ascii="Times New Roman" w:hAnsi="Times New Roman" w:hint="eastAsia"/>
          <w:sz w:val="24"/>
          <w:rtl/>
        </w:rPr>
        <w:t>ده</w:t>
      </w:r>
      <w:r w:rsidRPr="00756F40">
        <w:rPr>
          <w:rFonts w:ascii="Times New Roman" w:hAnsi="Times New Roman"/>
          <w:sz w:val="24"/>
          <w:rtl/>
        </w:rPr>
        <w:t xml:space="preserve"> ن</w:t>
      </w:r>
      <w:r w:rsidRPr="00756F40">
        <w:rPr>
          <w:rFonts w:ascii="Times New Roman" w:hAnsi="Times New Roman" w:hint="cs"/>
          <w:sz w:val="24"/>
          <w:rtl/>
        </w:rPr>
        <w:t>ی</w:t>
      </w:r>
      <w:r w:rsidRPr="00756F40">
        <w:rPr>
          <w:rFonts w:ascii="Times New Roman" w:hAnsi="Times New Roman" w:hint="eastAsia"/>
          <w:sz w:val="24"/>
          <w:rtl/>
        </w:rPr>
        <w:t>ست</w:t>
      </w:r>
      <w:r w:rsidRPr="00756F40">
        <w:rPr>
          <w:rFonts w:ascii="Times New Roman" w:hAnsi="Times New Roman"/>
          <w:sz w:val="24"/>
          <w:rtl/>
        </w:rPr>
        <w:t xml:space="preserve"> که اج</w:t>
      </w:r>
      <w:r w:rsidR="0088032C">
        <w:rPr>
          <w:rFonts w:ascii="Times New Roman" w:hAnsi="Times New Roman" w:hint="cs"/>
          <w:sz w:val="24"/>
          <w:rtl/>
        </w:rPr>
        <w:t>ت</w:t>
      </w:r>
      <w:r w:rsidRPr="00756F40">
        <w:rPr>
          <w:rFonts w:ascii="Times New Roman" w:hAnsi="Times New Roman"/>
          <w:sz w:val="24"/>
          <w:rtl/>
        </w:rPr>
        <w:t>ماع و روابط اجتماع</w:t>
      </w:r>
      <w:r w:rsidRPr="00756F40">
        <w:rPr>
          <w:rFonts w:ascii="Times New Roman" w:hAnsi="Times New Roman" w:hint="cs"/>
          <w:sz w:val="24"/>
          <w:rtl/>
        </w:rPr>
        <w:t>ی</w:t>
      </w:r>
      <w:r w:rsidRPr="00756F40">
        <w:rPr>
          <w:rFonts w:ascii="Times New Roman" w:hAnsi="Times New Roman"/>
          <w:sz w:val="24"/>
          <w:rtl/>
        </w:rPr>
        <w:t xml:space="preserve"> </w:t>
      </w:r>
      <w:r w:rsidRPr="00756F40">
        <w:rPr>
          <w:rFonts w:ascii="Times New Roman" w:hAnsi="Times New Roman" w:hint="cs"/>
          <w:sz w:val="24"/>
          <w:rtl/>
        </w:rPr>
        <w:t>ی</w:t>
      </w:r>
      <w:r w:rsidRPr="00756F40">
        <w:rPr>
          <w:rFonts w:ascii="Times New Roman" w:hAnsi="Times New Roman" w:hint="eastAsia"/>
          <w:sz w:val="24"/>
          <w:rtl/>
        </w:rPr>
        <w:t>ک</w:t>
      </w:r>
      <w:r w:rsidRPr="00756F40">
        <w:rPr>
          <w:rFonts w:ascii="Times New Roman" w:hAnsi="Times New Roman" w:hint="cs"/>
          <w:sz w:val="24"/>
          <w:rtl/>
        </w:rPr>
        <w:t>ی</w:t>
      </w:r>
      <w:r w:rsidRPr="00756F40">
        <w:rPr>
          <w:rFonts w:ascii="Times New Roman" w:hAnsi="Times New Roman"/>
          <w:sz w:val="24"/>
          <w:rtl/>
        </w:rPr>
        <w:t xml:space="preserve"> از مهمتر</w:t>
      </w:r>
      <w:r w:rsidRPr="00756F40">
        <w:rPr>
          <w:rFonts w:ascii="Times New Roman" w:hAnsi="Times New Roman" w:hint="cs"/>
          <w:sz w:val="24"/>
          <w:rtl/>
        </w:rPr>
        <w:t>ی</w:t>
      </w:r>
      <w:r w:rsidRPr="00756F40">
        <w:rPr>
          <w:rFonts w:ascii="Times New Roman" w:hAnsi="Times New Roman" w:hint="eastAsia"/>
          <w:sz w:val="24"/>
          <w:rtl/>
        </w:rPr>
        <w:t>ن</w:t>
      </w:r>
      <w:r w:rsidRPr="00756F40">
        <w:rPr>
          <w:rFonts w:ascii="Times New Roman" w:hAnsi="Times New Roman"/>
          <w:sz w:val="24"/>
          <w:rtl/>
        </w:rPr>
        <w:t xml:space="preserve"> ارکان زندگ</w:t>
      </w:r>
      <w:r w:rsidRPr="00756F40">
        <w:rPr>
          <w:rFonts w:ascii="Times New Roman" w:hAnsi="Times New Roman" w:hint="cs"/>
          <w:sz w:val="24"/>
          <w:rtl/>
        </w:rPr>
        <w:t>ی</w:t>
      </w:r>
      <w:r w:rsidRPr="00756F40">
        <w:rPr>
          <w:rFonts w:ascii="Times New Roman" w:hAnsi="Times New Roman"/>
          <w:sz w:val="24"/>
          <w:rtl/>
        </w:rPr>
        <w:t xml:space="preserve"> شهر</w:t>
      </w:r>
      <w:r w:rsidRPr="00756F40">
        <w:rPr>
          <w:rFonts w:ascii="Times New Roman" w:hAnsi="Times New Roman" w:hint="cs"/>
          <w:sz w:val="24"/>
          <w:rtl/>
        </w:rPr>
        <w:t>ی</w:t>
      </w:r>
      <w:r w:rsidRPr="00756F40">
        <w:rPr>
          <w:rFonts w:ascii="Times New Roman" w:hAnsi="Times New Roman"/>
          <w:sz w:val="24"/>
          <w:rtl/>
        </w:rPr>
        <w:t xml:space="preserve"> است. دگرگون</w:t>
      </w:r>
      <w:r w:rsidRPr="00756F40">
        <w:rPr>
          <w:rFonts w:ascii="Times New Roman" w:hAnsi="Times New Roman" w:hint="cs"/>
          <w:sz w:val="24"/>
          <w:rtl/>
        </w:rPr>
        <w:t>ی</w:t>
      </w:r>
      <w:r w:rsidRPr="00756F40">
        <w:rPr>
          <w:rFonts w:ascii="Times New Roman" w:hAnsi="Times New Roman"/>
          <w:sz w:val="24"/>
          <w:rtl/>
        </w:rPr>
        <w:t xml:space="preserve"> ها</w:t>
      </w:r>
      <w:r w:rsidRPr="00756F40">
        <w:rPr>
          <w:rFonts w:ascii="Times New Roman" w:hAnsi="Times New Roman" w:hint="cs"/>
          <w:sz w:val="24"/>
          <w:rtl/>
        </w:rPr>
        <w:t>ی</w:t>
      </w:r>
      <w:r w:rsidRPr="00756F40">
        <w:rPr>
          <w:rFonts w:ascii="Times New Roman" w:hAnsi="Times New Roman"/>
          <w:sz w:val="24"/>
          <w:rtl/>
        </w:rPr>
        <w:t xml:space="preserve"> اجتماع</w:t>
      </w:r>
      <w:r w:rsidRPr="00756F40">
        <w:rPr>
          <w:rFonts w:ascii="Times New Roman" w:hAnsi="Times New Roman" w:hint="cs"/>
          <w:sz w:val="24"/>
          <w:rtl/>
        </w:rPr>
        <w:t>ی</w:t>
      </w:r>
      <w:r w:rsidRPr="00756F40">
        <w:rPr>
          <w:rFonts w:ascii="Times New Roman" w:hAnsi="Times New Roman"/>
          <w:sz w:val="24"/>
          <w:rtl/>
        </w:rPr>
        <w:t xml:space="preserve"> - اقتصاد</w:t>
      </w:r>
      <w:r w:rsidRPr="00756F40">
        <w:rPr>
          <w:rFonts w:ascii="Times New Roman" w:hAnsi="Times New Roman" w:hint="cs"/>
          <w:sz w:val="24"/>
          <w:rtl/>
        </w:rPr>
        <w:t>ی</w:t>
      </w:r>
      <w:r w:rsidRPr="00756F40">
        <w:rPr>
          <w:rFonts w:ascii="Times New Roman" w:hAnsi="Times New Roman" w:hint="eastAsia"/>
          <w:sz w:val="24"/>
          <w:rtl/>
        </w:rPr>
        <w:t>،</w:t>
      </w:r>
      <w:r w:rsidRPr="00756F40">
        <w:rPr>
          <w:rFonts w:ascii="Times New Roman" w:hAnsi="Times New Roman"/>
          <w:sz w:val="24"/>
          <w:rtl/>
        </w:rPr>
        <w:t xml:space="preserve"> فرهنگ</w:t>
      </w:r>
      <w:r w:rsidRPr="00756F40">
        <w:rPr>
          <w:rFonts w:ascii="Times New Roman" w:hAnsi="Times New Roman" w:hint="cs"/>
          <w:sz w:val="24"/>
          <w:rtl/>
        </w:rPr>
        <w:t>ی</w:t>
      </w:r>
      <w:r w:rsidRPr="00756F40">
        <w:rPr>
          <w:rFonts w:ascii="Times New Roman" w:hAnsi="Times New Roman"/>
          <w:sz w:val="24"/>
          <w:rtl/>
        </w:rPr>
        <w:t xml:space="preserve"> - س</w:t>
      </w:r>
      <w:r w:rsidRPr="00756F40">
        <w:rPr>
          <w:rFonts w:ascii="Times New Roman" w:hAnsi="Times New Roman" w:hint="cs"/>
          <w:sz w:val="24"/>
          <w:rtl/>
        </w:rPr>
        <w:t>ی</w:t>
      </w:r>
      <w:r w:rsidRPr="00756F40">
        <w:rPr>
          <w:rFonts w:ascii="Times New Roman" w:hAnsi="Times New Roman" w:hint="eastAsia"/>
          <w:sz w:val="24"/>
          <w:rtl/>
        </w:rPr>
        <w:t>اس</w:t>
      </w:r>
      <w:r w:rsidRPr="00756F40">
        <w:rPr>
          <w:rFonts w:ascii="Times New Roman" w:hAnsi="Times New Roman" w:hint="cs"/>
          <w:sz w:val="24"/>
          <w:rtl/>
        </w:rPr>
        <w:t>ی</w:t>
      </w:r>
      <w:r w:rsidRPr="00756F40">
        <w:rPr>
          <w:rFonts w:ascii="Times New Roman" w:hAnsi="Times New Roman"/>
          <w:sz w:val="24"/>
          <w:rtl/>
        </w:rPr>
        <w:t xml:space="preserve"> در بستر تار</w:t>
      </w:r>
      <w:r w:rsidRPr="00756F40">
        <w:rPr>
          <w:rFonts w:ascii="Times New Roman" w:hAnsi="Times New Roman" w:hint="cs"/>
          <w:sz w:val="24"/>
          <w:rtl/>
        </w:rPr>
        <w:t>ی</w:t>
      </w:r>
      <w:r w:rsidRPr="00756F40">
        <w:rPr>
          <w:rFonts w:ascii="Times New Roman" w:hAnsi="Times New Roman" w:hint="eastAsia"/>
          <w:sz w:val="24"/>
          <w:rtl/>
        </w:rPr>
        <w:t>خ</w:t>
      </w:r>
      <w:r w:rsidRPr="00756F40">
        <w:rPr>
          <w:rFonts w:ascii="Times New Roman" w:hAnsi="Times New Roman"/>
          <w:sz w:val="24"/>
          <w:rtl/>
        </w:rPr>
        <w:t xml:space="preserve"> کشور ما شکل جد</w:t>
      </w:r>
      <w:r w:rsidRPr="00756F40">
        <w:rPr>
          <w:rFonts w:ascii="Times New Roman" w:hAnsi="Times New Roman" w:hint="cs"/>
          <w:sz w:val="24"/>
          <w:rtl/>
        </w:rPr>
        <w:t>ی</w:t>
      </w:r>
      <w:r w:rsidRPr="00756F40">
        <w:rPr>
          <w:rFonts w:ascii="Times New Roman" w:hAnsi="Times New Roman" w:hint="eastAsia"/>
          <w:sz w:val="24"/>
          <w:rtl/>
        </w:rPr>
        <w:t>د</w:t>
      </w:r>
      <w:r w:rsidRPr="00756F40">
        <w:rPr>
          <w:rFonts w:ascii="Times New Roman" w:hAnsi="Times New Roman" w:hint="cs"/>
          <w:sz w:val="24"/>
          <w:rtl/>
        </w:rPr>
        <w:t>ی</w:t>
      </w:r>
      <w:r w:rsidRPr="00756F40">
        <w:rPr>
          <w:rFonts w:ascii="Times New Roman" w:hAnsi="Times New Roman"/>
          <w:sz w:val="24"/>
          <w:rtl/>
        </w:rPr>
        <w:t xml:space="preserve"> از اوضاع اجتماع</w:t>
      </w:r>
      <w:r w:rsidRPr="00756F40">
        <w:rPr>
          <w:rFonts w:ascii="Times New Roman" w:hAnsi="Times New Roman" w:hint="cs"/>
          <w:sz w:val="24"/>
          <w:rtl/>
        </w:rPr>
        <w:t>ی</w:t>
      </w:r>
      <w:r w:rsidRPr="00756F40">
        <w:rPr>
          <w:rFonts w:ascii="Times New Roman" w:hAnsi="Times New Roman"/>
          <w:sz w:val="24"/>
          <w:rtl/>
        </w:rPr>
        <w:t xml:space="preserve"> اقتصاد</w:t>
      </w:r>
      <w:r w:rsidRPr="00756F40">
        <w:rPr>
          <w:rFonts w:ascii="Times New Roman" w:hAnsi="Times New Roman" w:hint="cs"/>
          <w:sz w:val="24"/>
          <w:rtl/>
        </w:rPr>
        <w:t>ی</w:t>
      </w:r>
      <w:r w:rsidRPr="00756F40">
        <w:rPr>
          <w:rFonts w:ascii="Times New Roman" w:hAnsi="Times New Roman"/>
          <w:sz w:val="24"/>
          <w:rtl/>
        </w:rPr>
        <w:t xml:space="preserve"> و فرهنگ</w:t>
      </w:r>
      <w:r w:rsidRPr="00756F40">
        <w:rPr>
          <w:rFonts w:ascii="Times New Roman" w:hAnsi="Times New Roman" w:hint="cs"/>
          <w:sz w:val="24"/>
          <w:rtl/>
        </w:rPr>
        <w:t>ی</w:t>
      </w:r>
      <w:r w:rsidRPr="00756F40">
        <w:rPr>
          <w:rFonts w:ascii="Times New Roman" w:hAnsi="Times New Roman"/>
          <w:sz w:val="24"/>
          <w:rtl/>
        </w:rPr>
        <w:t xml:space="preserve"> را ب</w:t>
      </w:r>
      <w:r w:rsidR="005F2946">
        <w:rPr>
          <w:rFonts w:ascii="Times New Roman" w:hAnsi="Times New Roman" w:hint="cs"/>
          <w:sz w:val="24"/>
          <w:rtl/>
        </w:rPr>
        <w:t xml:space="preserve">ه </w:t>
      </w:r>
      <w:r w:rsidRPr="00756F40">
        <w:rPr>
          <w:rFonts w:ascii="Times New Roman" w:hAnsi="Times New Roman"/>
          <w:sz w:val="24"/>
          <w:rtl/>
        </w:rPr>
        <w:t>وجود آورده است. شهر ب</w:t>
      </w:r>
      <w:r w:rsidR="005F2946">
        <w:rPr>
          <w:rFonts w:ascii="Times New Roman" w:hAnsi="Times New Roman" w:hint="cs"/>
          <w:sz w:val="24"/>
          <w:rtl/>
        </w:rPr>
        <w:t xml:space="preserve">ه </w:t>
      </w:r>
      <w:r w:rsidRPr="00756F40">
        <w:rPr>
          <w:rFonts w:ascii="Times New Roman" w:hAnsi="Times New Roman"/>
          <w:sz w:val="24"/>
          <w:rtl/>
        </w:rPr>
        <w:t xml:space="preserve">عنوان تبلور </w:t>
      </w:r>
      <w:r w:rsidRPr="005F2946">
        <w:rPr>
          <w:rFonts w:ascii="Times New Roman" w:hAnsi="Times New Roman"/>
          <w:sz w:val="24"/>
          <w:rtl/>
        </w:rPr>
        <w:t>کالبد</w:t>
      </w:r>
      <w:r w:rsidRPr="005F2946">
        <w:rPr>
          <w:rFonts w:ascii="Times New Roman" w:hAnsi="Times New Roman" w:hint="cs"/>
          <w:sz w:val="24"/>
          <w:rtl/>
        </w:rPr>
        <w:t>ی</w:t>
      </w:r>
      <w:r w:rsidRPr="00756F40">
        <w:rPr>
          <w:rFonts w:ascii="Times New Roman" w:hAnsi="Times New Roman"/>
          <w:sz w:val="24"/>
          <w:rtl/>
        </w:rPr>
        <w:t xml:space="preserve"> </w:t>
      </w:r>
      <w:r w:rsidRPr="00756F40">
        <w:rPr>
          <w:rFonts w:ascii="Times New Roman" w:hAnsi="Times New Roman" w:cs="Times New Roman" w:hint="cs"/>
          <w:sz w:val="24"/>
          <w:rtl/>
        </w:rPr>
        <w:t>–</w:t>
      </w:r>
      <w:r w:rsidRPr="00756F40">
        <w:rPr>
          <w:rFonts w:ascii="Times New Roman" w:hAnsi="Times New Roman"/>
          <w:sz w:val="24"/>
          <w:rtl/>
        </w:rPr>
        <w:t xml:space="preserve"> </w:t>
      </w:r>
      <w:r w:rsidRPr="00756F40">
        <w:rPr>
          <w:rFonts w:ascii="Times New Roman" w:hAnsi="Times New Roman" w:hint="cs"/>
          <w:sz w:val="24"/>
          <w:rtl/>
        </w:rPr>
        <w:t>فضایی</w:t>
      </w:r>
      <w:r w:rsidRPr="00756F40">
        <w:rPr>
          <w:rFonts w:ascii="Times New Roman" w:hAnsi="Times New Roman"/>
          <w:sz w:val="24"/>
          <w:rtl/>
        </w:rPr>
        <w:t xml:space="preserve"> روابط اجتماع</w:t>
      </w:r>
      <w:r w:rsidRPr="00756F40">
        <w:rPr>
          <w:rFonts w:ascii="Times New Roman" w:hAnsi="Times New Roman" w:hint="cs"/>
          <w:sz w:val="24"/>
          <w:rtl/>
        </w:rPr>
        <w:t>ی</w:t>
      </w:r>
      <w:r w:rsidRPr="00756F40">
        <w:rPr>
          <w:rFonts w:ascii="Times New Roman" w:hAnsi="Times New Roman"/>
          <w:sz w:val="24"/>
          <w:rtl/>
        </w:rPr>
        <w:t xml:space="preserve"> - </w:t>
      </w:r>
      <w:r w:rsidRPr="005F2946">
        <w:rPr>
          <w:rFonts w:ascii="Times New Roman" w:hAnsi="Times New Roman"/>
          <w:sz w:val="24"/>
          <w:rtl/>
        </w:rPr>
        <w:t>اقتصاد</w:t>
      </w:r>
      <w:r w:rsidRPr="005F2946">
        <w:rPr>
          <w:rFonts w:ascii="Times New Roman" w:hAnsi="Times New Roman" w:hint="cs"/>
          <w:sz w:val="24"/>
          <w:rtl/>
        </w:rPr>
        <w:t>ی</w:t>
      </w:r>
      <w:r w:rsidRPr="00756F40">
        <w:rPr>
          <w:rFonts w:ascii="Times New Roman" w:hAnsi="Times New Roman"/>
          <w:sz w:val="24"/>
          <w:rtl/>
        </w:rPr>
        <w:t xml:space="preserve"> موجود ن</w:t>
      </w:r>
      <w:r w:rsidRPr="00756F40">
        <w:rPr>
          <w:rFonts w:ascii="Times New Roman" w:hAnsi="Times New Roman" w:hint="cs"/>
          <w:sz w:val="24"/>
          <w:rtl/>
        </w:rPr>
        <w:t>ی</w:t>
      </w:r>
      <w:r w:rsidRPr="00756F40">
        <w:rPr>
          <w:rFonts w:ascii="Times New Roman" w:hAnsi="Times New Roman" w:hint="eastAsia"/>
          <w:sz w:val="24"/>
          <w:rtl/>
        </w:rPr>
        <w:t>ز</w:t>
      </w:r>
      <w:r w:rsidRPr="00756F40">
        <w:rPr>
          <w:rFonts w:ascii="Times New Roman" w:hAnsi="Times New Roman"/>
          <w:sz w:val="24"/>
          <w:rtl/>
        </w:rPr>
        <w:t xml:space="preserve"> شکل جد</w:t>
      </w:r>
      <w:r w:rsidRPr="00756F40">
        <w:rPr>
          <w:rFonts w:ascii="Times New Roman" w:hAnsi="Times New Roman" w:hint="cs"/>
          <w:sz w:val="24"/>
          <w:rtl/>
        </w:rPr>
        <w:t>ی</w:t>
      </w:r>
      <w:r w:rsidRPr="00756F40">
        <w:rPr>
          <w:rFonts w:ascii="Times New Roman" w:hAnsi="Times New Roman" w:hint="eastAsia"/>
          <w:sz w:val="24"/>
          <w:rtl/>
        </w:rPr>
        <w:t>د</w:t>
      </w:r>
      <w:r w:rsidRPr="00756F40">
        <w:rPr>
          <w:rFonts w:ascii="Times New Roman" w:hAnsi="Times New Roman" w:hint="cs"/>
          <w:sz w:val="24"/>
          <w:rtl/>
        </w:rPr>
        <w:t>ی</w:t>
      </w:r>
      <w:r w:rsidRPr="00756F40">
        <w:rPr>
          <w:rFonts w:ascii="Times New Roman" w:hAnsi="Times New Roman"/>
          <w:sz w:val="24"/>
          <w:rtl/>
        </w:rPr>
        <w:t xml:space="preserve"> را ارائه م</w:t>
      </w:r>
      <w:r w:rsidRPr="00756F40">
        <w:rPr>
          <w:rFonts w:ascii="Times New Roman" w:hAnsi="Times New Roman" w:hint="cs"/>
          <w:sz w:val="24"/>
          <w:rtl/>
        </w:rPr>
        <w:t>ی</w:t>
      </w:r>
      <w:r w:rsidRPr="00756F40">
        <w:rPr>
          <w:rFonts w:ascii="Times New Roman" w:hAnsi="Times New Roman"/>
          <w:sz w:val="24"/>
          <w:rtl/>
        </w:rPr>
        <w:t xml:space="preserve"> نما</w:t>
      </w:r>
      <w:r w:rsidRPr="00756F40">
        <w:rPr>
          <w:rFonts w:ascii="Times New Roman" w:hAnsi="Times New Roman" w:hint="cs"/>
          <w:sz w:val="24"/>
          <w:rtl/>
        </w:rPr>
        <w:t>ی</w:t>
      </w:r>
      <w:r w:rsidRPr="00756F40">
        <w:rPr>
          <w:rFonts w:ascii="Times New Roman" w:hAnsi="Times New Roman" w:hint="eastAsia"/>
          <w:sz w:val="24"/>
          <w:rtl/>
        </w:rPr>
        <w:t>د</w:t>
      </w:r>
      <w:r w:rsidRPr="00756F40">
        <w:rPr>
          <w:rFonts w:ascii="Times New Roman" w:hAnsi="Times New Roman"/>
          <w:sz w:val="24"/>
          <w:rtl/>
        </w:rPr>
        <w:t>(حب</w:t>
      </w:r>
      <w:r w:rsidRPr="00756F40">
        <w:rPr>
          <w:rFonts w:ascii="Times New Roman" w:hAnsi="Times New Roman" w:hint="cs"/>
          <w:sz w:val="24"/>
          <w:rtl/>
        </w:rPr>
        <w:t>ی</w:t>
      </w:r>
      <w:r w:rsidRPr="00756F40">
        <w:rPr>
          <w:rFonts w:ascii="Times New Roman" w:hAnsi="Times New Roman" w:hint="eastAsia"/>
          <w:sz w:val="24"/>
          <w:rtl/>
        </w:rPr>
        <w:t>ب</w:t>
      </w:r>
      <w:r w:rsidRPr="00756F40">
        <w:rPr>
          <w:rFonts w:ascii="Times New Roman" w:hAnsi="Times New Roman" w:hint="cs"/>
          <w:sz w:val="24"/>
          <w:rtl/>
        </w:rPr>
        <w:t>ی</w:t>
      </w:r>
      <w:r w:rsidRPr="00756F40">
        <w:rPr>
          <w:rFonts w:ascii="Times New Roman" w:hAnsi="Times New Roman" w:hint="eastAsia"/>
          <w:sz w:val="24"/>
          <w:rtl/>
        </w:rPr>
        <w:t>،</w:t>
      </w:r>
      <w:r w:rsidRPr="00756F40">
        <w:rPr>
          <w:rFonts w:ascii="Times New Roman" w:hAnsi="Times New Roman"/>
          <w:sz w:val="24"/>
          <w:rtl/>
        </w:rPr>
        <w:t>۱۳۸۰</w:t>
      </w:r>
      <w:r w:rsidR="00E160B7">
        <w:rPr>
          <w:rFonts w:ascii="Times New Roman" w:hAnsi="Times New Roman" w:hint="cs"/>
          <w:sz w:val="24"/>
          <w:rtl/>
        </w:rPr>
        <w:t xml:space="preserve"> :7</w:t>
      </w:r>
      <w:r w:rsidRPr="00756F40">
        <w:rPr>
          <w:rFonts w:ascii="Times New Roman" w:hAnsi="Times New Roman"/>
          <w:sz w:val="24"/>
          <w:rtl/>
        </w:rPr>
        <w:t>). امروزه بس</w:t>
      </w:r>
      <w:r w:rsidRPr="00756F40">
        <w:rPr>
          <w:rFonts w:ascii="Times New Roman" w:hAnsi="Times New Roman" w:hint="cs"/>
          <w:sz w:val="24"/>
          <w:rtl/>
        </w:rPr>
        <w:t>ی</w:t>
      </w:r>
      <w:r w:rsidRPr="00756F40">
        <w:rPr>
          <w:rFonts w:ascii="Times New Roman" w:hAnsi="Times New Roman" w:hint="eastAsia"/>
          <w:sz w:val="24"/>
          <w:rtl/>
        </w:rPr>
        <w:t>ار</w:t>
      </w:r>
      <w:r w:rsidRPr="00756F40">
        <w:rPr>
          <w:rFonts w:ascii="Times New Roman" w:hAnsi="Times New Roman" w:hint="cs"/>
          <w:sz w:val="24"/>
          <w:rtl/>
        </w:rPr>
        <w:t>ی</w:t>
      </w:r>
      <w:r w:rsidRPr="00756F40">
        <w:rPr>
          <w:rFonts w:ascii="Times New Roman" w:hAnsi="Times New Roman"/>
          <w:sz w:val="24"/>
          <w:rtl/>
        </w:rPr>
        <w:t xml:space="preserve"> از روابط اجتماع</w:t>
      </w:r>
      <w:r w:rsidRPr="00756F40">
        <w:rPr>
          <w:rFonts w:ascii="Times New Roman" w:hAnsi="Times New Roman" w:hint="cs"/>
          <w:sz w:val="24"/>
          <w:rtl/>
        </w:rPr>
        <w:t>ی</w:t>
      </w:r>
      <w:r w:rsidRPr="00756F40">
        <w:rPr>
          <w:rFonts w:ascii="Times New Roman" w:hAnsi="Times New Roman"/>
          <w:sz w:val="24"/>
          <w:rtl/>
        </w:rPr>
        <w:t xml:space="preserve"> در شهرها در نت</w:t>
      </w:r>
      <w:r w:rsidRPr="00756F40">
        <w:rPr>
          <w:rFonts w:ascii="Times New Roman" w:hAnsi="Times New Roman" w:hint="cs"/>
          <w:sz w:val="24"/>
          <w:rtl/>
        </w:rPr>
        <w:t>ی</w:t>
      </w:r>
      <w:r w:rsidRPr="00756F40">
        <w:rPr>
          <w:rFonts w:ascii="Times New Roman" w:hAnsi="Times New Roman" w:hint="eastAsia"/>
          <w:sz w:val="24"/>
          <w:rtl/>
        </w:rPr>
        <w:t>جه</w:t>
      </w:r>
      <w:r w:rsidRPr="00756F40">
        <w:rPr>
          <w:rFonts w:ascii="Times New Roman" w:hAnsi="Times New Roman"/>
          <w:sz w:val="24"/>
          <w:rtl/>
        </w:rPr>
        <w:t xml:space="preserve"> اتفاقات سر</w:t>
      </w:r>
      <w:r w:rsidRPr="00756F40">
        <w:rPr>
          <w:rFonts w:ascii="Times New Roman" w:hAnsi="Times New Roman" w:hint="cs"/>
          <w:sz w:val="24"/>
          <w:rtl/>
        </w:rPr>
        <w:t>ی</w:t>
      </w:r>
      <w:r w:rsidRPr="00756F40">
        <w:rPr>
          <w:rFonts w:ascii="Times New Roman" w:hAnsi="Times New Roman" w:hint="eastAsia"/>
          <w:sz w:val="24"/>
          <w:rtl/>
        </w:rPr>
        <w:t>ع</w:t>
      </w:r>
      <w:r w:rsidRPr="00756F40">
        <w:rPr>
          <w:rFonts w:ascii="Times New Roman" w:hAnsi="Times New Roman" w:hint="cs"/>
          <w:sz w:val="24"/>
          <w:rtl/>
        </w:rPr>
        <w:t>ی</w:t>
      </w:r>
      <w:r w:rsidRPr="00756F40">
        <w:rPr>
          <w:rFonts w:ascii="Times New Roman" w:hAnsi="Times New Roman"/>
          <w:sz w:val="24"/>
          <w:rtl/>
        </w:rPr>
        <w:t xml:space="preserve"> که در رشد شهر و پ</w:t>
      </w:r>
      <w:r w:rsidRPr="00756F40">
        <w:rPr>
          <w:rFonts w:ascii="Times New Roman" w:hAnsi="Times New Roman" w:hint="cs"/>
          <w:sz w:val="24"/>
          <w:rtl/>
        </w:rPr>
        <w:t>ی</w:t>
      </w:r>
      <w:r w:rsidRPr="00756F40">
        <w:rPr>
          <w:rFonts w:ascii="Times New Roman" w:hAnsi="Times New Roman" w:hint="eastAsia"/>
          <w:sz w:val="24"/>
          <w:rtl/>
        </w:rPr>
        <w:t>شرفت</w:t>
      </w:r>
      <w:r w:rsidRPr="00756F40">
        <w:rPr>
          <w:rFonts w:ascii="Times New Roman" w:hAnsi="Times New Roman"/>
          <w:sz w:val="24"/>
          <w:rtl/>
        </w:rPr>
        <w:t xml:space="preserve"> تکنولوژ</w:t>
      </w:r>
      <w:r w:rsidRPr="00756F40">
        <w:rPr>
          <w:rFonts w:ascii="Times New Roman" w:hAnsi="Times New Roman" w:hint="cs"/>
          <w:sz w:val="24"/>
          <w:rtl/>
        </w:rPr>
        <w:t>ی</w:t>
      </w:r>
      <w:r w:rsidRPr="00756F40">
        <w:rPr>
          <w:rFonts w:ascii="Times New Roman" w:hAnsi="Times New Roman"/>
          <w:sz w:val="24"/>
          <w:rtl/>
        </w:rPr>
        <w:t xml:space="preserve"> و نتا</w:t>
      </w:r>
      <w:r w:rsidRPr="00756F40">
        <w:rPr>
          <w:rFonts w:ascii="Times New Roman" w:hAnsi="Times New Roman" w:hint="cs"/>
          <w:sz w:val="24"/>
          <w:rtl/>
        </w:rPr>
        <w:t>ی</w:t>
      </w:r>
      <w:r w:rsidRPr="00756F40">
        <w:rPr>
          <w:rFonts w:ascii="Times New Roman" w:hAnsi="Times New Roman" w:hint="eastAsia"/>
          <w:sz w:val="24"/>
          <w:rtl/>
        </w:rPr>
        <w:t>ج</w:t>
      </w:r>
      <w:r w:rsidRPr="00756F40">
        <w:rPr>
          <w:rFonts w:ascii="Times New Roman" w:hAnsi="Times New Roman"/>
          <w:sz w:val="24"/>
          <w:rtl/>
        </w:rPr>
        <w:t xml:space="preserve"> حاصل از آن رخ داده است، دستخوش تغ</w:t>
      </w:r>
      <w:r w:rsidRPr="00756F40">
        <w:rPr>
          <w:rFonts w:ascii="Times New Roman" w:hAnsi="Times New Roman" w:hint="cs"/>
          <w:sz w:val="24"/>
          <w:rtl/>
        </w:rPr>
        <w:t>یی</w:t>
      </w:r>
      <w:r w:rsidRPr="00756F40">
        <w:rPr>
          <w:rFonts w:ascii="Times New Roman" w:hAnsi="Times New Roman" w:hint="eastAsia"/>
          <w:sz w:val="24"/>
          <w:rtl/>
        </w:rPr>
        <w:t>رات</w:t>
      </w:r>
      <w:r w:rsidRPr="00756F40">
        <w:rPr>
          <w:rFonts w:ascii="Times New Roman" w:hAnsi="Times New Roman" w:hint="cs"/>
          <w:sz w:val="24"/>
          <w:rtl/>
        </w:rPr>
        <w:t>ی</w:t>
      </w:r>
      <w:r w:rsidRPr="00756F40">
        <w:rPr>
          <w:rFonts w:ascii="Times New Roman" w:hAnsi="Times New Roman"/>
          <w:sz w:val="24"/>
          <w:rtl/>
        </w:rPr>
        <w:t xml:space="preserve"> شده است. نظام اجتماع</w:t>
      </w:r>
      <w:r w:rsidRPr="00756F40">
        <w:rPr>
          <w:rFonts w:ascii="Times New Roman" w:hAnsi="Times New Roman" w:hint="cs"/>
          <w:sz w:val="24"/>
          <w:rtl/>
        </w:rPr>
        <w:t>ی</w:t>
      </w:r>
      <w:r w:rsidRPr="00756F40">
        <w:rPr>
          <w:rFonts w:ascii="Times New Roman" w:hAnsi="Times New Roman"/>
          <w:sz w:val="24"/>
          <w:rtl/>
        </w:rPr>
        <w:t xml:space="preserve"> گذشته تا حدود </w:t>
      </w:r>
      <w:r w:rsidRPr="00756F40">
        <w:rPr>
          <w:rFonts w:ascii="Times New Roman" w:hAnsi="Times New Roman" w:hint="eastAsia"/>
          <w:sz w:val="24"/>
          <w:rtl/>
        </w:rPr>
        <w:t>ز</w:t>
      </w:r>
      <w:r w:rsidRPr="00756F40">
        <w:rPr>
          <w:rFonts w:ascii="Times New Roman" w:hAnsi="Times New Roman" w:hint="cs"/>
          <w:sz w:val="24"/>
          <w:rtl/>
        </w:rPr>
        <w:t>ی</w:t>
      </w:r>
      <w:r w:rsidRPr="00756F40">
        <w:rPr>
          <w:rFonts w:ascii="Times New Roman" w:hAnsi="Times New Roman" w:hint="eastAsia"/>
          <w:sz w:val="24"/>
          <w:rtl/>
        </w:rPr>
        <w:t>اد</w:t>
      </w:r>
      <w:r w:rsidRPr="00756F40">
        <w:rPr>
          <w:rFonts w:ascii="Times New Roman" w:hAnsi="Times New Roman" w:hint="cs"/>
          <w:sz w:val="24"/>
          <w:rtl/>
        </w:rPr>
        <w:t>ی</w:t>
      </w:r>
      <w:r w:rsidRPr="00756F40">
        <w:rPr>
          <w:rFonts w:ascii="Times New Roman" w:hAnsi="Times New Roman"/>
          <w:sz w:val="24"/>
          <w:rtl/>
        </w:rPr>
        <w:t xml:space="preserve"> از ب</w:t>
      </w:r>
      <w:r w:rsidRPr="00756F40">
        <w:rPr>
          <w:rFonts w:ascii="Times New Roman" w:hAnsi="Times New Roman" w:hint="cs"/>
          <w:sz w:val="24"/>
          <w:rtl/>
        </w:rPr>
        <w:t>ی</w:t>
      </w:r>
      <w:r w:rsidRPr="00756F40">
        <w:rPr>
          <w:rFonts w:ascii="Times New Roman" w:hAnsi="Times New Roman" w:hint="eastAsia"/>
          <w:sz w:val="24"/>
          <w:rtl/>
        </w:rPr>
        <w:t>ن</w:t>
      </w:r>
      <w:r w:rsidRPr="00756F40">
        <w:rPr>
          <w:rFonts w:ascii="Times New Roman" w:hAnsi="Times New Roman"/>
          <w:sz w:val="24"/>
          <w:rtl/>
        </w:rPr>
        <w:t xml:space="preserve"> رفته و متأسفانه جا</w:t>
      </w:r>
      <w:r w:rsidRPr="00756F40">
        <w:rPr>
          <w:rFonts w:ascii="Times New Roman" w:hAnsi="Times New Roman" w:hint="cs"/>
          <w:sz w:val="24"/>
          <w:rtl/>
        </w:rPr>
        <w:t>ی</w:t>
      </w:r>
      <w:r w:rsidRPr="00756F40">
        <w:rPr>
          <w:rFonts w:ascii="Times New Roman" w:hAnsi="Times New Roman" w:hint="eastAsia"/>
          <w:sz w:val="24"/>
          <w:rtl/>
        </w:rPr>
        <w:t>گز</w:t>
      </w:r>
      <w:r w:rsidRPr="00756F40">
        <w:rPr>
          <w:rFonts w:ascii="Times New Roman" w:hAnsi="Times New Roman" w:hint="cs"/>
          <w:sz w:val="24"/>
          <w:rtl/>
        </w:rPr>
        <w:t>ی</w:t>
      </w:r>
      <w:r w:rsidRPr="00756F40">
        <w:rPr>
          <w:rFonts w:ascii="Times New Roman" w:hAnsi="Times New Roman" w:hint="eastAsia"/>
          <w:sz w:val="24"/>
          <w:rtl/>
        </w:rPr>
        <w:t>ن</w:t>
      </w:r>
      <w:r w:rsidRPr="00756F40">
        <w:rPr>
          <w:rFonts w:ascii="Times New Roman" w:hAnsi="Times New Roman"/>
          <w:sz w:val="24"/>
          <w:rtl/>
        </w:rPr>
        <w:t xml:space="preserve"> مناسب</w:t>
      </w:r>
      <w:r w:rsidRPr="00756F40">
        <w:rPr>
          <w:rFonts w:ascii="Times New Roman" w:hAnsi="Times New Roman" w:hint="cs"/>
          <w:sz w:val="24"/>
          <w:rtl/>
        </w:rPr>
        <w:t>ی</w:t>
      </w:r>
      <w:r w:rsidRPr="00756F40">
        <w:rPr>
          <w:rFonts w:ascii="Times New Roman" w:hAnsi="Times New Roman"/>
          <w:sz w:val="24"/>
          <w:rtl/>
        </w:rPr>
        <w:t xml:space="preserve"> را ن</w:t>
      </w:r>
      <w:r w:rsidRPr="00756F40">
        <w:rPr>
          <w:rFonts w:ascii="Times New Roman" w:hAnsi="Times New Roman" w:hint="cs"/>
          <w:sz w:val="24"/>
          <w:rtl/>
        </w:rPr>
        <w:t>ی</w:t>
      </w:r>
      <w:r w:rsidRPr="00756F40">
        <w:rPr>
          <w:rFonts w:ascii="Times New Roman" w:hAnsi="Times New Roman" w:hint="eastAsia"/>
          <w:sz w:val="24"/>
          <w:rtl/>
        </w:rPr>
        <w:t>افته</w:t>
      </w:r>
      <w:r w:rsidRPr="00756F40">
        <w:rPr>
          <w:rFonts w:ascii="Times New Roman" w:hAnsi="Times New Roman"/>
          <w:sz w:val="24"/>
          <w:rtl/>
        </w:rPr>
        <w:t xml:space="preserve"> است، برخلاف گذشته که مردم در پ</w:t>
      </w:r>
      <w:r w:rsidRPr="00756F40">
        <w:rPr>
          <w:rFonts w:ascii="Times New Roman" w:hAnsi="Times New Roman" w:hint="cs"/>
          <w:sz w:val="24"/>
          <w:rtl/>
        </w:rPr>
        <w:t>ی</w:t>
      </w:r>
      <w:r w:rsidRPr="00756F40">
        <w:rPr>
          <w:rFonts w:ascii="Times New Roman" w:hAnsi="Times New Roman"/>
          <w:sz w:val="24"/>
          <w:rtl/>
        </w:rPr>
        <w:t xml:space="preserve"> ارتباط با همسا</w:t>
      </w:r>
      <w:r w:rsidRPr="00756F40">
        <w:rPr>
          <w:rFonts w:ascii="Times New Roman" w:hAnsi="Times New Roman" w:hint="cs"/>
          <w:sz w:val="24"/>
          <w:rtl/>
        </w:rPr>
        <w:t>ی</w:t>
      </w:r>
      <w:r w:rsidRPr="00756F40">
        <w:rPr>
          <w:rFonts w:ascii="Times New Roman" w:hAnsi="Times New Roman" w:hint="eastAsia"/>
          <w:sz w:val="24"/>
          <w:rtl/>
        </w:rPr>
        <w:t>گان،</w:t>
      </w:r>
      <w:r w:rsidRPr="00756F40">
        <w:rPr>
          <w:rFonts w:ascii="Times New Roman" w:hAnsi="Times New Roman"/>
          <w:sz w:val="24"/>
          <w:rtl/>
        </w:rPr>
        <w:t xml:space="preserve"> همکاران و بطور کل</w:t>
      </w:r>
      <w:r w:rsidRPr="00756F40">
        <w:rPr>
          <w:rFonts w:ascii="Times New Roman" w:hAnsi="Times New Roman" w:hint="cs"/>
          <w:sz w:val="24"/>
          <w:rtl/>
        </w:rPr>
        <w:t>ی</w:t>
      </w:r>
      <w:r w:rsidRPr="00756F40">
        <w:rPr>
          <w:rFonts w:ascii="Times New Roman" w:hAnsi="Times New Roman"/>
          <w:sz w:val="24"/>
          <w:rtl/>
        </w:rPr>
        <w:t xml:space="preserve"> همشهر</w:t>
      </w:r>
      <w:r w:rsidRPr="00756F40">
        <w:rPr>
          <w:rFonts w:ascii="Times New Roman" w:hAnsi="Times New Roman" w:hint="cs"/>
          <w:sz w:val="24"/>
          <w:rtl/>
        </w:rPr>
        <w:t>ی</w:t>
      </w:r>
      <w:r w:rsidRPr="00756F40">
        <w:rPr>
          <w:rFonts w:ascii="Times New Roman" w:hAnsi="Times New Roman" w:hint="eastAsia"/>
          <w:sz w:val="24"/>
          <w:rtl/>
        </w:rPr>
        <w:t>ان</w:t>
      </w:r>
      <w:r w:rsidRPr="00756F40">
        <w:rPr>
          <w:rFonts w:ascii="Times New Roman" w:hAnsi="Times New Roman"/>
          <w:sz w:val="24"/>
          <w:rtl/>
        </w:rPr>
        <w:t xml:space="preserve"> خود بوده اند، امروزه مردم تلاش م</w:t>
      </w:r>
      <w:r w:rsidRPr="00756F40">
        <w:rPr>
          <w:rFonts w:ascii="Times New Roman" w:hAnsi="Times New Roman" w:hint="cs"/>
          <w:sz w:val="24"/>
          <w:rtl/>
        </w:rPr>
        <w:t>ی</w:t>
      </w:r>
      <w:r w:rsidRPr="00756F40">
        <w:rPr>
          <w:rFonts w:ascii="Times New Roman" w:hAnsi="Times New Roman"/>
          <w:sz w:val="24"/>
          <w:rtl/>
        </w:rPr>
        <w:t xml:space="preserve"> کنند که هر چه ب</w:t>
      </w:r>
      <w:r w:rsidRPr="00756F40">
        <w:rPr>
          <w:rFonts w:ascii="Times New Roman" w:hAnsi="Times New Roman" w:hint="cs"/>
          <w:sz w:val="24"/>
          <w:rtl/>
        </w:rPr>
        <w:t>ی</w:t>
      </w:r>
      <w:r w:rsidRPr="00756F40">
        <w:rPr>
          <w:rFonts w:ascii="Times New Roman" w:hAnsi="Times New Roman" w:hint="eastAsia"/>
          <w:sz w:val="24"/>
          <w:rtl/>
        </w:rPr>
        <w:t>شتر</w:t>
      </w:r>
      <w:r w:rsidRPr="00756F40">
        <w:rPr>
          <w:rFonts w:ascii="Times New Roman" w:hAnsi="Times New Roman"/>
          <w:sz w:val="24"/>
          <w:rtl/>
        </w:rPr>
        <w:t xml:space="preserve"> از </w:t>
      </w:r>
      <w:r w:rsidRPr="00756F40">
        <w:rPr>
          <w:rFonts w:ascii="Times New Roman" w:hAnsi="Times New Roman" w:hint="cs"/>
          <w:sz w:val="24"/>
          <w:rtl/>
        </w:rPr>
        <w:t>ی</w:t>
      </w:r>
      <w:r w:rsidRPr="00756F40">
        <w:rPr>
          <w:rFonts w:ascii="Times New Roman" w:hAnsi="Times New Roman" w:hint="eastAsia"/>
          <w:sz w:val="24"/>
          <w:rtl/>
        </w:rPr>
        <w:t>کد</w:t>
      </w:r>
      <w:r w:rsidRPr="00756F40">
        <w:rPr>
          <w:rFonts w:ascii="Times New Roman" w:hAnsi="Times New Roman" w:hint="cs"/>
          <w:sz w:val="24"/>
          <w:rtl/>
        </w:rPr>
        <w:t>ی</w:t>
      </w:r>
      <w:r w:rsidRPr="00756F40">
        <w:rPr>
          <w:rFonts w:ascii="Times New Roman" w:hAnsi="Times New Roman" w:hint="eastAsia"/>
          <w:sz w:val="24"/>
          <w:rtl/>
        </w:rPr>
        <w:t>گر</w:t>
      </w:r>
      <w:r w:rsidRPr="00756F40">
        <w:rPr>
          <w:rFonts w:ascii="Times New Roman" w:hAnsi="Times New Roman"/>
          <w:sz w:val="24"/>
          <w:rtl/>
        </w:rPr>
        <w:t xml:space="preserve"> دور شوند. انسان مدرن امروز</w:t>
      </w:r>
      <w:r w:rsidRPr="00756F40">
        <w:rPr>
          <w:rFonts w:ascii="Times New Roman" w:hAnsi="Times New Roman" w:hint="cs"/>
          <w:sz w:val="24"/>
          <w:rtl/>
        </w:rPr>
        <w:t>ی</w:t>
      </w:r>
      <w:r w:rsidRPr="00756F40">
        <w:rPr>
          <w:rFonts w:ascii="Times New Roman" w:hAnsi="Times New Roman"/>
          <w:sz w:val="24"/>
          <w:rtl/>
        </w:rPr>
        <w:t xml:space="preserve"> خلوت و تنها</w:t>
      </w:r>
      <w:r w:rsidRPr="00756F40">
        <w:rPr>
          <w:rFonts w:ascii="Times New Roman" w:hAnsi="Times New Roman" w:hint="cs"/>
          <w:sz w:val="24"/>
          <w:rtl/>
        </w:rPr>
        <w:t>یی</w:t>
      </w:r>
      <w:r w:rsidRPr="00756F40">
        <w:rPr>
          <w:rFonts w:ascii="Times New Roman" w:hAnsi="Times New Roman"/>
          <w:sz w:val="24"/>
          <w:rtl/>
        </w:rPr>
        <w:t xml:space="preserve"> را بر معاشرت و ا</w:t>
      </w:r>
      <w:r w:rsidRPr="00756F40">
        <w:rPr>
          <w:rFonts w:ascii="Times New Roman" w:hAnsi="Times New Roman" w:hint="eastAsia"/>
          <w:sz w:val="24"/>
          <w:rtl/>
        </w:rPr>
        <w:t>جتماع</w:t>
      </w:r>
      <w:r w:rsidRPr="00756F40">
        <w:rPr>
          <w:rFonts w:ascii="Times New Roman" w:hAnsi="Times New Roman"/>
          <w:sz w:val="24"/>
          <w:rtl/>
        </w:rPr>
        <w:t xml:space="preserve"> ترج</w:t>
      </w:r>
      <w:r w:rsidRPr="00756F40">
        <w:rPr>
          <w:rFonts w:ascii="Times New Roman" w:hAnsi="Times New Roman" w:hint="cs"/>
          <w:sz w:val="24"/>
          <w:rtl/>
        </w:rPr>
        <w:t>ی</w:t>
      </w:r>
      <w:r w:rsidRPr="00756F40">
        <w:rPr>
          <w:rFonts w:ascii="Times New Roman" w:hAnsi="Times New Roman" w:hint="eastAsia"/>
          <w:sz w:val="24"/>
          <w:rtl/>
        </w:rPr>
        <w:t>ح</w:t>
      </w:r>
      <w:r w:rsidRPr="00756F40">
        <w:rPr>
          <w:rFonts w:ascii="Times New Roman" w:hAnsi="Times New Roman"/>
          <w:sz w:val="24"/>
          <w:rtl/>
        </w:rPr>
        <w:t xml:space="preserve"> م</w:t>
      </w:r>
      <w:r w:rsidRPr="00756F40">
        <w:rPr>
          <w:rFonts w:ascii="Times New Roman" w:hAnsi="Times New Roman" w:hint="cs"/>
          <w:sz w:val="24"/>
          <w:rtl/>
        </w:rPr>
        <w:t>ی</w:t>
      </w:r>
      <w:r w:rsidRPr="00756F40">
        <w:rPr>
          <w:rFonts w:ascii="Times New Roman" w:hAnsi="Times New Roman"/>
          <w:sz w:val="24"/>
          <w:rtl/>
        </w:rPr>
        <w:t xml:space="preserve"> دهد.</w:t>
      </w:r>
    </w:p>
    <w:p w:rsidR="00756F40" w:rsidRDefault="00756F40" w:rsidP="00756F40">
      <w:pPr>
        <w:pStyle w:val="A-text"/>
        <w:rPr>
          <w:rFonts w:ascii="Times New Roman" w:hAnsi="Times New Roman"/>
          <w:sz w:val="24"/>
          <w:rtl/>
        </w:rPr>
      </w:pPr>
      <w:r w:rsidRPr="00756F40">
        <w:rPr>
          <w:rFonts w:ascii="Times New Roman" w:hAnsi="Times New Roman" w:hint="eastAsia"/>
          <w:sz w:val="24"/>
          <w:rtl/>
        </w:rPr>
        <w:t>بطورکل</w:t>
      </w:r>
      <w:r w:rsidRPr="00756F40">
        <w:rPr>
          <w:rFonts w:ascii="Times New Roman" w:hAnsi="Times New Roman" w:hint="cs"/>
          <w:sz w:val="24"/>
          <w:rtl/>
        </w:rPr>
        <w:t>ی</w:t>
      </w:r>
      <w:r w:rsidRPr="00756F40">
        <w:rPr>
          <w:rFonts w:ascii="Times New Roman" w:hAnsi="Times New Roman"/>
          <w:sz w:val="24"/>
          <w:rtl/>
        </w:rPr>
        <w:t xml:space="preserve"> م</w:t>
      </w:r>
      <w:r w:rsidRPr="00756F40">
        <w:rPr>
          <w:rFonts w:ascii="Times New Roman" w:hAnsi="Times New Roman" w:hint="cs"/>
          <w:sz w:val="24"/>
          <w:rtl/>
        </w:rPr>
        <w:t>ی</w:t>
      </w:r>
      <w:r w:rsidRPr="00756F40">
        <w:rPr>
          <w:rFonts w:ascii="Times New Roman" w:hAnsi="Times New Roman"/>
          <w:sz w:val="24"/>
          <w:rtl/>
        </w:rPr>
        <w:t xml:space="preserve"> توان گفت روح شهر در متن اجتماع</w:t>
      </w:r>
      <w:r w:rsidRPr="00756F40">
        <w:rPr>
          <w:rFonts w:ascii="Times New Roman" w:hAnsi="Times New Roman" w:hint="cs"/>
          <w:sz w:val="24"/>
          <w:rtl/>
        </w:rPr>
        <w:t>ی</w:t>
      </w:r>
      <w:r w:rsidRPr="00756F40">
        <w:rPr>
          <w:rFonts w:ascii="Times New Roman" w:hAnsi="Times New Roman"/>
          <w:sz w:val="24"/>
          <w:rtl/>
        </w:rPr>
        <w:t xml:space="preserve"> آن نهفته است، جا</w:t>
      </w:r>
      <w:r w:rsidRPr="00756F40">
        <w:rPr>
          <w:rFonts w:ascii="Times New Roman" w:hAnsi="Times New Roman" w:hint="cs"/>
          <w:sz w:val="24"/>
          <w:rtl/>
        </w:rPr>
        <w:t>یی</w:t>
      </w:r>
      <w:r w:rsidRPr="00756F40">
        <w:rPr>
          <w:rFonts w:ascii="Times New Roman" w:hAnsi="Times New Roman"/>
          <w:sz w:val="24"/>
          <w:rtl/>
        </w:rPr>
        <w:t xml:space="preserve"> که جنبندگ</w:t>
      </w:r>
      <w:r w:rsidRPr="00756F40">
        <w:rPr>
          <w:rFonts w:ascii="Times New Roman" w:hAnsi="Times New Roman" w:hint="cs"/>
          <w:sz w:val="24"/>
          <w:rtl/>
        </w:rPr>
        <w:t>ی</w:t>
      </w:r>
      <w:r w:rsidRPr="00756F40">
        <w:rPr>
          <w:rFonts w:ascii="Times New Roman" w:hAnsi="Times New Roman"/>
          <w:sz w:val="24"/>
          <w:rtl/>
        </w:rPr>
        <w:t xml:space="preserve"> و حرکت نما</w:t>
      </w:r>
      <w:r w:rsidRPr="00756F40">
        <w:rPr>
          <w:rFonts w:ascii="Times New Roman" w:hAnsi="Times New Roman" w:hint="cs"/>
          <w:sz w:val="24"/>
          <w:rtl/>
        </w:rPr>
        <w:t>ی</w:t>
      </w:r>
      <w:r w:rsidRPr="00756F40">
        <w:rPr>
          <w:rFonts w:ascii="Times New Roman" w:hAnsi="Times New Roman" w:hint="eastAsia"/>
          <w:sz w:val="24"/>
          <w:rtl/>
        </w:rPr>
        <w:t>انگر</w:t>
      </w:r>
      <w:r w:rsidRPr="00756F40">
        <w:rPr>
          <w:rFonts w:ascii="Times New Roman" w:hAnsi="Times New Roman"/>
          <w:sz w:val="24"/>
          <w:rtl/>
        </w:rPr>
        <w:t xml:space="preserve"> تعامل فعال</w:t>
      </w:r>
      <w:r w:rsidRPr="00756F40">
        <w:rPr>
          <w:rFonts w:ascii="Times New Roman" w:hAnsi="Times New Roman" w:hint="cs"/>
          <w:sz w:val="24"/>
          <w:rtl/>
        </w:rPr>
        <w:t>ی</w:t>
      </w:r>
      <w:r w:rsidRPr="00756F40">
        <w:rPr>
          <w:rFonts w:ascii="Times New Roman" w:hAnsi="Times New Roman" w:hint="eastAsia"/>
          <w:sz w:val="24"/>
          <w:rtl/>
        </w:rPr>
        <w:t>ت</w:t>
      </w:r>
      <w:r w:rsidRPr="00756F40">
        <w:rPr>
          <w:rFonts w:ascii="Times New Roman" w:hAnsi="Times New Roman"/>
          <w:sz w:val="24"/>
          <w:rtl/>
        </w:rPr>
        <w:t xml:space="preserve"> ها</w:t>
      </w:r>
      <w:r w:rsidRPr="00756F40">
        <w:rPr>
          <w:rFonts w:ascii="Times New Roman" w:hAnsi="Times New Roman" w:hint="cs"/>
          <w:sz w:val="24"/>
          <w:rtl/>
        </w:rPr>
        <w:t>یی</w:t>
      </w:r>
      <w:r w:rsidRPr="00756F40">
        <w:rPr>
          <w:rFonts w:ascii="Times New Roman" w:hAnsi="Times New Roman"/>
          <w:sz w:val="24"/>
          <w:rtl/>
        </w:rPr>
        <w:t xml:space="preserve"> است که در تصو</w:t>
      </w:r>
      <w:r w:rsidRPr="00756F40">
        <w:rPr>
          <w:rFonts w:ascii="Times New Roman" w:hAnsi="Times New Roman" w:hint="cs"/>
          <w:sz w:val="24"/>
          <w:rtl/>
        </w:rPr>
        <w:t>ی</w:t>
      </w:r>
      <w:r w:rsidRPr="00756F40">
        <w:rPr>
          <w:rFonts w:ascii="Times New Roman" w:hAnsi="Times New Roman" w:hint="eastAsia"/>
          <w:sz w:val="24"/>
          <w:rtl/>
        </w:rPr>
        <w:t>ر</w:t>
      </w:r>
      <w:r w:rsidRPr="00756F40">
        <w:rPr>
          <w:rFonts w:ascii="Times New Roman" w:hAnsi="Times New Roman"/>
          <w:sz w:val="24"/>
          <w:rtl/>
        </w:rPr>
        <w:t xml:space="preserve"> نماد</w:t>
      </w:r>
      <w:r w:rsidRPr="00756F40">
        <w:rPr>
          <w:rFonts w:ascii="Times New Roman" w:hAnsi="Times New Roman" w:hint="cs"/>
          <w:sz w:val="24"/>
          <w:rtl/>
        </w:rPr>
        <w:t>ی</w:t>
      </w:r>
      <w:r w:rsidRPr="00756F40">
        <w:rPr>
          <w:rFonts w:ascii="Times New Roman" w:hAnsi="Times New Roman" w:hint="eastAsia"/>
          <w:sz w:val="24"/>
          <w:rtl/>
        </w:rPr>
        <w:t>ن</w:t>
      </w:r>
      <w:r w:rsidRPr="00756F40">
        <w:rPr>
          <w:rFonts w:ascii="Times New Roman" w:hAnsi="Times New Roman"/>
          <w:sz w:val="24"/>
          <w:rtl/>
        </w:rPr>
        <w:t xml:space="preserve"> تفکر مردم</w:t>
      </w:r>
      <w:r w:rsidRPr="00756F40">
        <w:rPr>
          <w:rFonts w:ascii="Times New Roman" w:hAnsi="Times New Roman" w:hint="cs"/>
          <w:sz w:val="24"/>
          <w:rtl/>
        </w:rPr>
        <w:t>ی</w:t>
      </w:r>
      <w:r w:rsidRPr="00756F40">
        <w:rPr>
          <w:rFonts w:ascii="Times New Roman" w:hAnsi="Times New Roman"/>
          <w:sz w:val="24"/>
          <w:rtl/>
        </w:rPr>
        <w:t xml:space="preserve"> ظهور م</w:t>
      </w:r>
      <w:r w:rsidRPr="00756F40">
        <w:rPr>
          <w:rFonts w:ascii="Times New Roman" w:hAnsi="Times New Roman" w:hint="cs"/>
          <w:sz w:val="24"/>
          <w:rtl/>
        </w:rPr>
        <w:t>ی</w:t>
      </w:r>
      <w:r w:rsidRPr="00756F40">
        <w:rPr>
          <w:rFonts w:ascii="Times New Roman" w:hAnsi="Times New Roman"/>
          <w:sz w:val="24"/>
          <w:rtl/>
        </w:rPr>
        <w:t xml:space="preserve"> کند، خواه</w:t>
      </w:r>
      <w:r w:rsidRPr="00756F40">
        <w:rPr>
          <w:rFonts w:ascii="Times New Roman" w:hAnsi="Times New Roman" w:hint="cs"/>
          <w:sz w:val="24"/>
          <w:rtl/>
        </w:rPr>
        <w:t>ی</w:t>
      </w:r>
      <w:r w:rsidRPr="00756F40">
        <w:rPr>
          <w:rFonts w:ascii="Times New Roman" w:hAnsi="Times New Roman"/>
          <w:sz w:val="24"/>
          <w:rtl/>
        </w:rPr>
        <w:t xml:space="preserve"> در</w:t>
      </w:r>
      <w:r w:rsidRPr="00756F40">
        <w:rPr>
          <w:rFonts w:ascii="Times New Roman" w:hAnsi="Times New Roman" w:hint="cs"/>
          <w:sz w:val="24"/>
          <w:rtl/>
        </w:rPr>
        <w:t>ی</w:t>
      </w:r>
      <w:r w:rsidRPr="00756F40">
        <w:rPr>
          <w:rFonts w:ascii="Times New Roman" w:hAnsi="Times New Roman" w:hint="eastAsia"/>
          <w:sz w:val="24"/>
          <w:rtl/>
        </w:rPr>
        <w:t>افت</w:t>
      </w:r>
      <w:r w:rsidRPr="00756F40">
        <w:rPr>
          <w:rFonts w:ascii="Times New Roman" w:hAnsi="Times New Roman"/>
          <w:sz w:val="24"/>
          <w:rtl/>
        </w:rPr>
        <w:t xml:space="preserve"> فرا متن</w:t>
      </w:r>
      <w:r w:rsidRPr="00756F40">
        <w:rPr>
          <w:rFonts w:ascii="Times New Roman" w:hAnsi="Times New Roman" w:hint="cs"/>
          <w:sz w:val="24"/>
          <w:rtl/>
        </w:rPr>
        <w:t>ی</w:t>
      </w:r>
      <w:r w:rsidRPr="00756F40">
        <w:rPr>
          <w:rFonts w:ascii="Times New Roman" w:hAnsi="Times New Roman"/>
          <w:sz w:val="24"/>
          <w:rtl/>
        </w:rPr>
        <w:t xml:space="preserve"> شهر باشد با </w:t>
      </w:r>
      <w:r w:rsidRPr="00756F40">
        <w:rPr>
          <w:rFonts w:ascii="Times New Roman" w:hAnsi="Times New Roman" w:hint="cs"/>
          <w:sz w:val="24"/>
          <w:rtl/>
        </w:rPr>
        <w:t>ی</w:t>
      </w:r>
      <w:r w:rsidRPr="00756F40">
        <w:rPr>
          <w:rFonts w:ascii="Times New Roman" w:hAnsi="Times New Roman" w:hint="eastAsia"/>
          <w:sz w:val="24"/>
          <w:rtl/>
        </w:rPr>
        <w:t>ک</w:t>
      </w:r>
      <w:r w:rsidRPr="00756F40">
        <w:rPr>
          <w:rFonts w:ascii="Times New Roman" w:hAnsi="Times New Roman"/>
          <w:sz w:val="24"/>
          <w:rtl/>
        </w:rPr>
        <w:t xml:space="preserve"> آگاه</w:t>
      </w:r>
      <w:r w:rsidRPr="00756F40">
        <w:rPr>
          <w:rFonts w:ascii="Times New Roman" w:hAnsi="Times New Roman" w:hint="cs"/>
          <w:sz w:val="24"/>
          <w:rtl/>
        </w:rPr>
        <w:t>ی</w:t>
      </w:r>
      <w:r w:rsidRPr="00756F40">
        <w:rPr>
          <w:rFonts w:ascii="Times New Roman" w:hAnsi="Times New Roman"/>
          <w:sz w:val="24"/>
          <w:rtl/>
        </w:rPr>
        <w:t xml:space="preserve"> ز</w:t>
      </w:r>
      <w:r w:rsidRPr="00756F40">
        <w:rPr>
          <w:rFonts w:ascii="Times New Roman" w:hAnsi="Times New Roman" w:hint="cs"/>
          <w:sz w:val="24"/>
          <w:rtl/>
        </w:rPr>
        <w:t>ی</w:t>
      </w:r>
      <w:r w:rsidRPr="00756F40">
        <w:rPr>
          <w:rFonts w:ascii="Times New Roman" w:hAnsi="Times New Roman" w:hint="eastAsia"/>
          <w:sz w:val="24"/>
          <w:rtl/>
        </w:rPr>
        <w:t>با</w:t>
      </w:r>
      <w:r w:rsidRPr="00756F40">
        <w:rPr>
          <w:rFonts w:ascii="Times New Roman" w:hAnsi="Times New Roman"/>
          <w:sz w:val="24"/>
          <w:rtl/>
        </w:rPr>
        <w:t xml:space="preserve"> شناخت</w:t>
      </w:r>
      <w:r w:rsidRPr="00756F40">
        <w:rPr>
          <w:rFonts w:ascii="Times New Roman" w:hAnsi="Times New Roman" w:hint="cs"/>
          <w:sz w:val="24"/>
          <w:rtl/>
        </w:rPr>
        <w:t>ی</w:t>
      </w:r>
      <w:r w:rsidRPr="00756F40">
        <w:rPr>
          <w:rFonts w:ascii="Times New Roman" w:hAnsi="Times New Roman"/>
          <w:sz w:val="24"/>
          <w:rtl/>
        </w:rPr>
        <w:t xml:space="preserve"> زنده از طر</w:t>
      </w:r>
      <w:r w:rsidRPr="00756F40">
        <w:rPr>
          <w:rFonts w:ascii="Times New Roman" w:hAnsi="Times New Roman" w:hint="cs"/>
          <w:sz w:val="24"/>
          <w:rtl/>
        </w:rPr>
        <w:t>ی</w:t>
      </w:r>
      <w:r w:rsidRPr="00756F40">
        <w:rPr>
          <w:rFonts w:ascii="Times New Roman" w:hAnsi="Times New Roman" w:hint="eastAsia"/>
          <w:sz w:val="24"/>
          <w:rtl/>
        </w:rPr>
        <w:t>ق</w:t>
      </w:r>
      <w:r w:rsidRPr="00756F40">
        <w:rPr>
          <w:rFonts w:ascii="Times New Roman" w:hAnsi="Times New Roman"/>
          <w:sz w:val="24"/>
          <w:rtl/>
        </w:rPr>
        <w:t xml:space="preserve"> ادراک ز</w:t>
      </w:r>
      <w:r w:rsidRPr="00756F40">
        <w:rPr>
          <w:rFonts w:ascii="Times New Roman" w:hAnsi="Times New Roman" w:hint="cs"/>
          <w:sz w:val="24"/>
          <w:rtl/>
        </w:rPr>
        <w:t>ی</w:t>
      </w:r>
      <w:r w:rsidRPr="00756F40">
        <w:rPr>
          <w:rFonts w:ascii="Times New Roman" w:hAnsi="Times New Roman" w:hint="eastAsia"/>
          <w:sz w:val="24"/>
          <w:rtl/>
        </w:rPr>
        <w:t>با</w:t>
      </w:r>
      <w:r w:rsidRPr="00756F40">
        <w:rPr>
          <w:rFonts w:ascii="Times New Roman" w:hAnsi="Times New Roman" w:hint="cs"/>
          <w:sz w:val="24"/>
          <w:rtl/>
        </w:rPr>
        <w:t>یی</w:t>
      </w:r>
      <w:r w:rsidRPr="00756F40">
        <w:rPr>
          <w:rFonts w:ascii="Times New Roman" w:hAnsi="Times New Roman"/>
          <w:sz w:val="24"/>
          <w:rtl/>
        </w:rPr>
        <w:t xml:space="preserve"> فضاها</w:t>
      </w:r>
      <w:r w:rsidRPr="00756F40">
        <w:rPr>
          <w:rFonts w:ascii="Times New Roman" w:hAnsi="Times New Roman" w:hint="cs"/>
          <w:sz w:val="24"/>
          <w:rtl/>
        </w:rPr>
        <w:t>ی</w:t>
      </w:r>
      <w:r w:rsidRPr="00756F40">
        <w:rPr>
          <w:rFonts w:ascii="Times New Roman" w:hAnsi="Times New Roman"/>
          <w:sz w:val="24"/>
          <w:rtl/>
        </w:rPr>
        <w:t xml:space="preserve"> شهر</w:t>
      </w:r>
      <w:r w:rsidRPr="00756F40">
        <w:rPr>
          <w:rFonts w:ascii="Times New Roman" w:hAnsi="Times New Roman" w:hint="cs"/>
          <w:sz w:val="24"/>
          <w:rtl/>
        </w:rPr>
        <w:t>ی</w:t>
      </w:r>
      <w:r w:rsidRPr="00756F40">
        <w:rPr>
          <w:rFonts w:ascii="Times New Roman" w:hAnsi="Times New Roman"/>
          <w:sz w:val="24"/>
          <w:rtl/>
        </w:rPr>
        <w:t xml:space="preserve"> با ک</w:t>
      </w:r>
      <w:r w:rsidRPr="00756F40">
        <w:rPr>
          <w:rFonts w:ascii="Times New Roman" w:hAnsi="Times New Roman" w:hint="cs"/>
          <w:sz w:val="24"/>
          <w:rtl/>
        </w:rPr>
        <w:t>ی</w:t>
      </w:r>
      <w:r w:rsidRPr="00756F40">
        <w:rPr>
          <w:rFonts w:ascii="Times New Roman" w:hAnsi="Times New Roman" w:hint="eastAsia"/>
          <w:sz w:val="24"/>
          <w:rtl/>
        </w:rPr>
        <w:t>ف</w:t>
      </w:r>
      <w:r w:rsidRPr="00756F40">
        <w:rPr>
          <w:rFonts w:ascii="Times New Roman" w:hAnsi="Times New Roman" w:hint="cs"/>
          <w:sz w:val="24"/>
          <w:rtl/>
        </w:rPr>
        <w:t>ی</w:t>
      </w:r>
      <w:r w:rsidRPr="00756F40">
        <w:rPr>
          <w:rFonts w:ascii="Times New Roman" w:hAnsi="Times New Roman" w:hint="eastAsia"/>
          <w:sz w:val="24"/>
          <w:rtl/>
        </w:rPr>
        <w:t>ت</w:t>
      </w:r>
      <w:r w:rsidRPr="00756F40">
        <w:rPr>
          <w:rFonts w:ascii="Times New Roman" w:hAnsi="Times New Roman"/>
          <w:sz w:val="24"/>
          <w:rtl/>
        </w:rPr>
        <w:t xml:space="preserve"> </w:t>
      </w:r>
      <w:r w:rsidRPr="00756F40">
        <w:rPr>
          <w:rFonts w:ascii="Times New Roman" w:hAnsi="Times New Roman" w:hint="eastAsia"/>
          <w:sz w:val="24"/>
          <w:rtl/>
        </w:rPr>
        <w:t>تنها</w:t>
      </w:r>
      <w:r w:rsidRPr="00756F40">
        <w:rPr>
          <w:rFonts w:ascii="Times New Roman" w:hAnsi="Times New Roman"/>
          <w:sz w:val="24"/>
          <w:rtl/>
        </w:rPr>
        <w:t xml:space="preserve"> زمان</w:t>
      </w:r>
      <w:r w:rsidRPr="00756F40">
        <w:rPr>
          <w:rFonts w:ascii="Times New Roman" w:hAnsi="Times New Roman" w:hint="cs"/>
          <w:sz w:val="24"/>
          <w:rtl/>
        </w:rPr>
        <w:t>ی</w:t>
      </w:r>
      <w:r w:rsidRPr="00756F40">
        <w:rPr>
          <w:rFonts w:ascii="Times New Roman" w:hAnsi="Times New Roman"/>
          <w:sz w:val="24"/>
          <w:rtl/>
        </w:rPr>
        <w:t xml:space="preserve"> ا</w:t>
      </w:r>
      <w:r w:rsidRPr="00756F40">
        <w:rPr>
          <w:rFonts w:ascii="Times New Roman" w:hAnsi="Times New Roman" w:hint="cs"/>
          <w:sz w:val="24"/>
          <w:rtl/>
        </w:rPr>
        <w:t>ی</w:t>
      </w:r>
      <w:r w:rsidRPr="00756F40">
        <w:rPr>
          <w:rFonts w:ascii="Times New Roman" w:hAnsi="Times New Roman" w:hint="eastAsia"/>
          <w:sz w:val="24"/>
          <w:rtl/>
        </w:rPr>
        <w:t>جاد</w:t>
      </w:r>
      <w:r w:rsidRPr="00756F40">
        <w:rPr>
          <w:rFonts w:ascii="Times New Roman" w:hAnsi="Times New Roman"/>
          <w:sz w:val="24"/>
          <w:rtl/>
        </w:rPr>
        <w:t xml:space="preserve"> م</w:t>
      </w:r>
      <w:r w:rsidRPr="00756F40">
        <w:rPr>
          <w:rFonts w:ascii="Times New Roman" w:hAnsi="Times New Roman" w:hint="cs"/>
          <w:sz w:val="24"/>
          <w:rtl/>
        </w:rPr>
        <w:t>ی</w:t>
      </w:r>
      <w:r w:rsidRPr="00756F40">
        <w:rPr>
          <w:rFonts w:ascii="Times New Roman" w:hAnsi="Times New Roman"/>
          <w:sz w:val="24"/>
          <w:rtl/>
        </w:rPr>
        <w:t xml:space="preserve"> شوند که مسائل</w:t>
      </w:r>
      <w:r w:rsidRPr="00756F40">
        <w:rPr>
          <w:rFonts w:ascii="Times New Roman" w:hAnsi="Times New Roman" w:hint="cs"/>
          <w:sz w:val="24"/>
          <w:rtl/>
        </w:rPr>
        <w:t>ی</w:t>
      </w:r>
      <w:r w:rsidRPr="00756F40">
        <w:rPr>
          <w:rFonts w:ascii="Times New Roman" w:hAnsi="Times New Roman"/>
          <w:sz w:val="24"/>
          <w:rtl/>
        </w:rPr>
        <w:t xml:space="preserve"> نظ</w:t>
      </w:r>
      <w:r w:rsidRPr="00756F40">
        <w:rPr>
          <w:rFonts w:ascii="Times New Roman" w:hAnsi="Times New Roman" w:hint="cs"/>
          <w:sz w:val="24"/>
          <w:rtl/>
        </w:rPr>
        <w:t>ی</w:t>
      </w:r>
      <w:r w:rsidRPr="00756F40">
        <w:rPr>
          <w:rFonts w:ascii="Times New Roman" w:hAnsi="Times New Roman" w:hint="eastAsia"/>
          <w:sz w:val="24"/>
          <w:rtl/>
        </w:rPr>
        <w:t>ر</w:t>
      </w:r>
      <w:r w:rsidRPr="00756F40">
        <w:rPr>
          <w:rFonts w:ascii="Times New Roman" w:hAnsi="Times New Roman"/>
          <w:sz w:val="24"/>
          <w:rtl/>
        </w:rPr>
        <w:t xml:space="preserve"> معنو</w:t>
      </w:r>
      <w:r w:rsidRPr="00756F40">
        <w:rPr>
          <w:rFonts w:ascii="Times New Roman" w:hAnsi="Times New Roman" w:hint="cs"/>
          <w:sz w:val="24"/>
          <w:rtl/>
        </w:rPr>
        <w:t>ی</w:t>
      </w:r>
      <w:r w:rsidRPr="00756F40">
        <w:rPr>
          <w:rFonts w:ascii="Times New Roman" w:hAnsi="Times New Roman" w:hint="eastAsia"/>
          <w:sz w:val="24"/>
          <w:rtl/>
        </w:rPr>
        <w:t>ات،</w:t>
      </w:r>
      <w:r w:rsidRPr="00756F40">
        <w:rPr>
          <w:rFonts w:ascii="Times New Roman" w:hAnsi="Times New Roman"/>
          <w:sz w:val="24"/>
          <w:rtl/>
        </w:rPr>
        <w:t xml:space="preserve"> اخلاق، عدالت و مدن</w:t>
      </w:r>
      <w:r w:rsidRPr="00756F40">
        <w:rPr>
          <w:rFonts w:ascii="Times New Roman" w:hAnsi="Times New Roman" w:hint="cs"/>
          <w:sz w:val="24"/>
          <w:rtl/>
        </w:rPr>
        <w:t>ی</w:t>
      </w:r>
      <w:r w:rsidRPr="00756F40">
        <w:rPr>
          <w:rFonts w:ascii="Times New Roman" w:hAnsi="Times New Roman" w:hint="eastAsia"/>
          <w:sz w:val="24"/>
          <w:rtl/>
        </w:rPr>
        <w:t>ت</w:t>
      </w:r>
      <w:r w:rsidRPr="00756F40">
        <w:rPr>
          <w:rFonts w:ascii="Times New Roman" w:hAnsi="Times New Roman"/>
          <w:sz w:val="24"/>
          <w:rtl/>
        </w:rPr>
        <w:t xml:space="preserve"> بتوانند تضم</w:t>
      </w:r>
      <w:r w:rsidRPr="00756F40">
        <w:rPr>
          <w:rFonts w:ascii="Times New Roman" w:hAnsi="Times New Roman" w:hint="cs"/>
          <w:sz w:val="24"/>
          <w:rtl/>
        </w:rPr>
        <w:t>ی</w:t>
      </w:r>
      <w:r w:rsidRPr="00756F40">
        <w:rPr>
          <w:rFonts w:ascii="Times New Roman" w:hAnsi="Times New Roman" w:hint="eastAsia"/>
          <w:sz w:val="24"/>
          <w:rtl/>
        </w:rPr>
        <w:t>ن</w:t>
      </w:r>
      <w:r w:rsidRPr="00756F40">
        <w:rPr>
          <w:rFonts w:ascii="Times New Roman" w:hAnsi="Times New Roman"/>
          <w:sz w:val="24"/>
          <w:rtl/>
        </w:rPr>
        <w:t xml:space="preserve"> ها</w:t>
      </w:r>
      <w:r w:rsidRPr="00756F40">
        <w:rPr>
          <w:rFonts w:ascii="Times New Roman" w:hAnsi="Times New Roman" w:hint="cs"/>
          <w:sz w:val="24"/>
          <w:rtl/>
        </w:rPr>
        <w:t>ی</w:t>
      </w:r>
      <w:r w:rsidRPr="00756F40">
        <w:rPr>
          <w:rFonts w:ascii="Times New Roman" w:hAnsi="Times New Roman"/>
          <w:sz w:val="24"/>
          <w:rtl/>
        </w:rPr>
        <w:t xml:space="preserve"> لازم برا</w:t>
      </w:r>
      <w:r w:rsidRPr="00756F40">
        <w:rPr>
          <w:rFonts w:ascii="Times New Roman" w:hAnsi="Times New Roman" w:hint="cs"/>
          <w:sz w:val="24"/>
          <w:rtl/>
        </w:rPr>
        <w:t>ی</w:t>
      </w:r>
      <w:r w:rsidRPr="00756F40">
        <w:rPr>
          <w:rFonts w:ascii="Times New Roman" w:hAnsi="Times New Roman"/>
          <w:sz w:val="24"/>
          <w:rtl/>
        </w:rPr>
        <w:t xml:space="preserve"> پا</w:t>
      </w:r>
      <w:r w:rsidRPr="00756F40">
        <w:rPr>
          <w:rFonts w:ascii="Times New Roman" w:hAnsi="Times New Roman" w:hint="cs"/>
          <w:sz w:val="24"/>
          <w:rtl/>
        </w:rPr>
        <w:t>ی</w:t>
      </w:r>
      <w:r w:rsidRPr="00756F40">
        <w:rPr>
          <w:rFonts w:ascii="Times New Roman" w:hAnsi="Times New Roman" w:hint="eastAsia"/>
          <w:sz w:val="24"/>
          <w:rtl/>
        </w:rPr>
        <w:t>تخت</w:t>
      </w:r>
      <w:r w:rsidRPr="00756F40">
        <w:rPr>
          <w:rFonts w:ascii="Times New Roman" w:hAnsi="Times New Roman"/>
          <w:sz w:val="24"/>
          <w:rtl/>
        </w:rPr>
        <w:t xml:space="preserve"> اقتصاد</w:t>
      </w:r>
      <w:r w:rsidRPr="00756F40">
        <w:rPr>
          <w:rFonts w:ascii="Times New Roman" w:hAnsi="Times New Roman" w:hint="cs"/>
          <w:sz w:val="24"/>
          <w:rtl/>
        </w:rPr>
        <w:t>ی</w:t>
      </w:r>
      <w:r w:rsidRPr="00756F40">
        <w:rPr>
          <w:rFonts w:ascii="Times New Roman" w:hAnsi="Times New Roman" w:hint="eastAsia"/>
          <w:sz w:val="24"/>
          <w:rtl/>
        </w:rPr>
        <w:t>،</w:t>
      </w:r>
      <w:r w:rsidRPr="00756F40">
        <w:rPr>
          <w:rFonts w:ascii="Times New Roman" w:hAnsi="Times New Roman"/>
          <w:sz w:val="24"/>
          <w:rtl/>
        </w:rPr>
        <w:t xml:space="preserve"> فرهنگ</w:t>
      </w:r>
      <w:r w:rsidRPr="00756F40">
        <w:rPr>
          <w:rFonts w:ascii="Times New Roman" w:hAnsi="Times New Roman" w:hint="cs"/>
          <w:sz w:val="24"/>
          <w:rtl/>
        </w:rPr>
        <w:t>ی</w:t>
      </w:r>
      <w:r w:rsidRPr="00756F40">
        <w:rPr>
          <w:rFonts w:ascii="Times New Roman" w:hAnsi="Times New Roman"/>
          <w:sz w:val="24"/>
          <w:rtl/>
        </w:rPr>
        <w:t xml:space="preserve"> و اجتماع</w:t>
      </w:r>
      <w:r w:rsidRPr="00756F40">
        <w:rPr>
          <w:rFonts w:ascii="Times New Roman" w:hAnsi="Times New Roman" w:hint="cs"/>
          <w:sz w:val="24"/>
          <w:rtl/>
        </w:rPr>
        <w:t>ی</w:t>
      </w:r>
      <w:r w:rsidRPr="00756F40">
        <w:rPr>
          <w:rFonts w:ascii="Times New Roman" w:hAnsi="Times New Roman"/>
          <w:sz w:val="24"/>
          <w:rtl/>
        </w:rPr>
        <w:t xml:space="preserve"> را فراهم کند (2008،</w:t>
      </w:r>
      <w:r w:rsidRPr="00756F40">
        <w:rPr>
          <w:rFonts w:ascii="Times New Roman" w:hAnsi="Times New Roman"/>
          <w:sz w:val="24"/>
        </w:rPr>
        <w:t>Diba</w:t>
      </w:r>
      <w:r w:rsidRPr="00756F40">
        <w:rPr>
          <w:rFonts w:ascii="Times New Roman" w:hAnsi="Times New Roman"/>
          <w:sz w:val="24"/>
          <w:rtl/>
        </w:rPr>
        <w:t>).</w:t>
      </w:r>
    </w:p>
    <w:p w:rsidR="002B4976" w:rsidRDefault="00A63633" w:rsidP="008D0019">
      <w:pPr>
        <w:pStyle w:val="A-text"/>
        <w:rPr>
          <w:rFonts w:eastAsiaTheme="minorHAnsi" w:cs="Times New Roman"/>
          <w:szCs w:val="20"/>
        </w:rPr>
      </w:pPr>
      <w:r w:rsidRPr="00A63633">
        <w:rPr>
          <w:rFonts w:ascii="Times New Roman" w:hAnsi="Times New Roman" w:hint="cs"/>
          <w:sz w:val="24"/>
          <w:rtl/>
        </w:rPr>
        <w:t>اجتماع</w:t>
      </w:r>
      <w:r w:rsidRPr="00A63633">
        <w:rPr>
          <w:rFonts w:ascii="Times New Roman" w:hAnsi="Times New Roman"/>
          <w:sz w:val="24"/>
        </w:rPr>
        <w:t xml:space="preserve"> </w:t>
      </w:r>
      <w:r w:rsidRPr="00A63633">
        <w:rPr>
          <w:rFonts w:ascii="Times New Roman" w:hAnsi="Times New Roman" w:hint="cs"/>
          <w:sz w:val="24"/>
          <w:rtl/>
        </w:rPr>
        <w:t>مجموعه</w:t>
      </w:r>
      <w:r w:rsidRPr="00A63633">
        <w:rPr>
          <w:rFonts w:ascii="Times New Roman" w:hAnsi="Times New Roman"/>
          <w:sz w:val="24"/>
        </w:rPr>
        <w:t xml:space="preserve"> </w:t>
      </w:r>
      <w:r w:rsidRPr="00A63633">
        <w:rPr>
          <w:rFonts w:ascii="Times New Roman" w:hAnsi="Times New Roman" w:hint="cs"/>
          <w:sz w:val="24"/>
          <w:rtl/>
        </w:rPr>
        <w:t>ای</w:t>
      </w:r>
      <w:r w:rsidRPr="00A63633">
        <w:rPr>
          <w:rFonts w:ascii="Times New Roman" w:hAnsi="Times New Roman"/>
          <w:sz w:val="24"/>
        </w:rPr>
        <w:t xml:space="preserve"> </w:t>
      </w:r>
      <w:r w:rsidRPr="00A63633">
        <w:rPr>
          <w:rFonts w:ascii="Times New Roman" w:hAnsi="Times New Roman" w:hint="cs"/>
          <w:sz w:val="24"/>
          <w:rtl/>
        </w:rPr>
        <w:t>از</w:t>
      </w:r>
      <w:r w:rsidRPr="00A63633">
        <w:rPr>
          <w:rFonts w:ascii="Times New Roman" w:hAnsi="Times New Roman"/>
          <w:sz w:val="24"/>
        </w:rPr>
        <w:t xml:space="preserve"> </w:t>
      </w:r>
      <w:r w:rsidRPr="00A63633">
        <w:rPr>
          <w:rFonts w:ascii="Times New Roman" w:hAnsi="Times New Roman" w:hint="cs"/>
          <w:sz w:val="24"/>
          <w:rtl/>
        </w:rPr>
        <w:t>روابط</w:t>
      </w:r>
      <w:r w:rsidRPr="00A63633">
        <w:rPr>
          <w:rFonts w:ascii="Times New Roman" w:hAnsi="Times New Roman"/>
          <w:sz w:val="24"/>
        </w:rPr>
        <w:t xml:space="preserve"> </w:t>
      </w:r>
      <w:r w:rsidRPr="00A63633">
        <w:rPr>
          <w:rFonts w:ascii="Times New Roman" w:hAnsi="Times New Roman" w:hint="cs"/>
          <w:sz w:val="24"/>
          <w:rtl/>
        </w:rPr>
        <w:t>متقابل</w:t>
      </w:r>
      <w:r w:rsidRPr="00A63633">
        <w:rPr>
          <w:rFonts w:ascii="Times New Roman" w:hAnsi="Times New Roman"/>
          <w:sz w:val="24"/>
        </w:rPr>
        <w:t xml:space="preserve"> </w:t>
      </w:r>
      <w:r w:rsidRPr="00A63633">
        <w:rPr>
          <w:rFonts w:ascii="Times New Roman" w:hAnsi="Times New Roman" w:hint="cs"/>
          <w:sz w:val="24"/>
          <w:rtl/>
        </w:rPr>
        <w:t>افراد</w:t>
      </w:r>
      <w:r w:rsidRPr="00A63633">
        <w:rPr>
          <w:rFonts w:ascii="Times New Roman" w:hAnsi="Times New Roman"/>
          <w:sz w:val="24"/>
        </w:rPr>
        <w:t xml:space="preserve"> </w:t>
      </w:r>
      <w:r w:rsidRPr="00A63633">
        <w:rPr>
          <w:rFonts w:ascii="Times New Roman" w:hAnsi="Times New Roman" w:hint="cs"/>
          <w:sz w:val="24"/>
          <w:rtl/>
        </w:rPr>
        <w:t>و</w:t>
      </w:r>
      <w:r w:rsidRPr="00A63633">
        <w:rPr>
          <w:rFonts w:ascii="Times New Roman" w:hAnsi="Times New Roman"/>
          <w:sz w:val="24"/>
        </w:rPr>
        <w:t xml:space="preserve"> </w:t>
      </w:r>
      <w:r w:rsidRPr="00A63633">
        <w:rPr>
          <w:rFonts w:ascii="Times New Roman" w:hAnsi="Times New Roman" w:hint="cs"/>
          <w:sz w:val="24"/>
          <w:rtl/>
        </w:rPr>
        <w:t>گروه</w:t>
      </w:r>
      <w:r w:rsidRPr="00A63633">
        <w:rPr>
          <w:rFonts w:ascii="Times New Roman" w:hAnsi="Times New Roman"/>
          <w:sz w:val="24"/>
        </w:rPr>
        <w:t xml:space="preserve"> </w:t>
      </w:r>
      <w:r w:rsidRPr="00A63633">
        <w:rPr>
          <w:rFonts w:ascii="Times New Roman" w:hAnsi="Times New Roman" w:hint="cs"/>
          <w:sz w:val="24"/>
          <w:rtl/>
        </w:rPr>
        <w:t>های</w:t>
      </w:r>
      <w:r w:rsidRPr="00A63633">
        <w:rPr>
          <w:rFonts w:ascii="Times New Roman" w:hAnsi="Times New Roman"/>
          <w:sz w:val="24"/>
        </w:rPr>
        <w:t xml:space="preserve"> </w:t>
      </w:r>
      <w:r w:rsidRPr="00A63633">
        <w:rPr>
          <w:rFonts w:ascii="Times New Roman" w:hAnsi="Times New Roman" w:hint="cs"/>
          <w:sz w:val="24"/>
          <w:rtl/>
        </w:rPr>
        <w:t>مختلفی</w:t>
      </w:r>
      <w:r w:rsidRPr="00A63633">
        <w:rPr>
          <w:rFonts w:ascii="Times New Roman" w:hAnsi="Times New Roman"/>
          <w:sz w:val="24"/>
        </w:rPr>
        <w:t xml:space="preserve"> </w:t>
      </w:r>
      <w:r w:rsidRPr="00A63633">
        <w:rPr>
          <w:rFonts w:ascii="Times New Roman" w:hAnsi="Times New Roman" w:hint="cs"/>
          <w:sz w:val="24"/>
          <w:rtl/>
        </w:rPr>
        <w:t>از</w:t>
      </w:r>
      <w:r w:rsidRPr="00A63633">
        <w:rPr>
          <w:rFonts w:ascii="Times New Roman" w:hAnsi="Times New Roman"/>
          <w:sz w:val="24"/>
        </w:rPr>
        <w:t xml:space="preserve"> </w:t>
      </w:r>
      <w:r w:rsidRPr="00A63633">
        <w:rPr>
          <w:rFonts w:ascii="Times New Roman" w:hAnsi="Times New Roman" w:hint="cs"/>
          <w:sz w:val="24"/>
          <w:rtl/>
        </w:rPr>
        <w:t>مردم</w:t>
      </w:r>
      <w:r w:rsidRPr="00A63633">
        <w:rPr>
          <w:rFonts w:ascii="Times New Roman" w:hAnsi="Times New Roman"/>
          <w:sz w:val="24"/>
        </w:rPr>
        <w:t xml:space="preserve"> </w:t>
      </w:r>
      <w:r w:rsidRPr="00A63633">
        <w:rPr>
          <w:rFonts w:ascii="Times New Roman" w:hAnsi="Times New Roman" w:hint="cs"/>
          <w:sz w:val="24"/>
          <w:rtl/>
        </w:rPr>
        <w:t>است</w:t>
      </w:r>
      <w:r w:rsidRPr="00A63633">
        <w:rPr>
          <w:rFonts w:ascii="Times New Roman" w:hAnsi="Times New Roman"/>
          <w:sz w:val="24"/>
        </w:rPr>
        <w:t xml:space="preserve"> </w:t>
      </w:r>
      <w:r w:rsidRPr="00A63633">
        <w:rPr>
          <w:rFonts w:ascii="Times New Roman" w:hAnsi="Times New Roman" w:hint="cs"/>
          <w:sz w:val="24"/>
          <w:rtl/>
        </w:rPr>
        <w:t>که</w:t>
      </w:r>
      <w:r w:rsidRPr="00A63633">
        <w:rPr>
          <w:rFonts w:ascii="Times New Roman" w:hAnsi="Times New Roman"/>
          <w:sz w:val="24"/>
        </w:rPr>
        <w:t xml:space="preserve"> </w:t>
      </w:r>
      <w:r w:rsidRPr="00A63633">
        <w:rPr>
          <w:rFonts w:ascii="Times New Roman" w:hAnsi="Times New Roman" w:hint="cs"/>
          <w:sz w:val="24"/>
          <w:rtl/>
        </w:rPr>
        <w:t>در</w:t>
      </w:r>
      <w:r w:rsidRPr="00A63633">
        <w:rPr>
          <w:rFonts w:ascii="Times New Roman" w:hAnsi="Times New Roman"/>
          <w:sz w:val="24"/>
        </w:rPr>
        <w:t xml:space="preserve"> </w:t>
      </w:r>
      <w:r w:rsidRPr="00A63633">
        <w:rPr>
          <w:rFonts w:ascii="Times New Roman" w:hAnsi="Times New Roman" w:hint="cs"/>
          <w:sz w:val="24"/>
          <w:rtl/>
        </w:rPr>
        <w:t>مکانی</w:t>
      </w:r>
      <w:r w:rsidRPr="00A63633">
        <w:rPr>
          <w:rFonts w:ascii="Times New Roman" w:hAnsi="Times New Roman"/>
          <w:sz w:val="24"/>
        </w:rPr>
        <w:t xml:space="preserve"> </w:t>
      </w:r>
      <w:r w:rsidRPr="00A63633">
        <w:rPr>
          <w:rFonts w:ascii="Times New Roman" w:hAnsi="Times New Roman" w:hint="cs"/>
          <w:sz w:val="24"/>
          <w:rtl/>
        </w:rPr>
        <w:t>خاص</w:t>
      </w:r>
      <w:r w:rsidRPr="00A63633">
        <w:rPr>
          <w:rFonts w:ascii="Times New Roman" w:hAnsi="Times New Roman"/>
          <w:sz w:val="24"/>
        </w:rPr>
        <w:t xml:space="preserve"> </w:t>
      </w:r>
      <w:r w:rsidRPr="00A63633">
        <w:rPr>
          <w:rFonts w:ascii="Times New Roman" w:hAnsi="Times New Roman" w:hint="cs"/>
          <w:sz w:val="24"/>
          <w:rtl/>
        </w:rPr>
        <w:t>پی</w:t>
      </w:r>
      <w:r>
        <w:rPr>
          <w:rFonts w:ascii="Times New Roman" w:hAnsi="Times New Roman" w:hint="cs"/>
          <w:sz w:val="24"/>
          <w:rtl/>
        </w:rPr>
        <w:t xml:space="preserve"> </w:t>
      </w:r>
      <w:r w:rsidRPr="00A63633">
        <w:rPr>
          <w:rFonts w:ascii="Times New Roman" w:hAnsi="Times New Roman" w:hint="cs"/>
          <w:sz w:val="24"/>
          <w:rtl/>
        </w:rPr>
        <w:t>ریزی</w:t>
      </w:r>
      <w:r w:rsidRPr="00A63633">
        <w:rPr>
          <w:rFonts w:ascii="Times New Roman" w:hAnsi="Times New Roman"/>
          <w:sz w:val="24"/>
        </w:rPr>
        <w:t xml:space="preserve"> </w:t>
      </w:r>
      <w:r w:rsidRPr="00A63633">
        <w:rPr>
          <w:rFonts w:ascii="Times New Roman" w:hAnsi="Times New Roman" w:hint="cs"/>
          <w:sz w:val="24"/>
          <w:rtl/>
        </w:rPr>
        <w:t>می</w:t>
      </w:r>
      <w:r w:rsidRPr="00A63633">
        <w:rPr>
          <w:rFonts w:ascii="Times New Roman" w:hAnsi="Times New Roman"/>
          <w:sz w:val="24"/>
        </w:rPr>
        <w:t xml:space="preserve"> </w:t>
      </w:r>
      <w:r w:rsidRPr="00A63633">
        <w:rPr>
          <w:rFonts w:ascii="Times New Roman" w:hAnsi="Times New Roman" w:hint="cs"/>
          <w:sz w:val="24"/>
          <w:rtl/>
        </w:rPr>
        <w:t>گردد</w:t>
      </w:r>
      <w:r w:rsidRPr="00A63633">
        <w:rPr>
          <w:rFonts w:ascii="Times New Roman" w:hAnsi="Times New Roman"/>
          <w:sz w:val="24"/>
        </w:rPr>
        <w:t xml:space="preserve"> </w:t>
      </w:r>
      <w:r w:rsidRPr="00A63633">
        <w:rPr>
          <w:rFonts w:ascii="Times New Roman" w:hAnsi="Times New Roman" w:hint="cs"/>
          <w:sz w:val="24"/>
          <w:rtl/>
        </w:rPr>
        <w:t>و</w:t>
      </w:r>
      <w:r w:rsidRPr="00A63633">
        <w:rPr>
          <w:rFonts w:ascii="Times New Roman" w:hAnsi="Times New Roman"/>
          <w:sz w:val="24"/>
        </w:rPr>
        <w:t xml:space="preserve"> </w:t>
      </w:r>
      <w:r w:rsidRPr="00A63633">
        <w:rPr>
          <w:rFonts w:ascii="Times New Roman" w:hAnsi="Times New Roman" w:hint="cs"/>
          <w:sz w:val="24"/>
          <w:rtl/>
        </w:rPr>
        <w:t>این</w:t>
      </w:r>
      <w:r w:rsidRPr="00A63633">
        <w:rPr>
          <w:rFonts w:ascii="Times New Roman" w:hAnsi="Times New Roman"/>
          <w:sz w:val="24"/>
        </w:rPr>
        <w:t xml:space="preserve"> </w:t>
      </w:r>
      <w:r w:rsidRPr="00A63633">
        <w:rPr>
          <w:rFonts w:ascii="Times New Roman" w:hAnsi="Times New Roman" w:hint="cs"/>
          <w:sz w:val="24"/>
          <w:rtl/>
        </w:rPr>
        <w:t>افراد</w:t>
      </w:r>
      <w:r w:rsidRPr="00A63633">
        <w:rPr>
          <w:rFonts w:ascii="Times New Roman" w:hAnsi="Times New Roman"/>
          <w:sz w:val="24"/>
        </w:rPr>
        <w:t xml:space="preserve"> </w:t>
      </w:r>
      <w:r w:rsidRPr="00A63633">
        <w:rPr>
          <w:rFonts w:ascii="Times New Roman" w:hAnsi="Times New Roman" w:hint="cs"/>
          <w:sz w:val="24"/>
          <w:rtl/>
        </w:rPr>
        <w:t>بواسطه</w:t>
      </w:r>
      <w:r w:rsidRPr="00A63633">
        <w:rPr>
          <w:rFonts w:ascii="Times New Roman" w:hAnsi="Times New Roman"/>
          <w:sz w:val="24"/>
        </w:rPr>
        <w:t xml:space="preserve"> </w:t>
      </w:r>
      <w:r w:rsidRPr="00A63633">
        <w:rPr>
          <w:rFonts w:ascii="Times New Roman" w:hAnsi="Times New Roman" w:hint="cs"/>
          <w:sz w:val="24"/>
          <w:rtl/>
        </w:rPr>
        <w:t>وابستگی</w:t>
      </w:r>
      <w:r w:rsidRPr="00A63633">
        <w:rPr>
          <w:rFonts w:ascii="Times New Roman" w:hAnsi="Times New Roman"/>
          <w:sz w:val="24"/>
        </w:rPr>
        <w:t xml:space="preserve"> </w:t>
      </w:r>
      <w:r w:rsidRPr="00A63633">
        <w:rPr>
          <w:rFonts w:ascii="Times New Roman" w:hAnsi="Times New Roman" w:hint="cs"/>
          <w:sz w:val="24"/>
          <w:rtl/>
        </w:rPr>
        <w:t>و</w:t>
      </w:r>
      <w:r w:rsidRPr="00A63633">
        <w:rPr>
          <w:rFonts w:ascii="Times New Roman" w:hAnsi="Times New Roman"/>
          <w:sz w:val="24"/>
        </w:rPr>
        <w:t xml:space="preserve"> </w:t>
      </w:r>
      <w:r w:rsidRPr="00A63633">
        <w:rPr>
          <w:rFonts w:ascii="Times New Roman" w:hAnsi="Times New Roman" w:hint="cs"/>
          <w:sz w:val="24"/>
          <w:rtl/>
        </w:rPr>
        <w:t>علایق</w:t>
      </w:r>
      <w:r w:rsidRPr="00A63633">
        <w:rPr>
          <w:rFonts w:ascii="Times New Roman" w:hAnsi="Times New Roman"/>
          <w:sz w:val="24"/>
        </w:rPr>
        <w:t xml:space="preserve"> </w:t>
      </w:r>
      <w:r w:rsidRPr="00A63633">
        <w:rPr>
          <w:rFonts w:ascii="Times New Roman" w:hAnsi="Times New Roman" w:hint="cs"/>
          <w:sz w:val="24"/>
          <w:rtl/>
        </w:rPr>
        <w:t>مشترک</w:t>
      </w:r>
      <w:r w:rsidRPr="00A63633">
        <w:rPr>
          <w:rFonts w:ascii="Times New Roman" w:hAnsi="Times New Roman"/>
          <w:sz w:val="24"/>
        </w:rPr>
        <w:t xml:space="preserve"> </w:t>
      </w:r>
      <w:r w:rsidRPr="00A63633">
        <w:rPr>
          <w:rFonts w:ascii="Times New Roman" w:hAnsi="Times New Roman" w:hint="cs"/>
          <w:sz w:val="24"/>
          <w:rtl/>
        </w:rPr>
        <w:t>با</w:t>
      </w:r>
      <w:r w:rsidRPr="00A63633">
        <w:rPr>
          <w:rFonts w:ascii="Times New Roman" w:hAnsi="Times New Roman"/>
          <w:sz w:val="24"/>
        </w:rPr>
        <w:t xml:space="preserve"> </w:t>
      </w:r>
      <w:r w:rsidRPr="00A63633">
        <w:rPr>
          <w:rFonts w:ascii="Times New Roman" w:hAnsi="Times New Roman" w:hint="cs"/>
          <w:sz w:val="24"/>
          <w:rtl/>
        </w:rPr>
        <w:t>همدیگر</w:t>
      </w:r>
      <w:r w:rsidRPr="00A63633">
        <w:rPr>
          <w:rFonts w:ascii="Times New Roman" w:hAnsi="Times New Roman"/>
          <w:sz w:val="24"/>
        </w:rPr>
        <w:t xml:space="preserve"> </w:t>
      </w:r>
      <w:r w:rsidRPr="00A63633">
        <w:rPr>
          <w:rFonts w:ascii="Times New Roman" w:hAnsi="Times New Roman" w:hint="cs"/>
          <w:sz w:val="24"/>
          <w:rtl/>
        </w:rPr>
        <w:t>اتحاد</w:t>
      </w:r>
      <w:r w:rsidRPr="00A63633">
        <w:rPr>
          <w:rFonts w:ascii="Times New Roman" w:hAnsi="Times New Roman"/>
          <w:sz w:val="24"/>
        </w:rPr>
        <w:t xml:space="preserve"> </w:t>
      </w:r>
      <w:r w:rsidRPr="00A63633">
        <w:rPr>
          <w:rFonts w:ascii="Times New Roman" w:hAnsi="Times New Roman" w:hint="cs"/>
          <w:sz w:val="24"/>
          <w:rtl/>
        </w:rPr>
        <w:t>و</w:t>
      </w:r>
      <w:r w:rsidRPr="00A63633">
        <w:rPr>
          <w:rFonts w:ascii="Times New Roman" w:hAnsi="Times New Roman"/>
          <w:sz w:val="24"/>
        </w:rPr>
        <w:t xml:space="preserve"> </w:t>
      </w:r>
      <w:r w:rsidRPr="00A63633">
        <w:rPr>
          <w:rFonts w:ascii="Times New Roman" w:hAnsi="Times New Roman" w:hint="cs"/>
          <w:sz w:val="24"/>
          <w:rtl/>
        </w:rPr>
        <w:t>پیوند</w:t>
      </w:r>
      <w:r w:rsidRPr="00A63633">
        <w:rPr>
          <w:rFonts w:ascii="Times New Roman" w:hAnsi="Times New Roman"/>
          <w:sz w:val="24"/>
        </w:rPr>
        <w:t xml:space="preserve"> </w:t>
      </w:r>
      <w:r w:rsidRPr="00A63633">
        <w:rPr>
          <w:rFonts w:ascii="Times New Roman" w:hAnsi="Times New Roman" w:hint="cs"/>
          <w:sz w:val="24"/>
          <w:rtl/>
        </w:rPr>
        <w:t>دارن</w:t>
      </w:r>
      <w:r w:rsidRPr="008D0019">
        <w:rPr>
          <w:rFonts w:ascii="Times New Roman" w:hAnsi="Times New Roman" w:hint="cs"/>
          <w:sz w:val="24"/>
          <w:rtl/>
        </w:rPr>
        <w:t>د</w:t>
      </w:r>
      <w:r w:rsidRPr="008D0019">
        <w:rPr>
          <w:rFonts w:eastAsiaTheme="minorHAnsi" w:cs="Times New Roman"/>
          <w:szCs w:val="20"/>
        </w:rPr>
        <w:t>.</w:t>
      </w:r>
      <w:r w:rsidRPr="008D0019">
        <w:rPr>
          <w:rFonts w:ascii="Times New Roman" w:hAnsi="Times New Roman" w:hint="cs"/>
          <w:sz w:val="24"/>
          <w:rtl/>
        </w:rPr>
        <w:t>اجتماع</w:t>
      </w:r>
      <w:r w:rsidRPr="008D0019">
        <w:rPr>
          <w:rFonts w:ascii="Times New Roman" w:hAnsi="Times New Roman"/>
          <w:sz w:val="24"/>
        </w:rPr>
        <w:t xml:space="preserve"> </w:t>
      </w:r>
      <w:r w:rsidRPr="008D0019">
        <w:rPr>
          <w:rFonts w:ascii="Times New Roman" w:hAnsi="Times New Roman" w:hint="cs"/>
          <w:sz w:val="24"/>
          <w:rtl/>
        </w:rPr>
        <w:t>را</w:t>
      </w:r>
      <w:r w:rsidRPr="008D0019">
        <w:rPr>
          <w:rFonts w:ascii="Times New Roman" w:hAnsi="Times New Roman"/>
          <w:sz w:val="24"/>
        </w:rPr>
        <w:t xml:space="preserve"> </w:t>
      </w:r>
      <w:r w:rsidRPr="008D0019">
        <w:rPr>
          <w:rFonts w:ascii="Times New Roman" w:hAnsi="Times New Roman" w:hint="cs"/>
          <w:sz w:val="24"/>
          <w:rtl/>
        </w:rPr>
        <w:t>باید</w:t>
      </w:r>
      <w:r w:rsidRPr="008D0019">
        <w:rPr>
          <w:rFonts w:ascii="Times New Roman" w:hAnsi="Times New Roman"/>
          <w:sz w:val="24"/>
        </w:rPr>
        <w:t xml:space="preserve"> </w:t>
      </w:r>
      <w:r w:rsidRPr="008D0019">
        <w:rPr>
          <w:rFonts w:ascii="Times New Roman" w:hAnsi="Times New Roman" w:hint="cs"/>
          <w:sz w:val="24"/>
          <w:rtl/>
        </w:rPr>
        <w:t>گروهی</w:t>
      </w:r>
      <w:r w:rsidRPr="008D0019">
        <w:rPr>
          <w:rFonts w:ascii="Times New Roman" w:hAnsi="Times New Roman"/>
          <w:sz w:val="24"/>
        </w:rPr>
        <w:t xml:space="preserve"> </w:t>
      </w:r>
      <w:r w:rsidRPr="008D0019">
        <w:rPr>
          <w:rFonts w:ascii="Times New Roman" w:hAnsi="Times New Roman" w:hint="cs"/>
          <w:sz w:val="24"/>
          <w:rtl/>
        </w:rPr>
        <w:t>از</w:t>
      </w:r>
      <w:r w:rsidRPr="008D0019">
        <w:rPr>
          <w:rFonts w:ascii="Times New Roman" w:hAnsi="Times New Roman"/>
          <w:sz w:val="24"/>
        </w:rPr>
        <w:t xml:space="preserve"> </w:t>
      </w:r>
      <w:r w:rsidRPr="008D0019">
        <w:rPr>
          <w:rFonts w:ascii="Times New Roman" w:hAnsi="Times New Roman" w:hint="cs"/>
          <w:sz w:val="24"/>
          <w:rtl/>
        </w:rPr>
        <w:t>افراد</w:t>
      </w:r>
      <w:r w:rsidRPr="008D0019">
        <w:rPr>
          <w:rFonts w:ascii="Times New Roman" w:hAnsi="Times New Roman"/>
          <w:sz w:val="24"/>
        </w:rPr>
        <w:t xml:space="preserve"> </w:t>
      </w:r>
      <w:r w:rsidRPr="008D0019">
        <w:rPr>
          <w:rFonts w:ascii="Times New Roman" w:hAnsi="Times New Roman" w:hint="cs"/>
          <w:sz w:val="24"/>
          <w:rtl/>
        </w:rPr>
        <w:t>دانست</w:t>
      </w:r>
      <w:r w:rsidRPr="008D0019">
        <w:rPr>
          <w:rFonts w:ascii="Times New Roman" w:hAnsi="Times New Roman"/>
          <w:sz w:val="24"/>
        </w:rPr>
        <w:t xml:space="preserve"> </w:t>
      </w:r>
      <w:r w:rsidRPr="008D0019">
        <w:rPr>
          <w:rFonts w:ascii="Times New Roman" w:hAnsi="Times New Roman" w:hint="cs"/>
          <w:sz w:val="24"/>
          <w:rtl/>
        </w:rPr>
        <w:t>که</w:t>
      </w:r>
      <w:r w:rsidRPr="008D0019">
        <w:rPr>
          <w:rFonts w:ascii="Times New Roman" w:hAnsi="Times New Roman"/>
          <w:sz w:val="24"/>
        </w:rPr>
        <w:t xml:space="preserve"> </w:t>
      </w:r>
      <w:r w:rsidRPr="008D0019">
        <w:rPr>
          <w:rFonts w:ascii="Times New Roman" w:hAnsi="Times New Roman" w:hint="cs"/>
          <w:sz w:val="24"/>
          <w:rtl/>
        </w:rPr>
        <w:t>دارای</w:t>
      </w:r>
      <w:r w:rsidRPr="008D0019">
        <w:rPr>
          <w:rFonts w:ascii="Times New Roman" w:hAnsi="Times New Roman"/>
          <w:sz w:val="24"/>
        </w:rPr>
        <w:t xml:space="preserve"> </w:t>
      </w:r>
      <w:r w:rsidRPr="008D0019">
        <w:rPr>
          <w:rFonts w:ascii="Times New Roman" w:hAnsi="Times New Roman" w:hint="cs"/>
          <w:sz w:val="24"/>
          <w:rtl/>
        </w:rPr>
        <w:t>تعهدات،</w:t>
      </w:r>
      <w:r w:rsidRPr="008D0019">
        <w:rPr>
          <w:rFonts w:ascii="Times New Roman" w:hAnsi="Times New Roman"/>
          <w:sz w:val="24"/>
        </w:rPr>
        <w:t xml:space="preserve"> </w:t>
      </w:r>
      <w:r w:rsidRPr="008D0019">
        <w:rPr>
          <w:rFonts w:ascii="Times New Roman" w:hAnsi="Times New Roman" w:hint="cs"/>
          <w:sz w:val="24"/>
          <w:rtl/>
        </w:rPr>
        <w:t>الزامات</w:t>
      </w:r>
      <w:r w:rsidRPr="008D0019">
        <w:rPr>
          <w:rFonts w:ascii="Times New Roman" w:hAnsi="Times New Roman"/>
          <w:sz w:val="24"/>
        </w:rPr>
        <w:t xml:space="preserve"> </w:t>
      </w:r>
      <w:r w:rsidRPr="008D0019">
        <w:rPr>
          <w:rFonts w:ascii="Times New Roman" w:hAnsi="Times New Roman" w:hint="cs"/>
          <w:sz w:val="24"/>
          <w:rtl/>
        </w:rPr>
        <w:t>و</w:t>
      </w:r>
      <w:r w:rsidRPr="008D0019">
        <w:rPr>
          <w:rFonts w:ascii="Times New Roman" w:hAnsi="Times New Roman"/>
          <w:sz w:val="24"/>
        </w:rPr>
        <w:t xml:space="preserve"> </w:t>
      </w:r>
      <w:r w:rsidRPr="008D0019">
        <w:rPr>
          <w:rFonts w:ascii="Times New Roman" w:hAnsi="Times New Roman" w:hint="cs"/>
          <w:sz w:val="24"/>
          <w:rtl/>
        </w:rPr>
        <w:t>تعلقات</w:t>
      </w:r>
      <w:r w:rsidRPr="008D0019">
        <w:rPr>
          <w:rFonts w:ascii="Times New Roman" w:hAnsi="Times New Roman"/>
          <w:sz w:val="24"/>
        </w:rPr>
        <w:t xml:space="preserve"> </w:t>
      </w:r>
      <w:r w:rsidRPr="008D0019">
        <w:rPr>
          <w:rFonts w:ascii="Times New Roman" w:hAnsi="Times New Roman" w:hint="cs"/>
          <w:sz w:val="24"/>
          <w:rtl/>
        </w:rPr>
        <w:t>و</w:t>
      </w:r>
      <w:r w:rsidRPr="008D0019">
        <w:rPr>
          <w:rFonts w:ascii="Times New Roman" w:hAnsi="Times New Roman"/>
          <w:sz w:val="24"/>
        </w:rPr>
        <w:t xml:space="preserve"> </w:t>
      </w:r>
      <w:r w:rsidRPr="008D0019">
        <w:rPr>
          <w:rFonts w:ascii="Times New Roman" w:hAnsi="Times New Roman" w:hint="cs"/>
          <w:sz w:val="24"/>
          <w:rtl/>
        </w:rPr>
        <w:t>علایق</w:t>
      </w:r>
      <w:r w:rsidRPr="008D0019">
        <w:rPr>
          <w:rFonts w:ascii="Times New Roman" w:hAnsi="Times New Roman"/>
          <w:sz w:val="24"/>
        </w:rPr>
        <w:t xml:space="preserve"> </w:t>
      </w:r>
      <w:r w:rsidRPr="008D0019">
        <w:rPr>
          <w:rFonts w:ascii="Times New Roman" w:hAnsi="Times New Roman" w:hint="cs"/>
          <w:sz w:val="24"/>
          <w:rtl/>
        </w:rPr>
        <w:t>مشترک</w:t>
      </w:r>
      <w:r w:rsidRPr="008D0019">
        <w:rPr>
          <w:rFonts w:ascii="Times New Roman" w:hAnsi="Times New Roman"/>
          <w:sz w:val="24"/>
        </w:rPr>
        <w:t xml:space="preserve"> </w:t>
      </w:r>
      <w:r w:rsidRPr="008D0019">
        <w:rPr>
          <w:rFonts w:ascii="Times New Roman" w:hAnsi="Times New Roman" w:hint="cs"/>
          <w:sz w:val="24"/>
          <w:rtl/>
        </w:rPr>
        <w:t>اند</w:t>
      </w:r>
      <w:r w:rsidRPr="008D0019">
        <w:rPr>
          <w:rFonts w:ascii="Times New Roman" w:hAnsi="Times New Roman"/>
          <w:sz w:val="24"/>
        </w:rPr>
        <w:t xml:space="preserve"> </w:t>
      </w:r>
      <w:r w:rsidRPr="008D0019">
        <w:rPr>
          <w:rFonts w:ascii="Times New Roman" w:hAnsi="Times New Roman" w:hint="cs"/>
          <w:sz w:val="24"/>
          <w:rtl/>
        </w:rPr>
        <w:t>و</w:t>
      </w:r>
      <w:r w:rsidRPr="008D0019">
        <w:rPr>
          <w:rFonts w:ascii="Times New Roman" w:hAnsi="Times New Roman"/>
          <w:sz w:val="24"/>
        </w:rPr>
        <w:t xml:space="preserve"> </w:t>
      </w:r>
      <w:r w:rsidRPr="008D0019">
        <w:rPr>
          <w:rFonts w:ascii="Times New Roman" w:hAnsi="Times New Roman" w:hint="cs"/>
          <w:sz w:val="24"/>
          <w:rtl/>
        </w:rPr>
        <w:t>درمحدوده</w:t>
      </w:r>
      <w:r w:rsidRPr="008D0019">
        <w:rPr>
          <w:rFonts w:ascii="Times New Roman" w:hAnsi="Times New Roman"/>
          <w:sz w:val="24"/>
        </w:rPr>
        <w:t xml:space="preserve"> </w:t>
      </w:r>
      <w:r w:rsidRPr="008D0019">
        <w:rPr>
          <w:rFonts w:ascii="Times New Roman" w:hAnsi="Times New Roman" w:hint="cs"/>
          <w:sz w:val="24"/>
          <w:rtl/>
        </w:rPr>
        <w:t>جغرافیایی</w:t>
      </w:r>
      <w:r w:rsidRPr="008D0019">
        <w:rPr>
          <w:rFonts w:ascii="Times New Roman" w:hAnsi="Times New Roman"/>
          <w:sz w:val="24"/>
        </w:rPr>
        <w:t xml:space="preserve"> </w:t>
      </w:r>
      <w:r w:rsidRPr="008D0019">
        <w:rPr>
          <w:rFonts w:ascii="Times New Roman" w:hAnsi="Times New Roman" w:hint="cs"/>
          <w:sz w:val="24"/>
          <w:rtl/>
        </w:rPr>
        <w:t>معینی</w:t>
      </w:r>
      <w:r w:rsidRPr="008D0019">
        <w:rPr>
          <w:rFonts w:ascii="Times New Roman" w:hAnsi="Times New Roman"/>
          <w:sz w:val="24"/>
        </w:rPr>
        <w:t xml:space="preserve"> </w:t>
      </w:r>
      <w:r w:rsidRPr="008D0019">
        <w:rPr>
          <w:rFonts w:ascii="Times New Roman" w:hAnsi="Times New Roman" w:hint="cs"/>
          <w:sz w:val="24"/>
          <w:rtl/>
        </w:rPr>
        <w:t>سکونت</w:t>
      </w:r>
      <w:r w:rsidRPr="008D0019">
        <w:rPr>
          <w:rFonts w:ascii="Times New Roman" w:hAnsi="Times New Roman"/>
          <w:sz w:val="24"/>
        </w:rPr>
        <w:t xml:space="preserve"> </w:t>
      </w:r>
      <w:r w:rsidRPr="008D0019">
        <w:rPr>
          <w:rFonts w:ascii="Times New Roman" w:hAnsi="Times New Roman" w:hint="cs"/>
          <w:sz w:val="24"/>
          <w:rtl/>
        </w:rPr>
        <w:t xml:space="preserve">دارند </w:t>
      </w:r>
      <w:r w:rsidR="008D0019">
        <w:rPr>
          <w:rFonts w:ascii="Times New Roman" w:hAnsi="Times New Roman" w:hint="cs"/>
          <w:sz w:val="24"/>
          <w:rtl/>
        </w:rPr>
        <w:t>.</w:t>
      </w:r>
      <w:r w:rsidR="00FA22D9" w:rsidRPr="00FA22D9">
        <w:rPr>
          <w:rFonts w:eastAsiaTheme="minorHAnsi" w:hint="cs"/>
          <w:sz w:val="24"/>
          <w:rtl/>
        </w:rPr>
        <w:t>پس از بررسی و درک مفهوم اجتماع حال باید مفهوم تعاملات</w:t>
      </w:r>
      <w:r w:rsidR="008D0019">
        <w:rPr>
          <w:rFonts w:eastAsiaTheme="minorHAnsi" w:hint="cs"/>
          <w:sz w:val="24"/>
          <w:rtl/>
        </w:rPr>
        <w:t xml:space="preserve"> اجتماعی را مورد بررسی قرار داد</w:t>
      </w:r>
      <w:r w:rsidR="00AA39CF">
        <w:rPr>
          <w:rFonts w:eastAsiaTheme="minorHAnsi" w:hint="cs"/>
          <w:sz w:val="24"/>
          <w:rtl/>
        </w:rPr>
        <w:t>(غلامی،1392: 12).</w:t>
      </w:r>
    </w:p>
    <w:p w:rsidR="00A63633" w:rsidRPr="00756F40" w:rsidRDefault="00A63633" w:rsidP="00A63633">
      <w:pPr>
        <w:pStyle w:val="A-text"/>
        <w:rPr>
          <w:rFonts w:ascii="Times New Roman" w:hAnsi="Times New Roman"/>
          <w:sz w:val="24"/>
          <w:rtl/>
        </w:rPr>
      </w:pPr>
    </w:p>
    <w:p w:rsidR="00015FC4" w:rsidRDefault="00756F40" w:rsidP="00D25A17">
      <w:pPr>
        <w:pStyle w:val="A-text"/>
        <w:ind w:firstLine="0"/>
        <w:rPr>
          <w:rFonts w:ascii="Times New Roman" w:hAnsi="Times New Roman"/>
          <w:b/>
          <w:bCs/>
          <w:sz w:val="24"/>
          <w:rtl/>
        </w:rPr>
      </w:pPr>
      <w:r>
        <w:rPr>
          <w:rFonts w:ascii="Times New Roman" w:hAnsi="Times New Roman" w:hint="cs"/>
          <w:b/>
          <w:bCs/>
          <w:sz w:val="24"/>
          <w:rtl/>
        </w:rPr>
        <w:t>2</w:t>
      </w:r>
      <w:r w:rsidR="008D4081">
        <w:rPr>
          <w:rFonts w:ascii="Times New Roman" w:hAnsi="Times New Roman" w:hint="cs"/>
          <w:b/>
          <w:bCs/>
          <w:sz w:val="24"/>
          <w:rtl/>
        </w:rPr>
        <w:t>.تعاملات اجتماعی</w:t>
      </w:r>
      <w:r w:rsidR="00D25A17">
        <w:rPr>
          <w:rFonts w:hint="cs"/>
          <w:b/>
          <w:bCs/>
          <w:spacing w:val="-4"/>
          <w:szCs w:val="20"/>
          <w:vertAlign w:val="superscript"/>
          <w:rtl/>
        </w:rPr>
        <w:t>8</w:t>
      </w:r>
    </w:p>
    <w:p w:rsidR="002B4976" w:rsidRDefault="002B4976" w:rsidP="00C53353">
      <w:pPr>
        <w:pStyle w:val="A-text"/>
        <w:rPr>
          <w:rtl/>
        </w:rPr>
      </w:pPr>
      <w:r w:rsidRPr="002B4976">
        <w:rPr>
          <w:rtl/>
          <w:lang w:bidi="ar-SA"/>
        </w:rPr>
        <w:t>تعامل اجتماعی به معنای ایجاد رابطه بین دو نفر یا بیشتر است که منجر به واکنشی میان آن ها می شود و این نوع واکنش برای هر دو طرف شناخته شده است. بنابراین روا</w:t>
      </w:r>
      <w:r w:rsidR="00C53353">
        <w:rPr>
          <w:rFonts w:hint="cs"/>
          <w:rtl/>
          <w:lang w:bidi="ar-SA"/>
        </w:rPr>
        <w:t>ب</w:t>
      </w:r>
      <w:r w:rsidRPr="002B4976">
        <w:rPr>
          <w:rtl/>
          <w:lang w:bidi="ar-SA"/>
        </w:rPr>
        <w:t>ط بدین معنا در زمره ی این تعریف قرار نمی گیرند. البته تعاریف دیگری نیز برای تعاملات اجتماعی وجود دارد به عنوان نمونه، تعامل اجتماعی و برقراری ارتباط، می تواند یک موضوع فیزیکی، یک نگاه، یک مکالمه و ارتباط بین افراد باشد که خود مستلزم تعریف رویداد ها و فعالیت های متناسب و در نتیجه نقش پذیری مردم در فضا و عضویت آن ها در گروه ها و شبکه های اجتماعی است (دانشپور و چرخیان،</w:t>
      </w:r>
      <w:r w:rsidRPr="002B4976">
        <w:t xml:space="preserve"> </w:t>
      </w:r>
      <w:r w:rsidR="009E1193">
        <w:rPr>
          <w:rFonts w:hint="cs"/>
          <w:rtl/>
        </w:rPr>
        <w:t>2</w:t>
      </w:r>
      <w:r w:rsidR="0039051D">
        <w:rPr>
          <w:rFonts w:hint="cs"/>
          <w:rtl/>
        </w:rPr>
        <w:t>2</w:t>
      </w:r>
      <w:r w:rsidR="009E1193">
        <w:rPr>
          <w:rFonts w:hint="cs"/>
          <w:rtl/>
        </w:rPr>
        <w:t>:</w:t>
      </w:r>
      <w:r w:rsidRPr="002B4976">
        <w:rPr>
          <w:rtl/>
        </w:rPr>
        <w:t>۱۳۸۶</w:t>
      </w:r>
      <w:r w:rsidRPr="002B4976">
        <w:t xml:space="preserve"> </w:t>
      </w:r>
      <w:r w:rsidR="00FA22D9">
        <w:rPr>
          <w:rFonts w:hint="cs"/>
          <w:rtl/>
        </w:rPr>
        <w:t xml:space="preserve">)، </w:t>
      </w:r>
      <w:r w:rsidRPr="002B4976">
        <w:rPr>
          <w:rtl/>
          <w:lang w:bidi="ar-SA"/>
        </w:rPr>
        <w:t xml:space="preserve">اما آنچه ما در جوامع امروز شاهد آن هستیم، کاهش سطح ارتباط افراد با یکدیگر است، چنان که با افزایش اندازه وسعت شهرها، </w:t>
      </w:r>
      <w:r w:rsidRPr="002B4976">
        <w:rPr>
          <w:rtl/>
          <w:lang w:bidi="ar-SA"/>
        </w:rPr>
        <w:lastRenderedPageBreak/>
        <w:t xml:space="preserve">سرعت، تراکم و </w:t>
      </w:r>
      <w:r w:rsidRPr="002B4976">
        <w:rPr>
          <w:rFonts w:hint="cs"/>
          <w:rtl/>
          <w:lang w:bidi="ar-SA"/>
        </w:rPr>
        <w:t>غیر</w:t>
      </w:r>
      <w:r w:rsidRPr="002B4976">
        <w:rPr>
          <w:rtl/>
          <w:lang w:bidi="ar-SA"/>
        </w:rPr>
        <w:t>ه، م</w:t>
      </w:r>
      <w:r w:rsidRPr="002B4976">
        <w:rPr>
          <w:rFonts w:hint="cs"/>
          <w:rtl/>
          <w:lang w:bidi="ar-SA"/>
        </w:rPr>
        <w:t>د</w:t>
      </w:r>
      <w:r w:rsidRPr="002B4976">
        <w:rPr>
          <w:rtl/>
          <w:lang w:bidi="ar-SA"/>
        </w:rPr>
        <w:t>نیت، شهروندی و روابط اجتماعی به عنوان اصول اولیه شهریه تضعیف شد</w:t>
      </w:r>
      <w:r w:rsidR="00C53353">
        <w:rPr>
          <w:rFonts w:hint="cs"/>
          <w:rtl/>
        </w:rPr>
        <w:t>،</w:t>
      </w:r>
      <w:r w:rsidRPr="002B4976">
        <w:rPr>
          <w:rtl/>
          <w:lang w:bidi="ar-SA"/>
        </w:rPr>
        <w:t xml:space="preserve">به این ترتیب احساس جمعی اجتماع های محلی و وابستگی های احساسی به یک مکان در حال ناپدید شدن است </w:t>
      </w:r>
      <w:r w:rsidRPr="00D81B33">
        <w:rPr>
          <w:rtl/>
          <w:lang w:bidi="ar-SA"/>
        </w:rPr>
        <w:t>(</w:t>
      </w:r>
      <w:r w:rsidR="000F0B1F" w:rsidRPr="00D81B33">
        <w:rPr>
          <w:rFonts w:hint="cs"/>
          <w:rtl/>
          <w:lang w:bidi="ar-SA"/>
        </w:rPr>
        <w:t>علیمردانی وهمکاران،</w:t>
      </w:r>
      <w:r w:rsidR="00D81B33" w:rsidRPr="00D81B33">
        <w:rPr>
          <w:rFonts w:hint="cs"/>
          <w:rtl/>
          <w:lang w:bidi="ar-SA"/>
        </w:rPr>
        <w:t>1394 :9</w:t>
      </w:r>
      <w:r w:rsidRPr="00D81B33">
        <w:rPr>
          <w:rFonts w:hint="cs"/>
          <w:rtl/>
        </w:rPr>
        <w:t>)</w:t>
      </w:r>
      <w:r w:rsidRPr="00D81B33">
        <w:t xml:space="preserve"> </w:t>
      </w:r>
      <w:r w:rsidRPr="00D81B33">
        <w:rPr>
          <w:rFonts w:hint="cs"/>
          <w:rtl/>
        </w:rPr>
        <w:t>.</w:t>
      </w:r>
      <w:r w:rsidRPr="002B4976">
        <w:rPr>
          <w:rFonts w:hint="cs"/>
          <w:rtl/>
        </w:rPr>
        <w:t xml:space="preserve"> </w:t>
      </w:r>
      <w:r w:rsidRPr="002B4976">
        <w:rPr>
          <w:rtl/>
          <w:lang w:bidi="ar-SA"/>
        </w:rPr>
        <w:t>شناخت کافی از انسان و نحوه ارتباطش با سایرین و چگونگی آن می تواند در شکل دهی محیط برای برقراری بیشتر تعامل و ارتباط موثر باشد. لذا در این روند با بررسی آسان به عنوان یک موجود اجتماعی که دارای سطوح کمی و کیفی مختلف از تعاملات اجتماعی است، شناخت قرارگاه های رفتاری و مناسبت های اجتماعی و فعالیت های دارای ظرفیت بالقوه برای کنش های اجتماعی و روابط معنادار اهمیت پیدا می کند</w:t>
      </w:r>
      <w:r w:rsidR="00FA22D9" w:rsidRPr="002B4976">
        <w:rPr>
          <w:rtl/>
          <w:lang w:bidi="ar-SA"/>
        </w:rPr>
        <w:t xml:space="preserve"> (پارسی، </w:t>
      </w:r>
      <w:r w:rsidR="00FA22D9" w:rsidRPr="002B4976">
        <w:rPr>
          <w:rtl/>
        </w:rPr>
        <w:t>۱۳۸۱:</w:t>
      </w:r>
      <w:r w:rsidR="00FA22D9" w:rsidRPr="002B4976">
        <w:rPr>
          <w:rFonts w:hint="cs"/>
          <w:rtl/>
        </w:rPr>
        <w:t xml:space="preserve"> 45</w:t>
      </w:r>
      <w:r w:rsidR="00FA22D9" w:rsidRPr="002B4976">
        <w:rPr>
          <w:rtl/>
        </w:rPr>
        <w:t>).</w:t>
      </w:r>
    </w:p>
    <w:p w:rsidR="00B545E5" w:rsidRPr="00B545E5" w:rsidRDefault="00B545E5" w:rsidP="00B545E5">
      <w:pPr>
        <w:pStyle w:val="A-text"/>
        <w:rPr>
          <w:b/>
          <w:bCs/>
        </w:rPr>
      </w:pPr>
      <w:r w:rsidRPr="00B545E5">
        <w:rPr>
          <w:rFonts w:ascii="Calibri" w:hAnsi="Calibri" w:cs="Calibri" w:hint="cs"/>
          <w:b/>
          <w:bCs/>
          <w:rtl/>
          <w:lang w:bidi="ar-SA"/>
        </w:rPr>
        <w:t> </w:t>
      </w:r>
      <w:r w:rsidRPr="00B545E5">
        <w:rPr>
          <w:rFonts w:ascii="Cambria" w:hAnsi="Cambria" w:hint="cs"/>
          <w:b/>
          <w:bCs/>
          <w:rtl/>
        </w:rPr>
        <w:t>2</w:t>
      </w:r>
      <w:r w:rsidRPr="00B545E5">
        <w:rPr>
          <w:rFonts w:ascii="Cambria" w:hAnsi="Cambria" w:hint="cs"/>
          <w:b/>
          <w:bCs/>
          <w:rtl/>
          <w:lang w:bidi="ar-SA"/>
        </w:rPr>
        <w:t>-2.</w:t>
      </w:r>
      <w:r w:rsidRPr="00B545E5">
        <w:rPr>
          <w:rFonts w:hint="cs"/>
          <w:b/>
          <w:bCs/>
          <w:rtl/>
          <w:lang w:bidi="ar-SA"/>
        </w:rPr>
        <w:t>ضرورت</w:t>
      </w:r>
      <w:r w:rsidRPr="00B545E5">
        <w:rPr>
          <w:b/>
          <w:bCs/>
          <w:rtl/>
          <w:lang w:bidi="ar-SA"/>
        </w:rPr>
        <w:t xml:space="preserve"> </w:t>
      </w:r>
      <w:r w:rsidRPr="00B545E5">
        <w:rPr>
          <w:rFonts w:hint="cs"/>
          <w:b/>
          <w:bCs/>
          <w:rtl/>
          <w:lang w:bidi="ar-SA"/>
        </w:rPr>
        <w:t>شکل</w:t>
      </w:r>
      <w:r w:rsidRPr="00B545E5">
        <w:rPr>
          <w:b/>
          <w:bCs/>
          <w:rtl/>
          <w:lang w:bidi="ar-SA"/>
        </w:rPr>
        <w:t xml:space="preserve"> </w:t>
      </w:r>
      <w:r w:rsidRPr="00B545E5">
        <w:rPr>
          <w:rFonts w:hint="cs"/>
          <w:b/>
          <w:bCs/>
          <w:rtl/>
          <w:lang w:bidi="ar-SA"/>
        </w:rPr>
        <w:t>گیری</w:t>
      </w:r>
      <w:r w:rsidRPr="00B545E5">
        <w:rPr>
          <w:b/>
          <w:bCs/>
          <w:rtl/>
          <w:lang w:bidi="ar-SA"/>
        </w:rPr>
        <w:t xml:space="preserve"> </w:t>
      </w:r>
      <w:r w:rsidRPr="00B545E5">
        <w:rPr>
          <w:rFonts w:hint="cs"/>
          <w:b/>
          <w:bCs/>
          <w:rtl/>
          <w:lang w:bidi="ar-SA"/>
        </w:rPr>
        <w:t>تعامل</w:t>
      </w:r>
      <w:r w:rsidRPr="00B545E5">
        <w:rPr>
          <w:b/>
          <w:bCs/>
          <w:rtl/>
          <w:lang w:bidi="ar-SA"/>
        </w:rPr>
        <w:t xml:space="preserve"> </w:t>
      </w:r>
      <w:r w:rsidRPr="00B545E5">
        <w:rPr>
          <w:rFonts w:hint="cs"/>
          <w:b/>
          <w:bCs/>
          <w:rtl/>
          <w:lang w:bidi="ar-SA"/>
        </w:rPr>
        <w:t>اجتماعی</w:t>
      </w:r>
    </w:p>
    <w:p w:rsidR="00B545E5" w:rsidRPr="00CB707F" w:rsidRDefault="00B545E5" w:rsidP="00C53353">
      <w:pPr>
        <w:pStyle w:val="A-text"/>
        <w:rPr>
          <w:rtl/>
          <w:lang w:bidi="ar-SA"/>
        </w:rPr>
      </w:pPr>
      <w:r w:rsidRPr="00631AF3">
        <w:rPr>
          <w:rtl/>
          <w:lang w:bidi="ar-SA"/>
        </w:rPr>
        <w:t>انسان موجودی است که در داخل یک نظام اجتماعی زندگی می کند. به اعتقاد مدنی پور (</w:t>
      </w:r>
      <w:r w:rsidRPr="00631AF3">
        <w:rPr>
          <w:rtl/>
        </w:rPr>
        <w:t>۱۳۷۹)</w:t>
      </w:r>
      <w:r w:rsidRPr="00631AF3">
        <w:rPr>
          <w:rtl/>
          <w:lang w:bidi="ar-SA"/>
        </w:rPr>
        <w:t>، این نظام اجتماعی شامل مجموعه ای از افراد است که مستقیم یا غیرمستقیم، به منظوری خاص با هم رابطه منظم اجتماعی دارند. محیط زندگی هر شخص، مجموعه ای از نظام های اجتماعی است</w:t>
      </w:r>
      <w:r w:rsidR="00C53353">
        <w:rPr>
          <w:rFonts w:hint="cs"/>
          <w:rtl/>
          <w:lang w:bidi="ar-SA"/>
        </w:rPr>
        <w:t xml:space="preserve"> و</w:t>
      </w:r>
      <w:r w:rsidRPr="00631AF3">
        <w:rPr>
          <w:rtl/>
          <w:lang w:bidi="ar-SA"/>
        </w:rPr>
        <w:t xml:space="preserve"> نقش هایی که هر کدام از افراد در داخل این مجموعه بر عهده </w:t>
      </w:r>
      <w:r w:rsidRPr="00CB707F">
        <w:rPr>
          <w:rtl/>
          <w:lang w:bidi="ar-SA"/>
        </w:rPr>
        <w:t xml:space="preserve">دارند، بازتابی از ارزش های نظام اجتماعی است (کارمونا و دیگران، </w:t>
      </w:r>
      <w:r w:rsidRPr="00CB707F">
        <w:rPr>
          <w:rtl/>
        </w:rPr>
        <w:t>۱۳۸۸: ۲۳۴)</w:t>
      </w:r>
      <w:r w:rsidRPr="00CB707F">
        <w:rPr>
          <w:rFonts w:hint="cs"/>
          <w:rtl/>
          <w:lang w:bidi="ar-SA"/>
        </w:rPr>
        <w:t>.</w:t>
      </w:r>
    </w:p>
    <w:p w:rsidR="00B545E5" w:rsidRPr="00CB707F" w:rsidRDefault="00B545E5" w:rsidP="004C6C93">
      <w:pPr>
        <w:pStyle w:val="A-text"/>
        <w:rPr>
          <w:rtl/>
          <w:lang w:bidi="ar-SA"/>
        </w:rPr>
      </w:pPr>
      <w:r w:rsidRPr="00CB707F">
        <w:rPr>
          <w:rtl/>
          <w:lang w:bidi="ar-SA"/>
        </w:rPr>
        <w:t xml:space="preserve">هر فردی بطور ذاتی دارای مجموعه ای از نیازهاست که هدایت کننده و برانگیزاننده رفتارهای وی می باشد، </w:t>
      </w:r>
      <w:r w:rsidRPr="000952ED">
        <w:rPr>
          <w:rtl/>
          <w:lang w:bidi="ar-SA"/>
        </w:rPr>
        <w:t>پاکزاد (</w:t>
      </w:r>
      <w:r w:rsidRPr="000952ED">
        <w:rPr>
          <w:rtl/>
        </w:rPr>
        <w:t>۱۳۸۵)</w:t>
      </w:r>
      <w:r w:rsidRPr="000952ED">
        <w:rPr>
          <w:rtl/>
          <w:lang w:bidi="ar-SA"/>
        </w:rPr>
        <w:t>،</w:t>
      </w:r>
      <w:r w:rsidRPr="00CB707F">
        <w:rPr>
          <w:rtl/>
          <w:lang w:bidi="ar-SA"/>
        </w:rPr>
        <w:t xml:space="preserve"> معتقد است که رفتارهایی که ما به منظور تأمین این نیازها بکار می بریم ذاتی نبوده بلکه آموختنی و اکتسابی هستند. بعضی از نیازهای انسان مبنای فیزیولوژی</w:t>
      </w:r>
      <w:r w:rsidR="00685AFC" w:rsidRPr="00CB707F">
        <w:rPr>
          <w:rFonts w:hint="cs"/>
          <w:rtl/>
          <w:lang w:bidi="ar-SA"/>
        </w:rPr>
        <w:t xml:space="preserve"> </w:t>
      </w:r>
      <w:r w:rsidRPr="00CB707F">
        <w:rPr>
          <w:rtl/>
          <w:lang w:bidi="ar-SA"/>
        </w:rPr>
        <w:t>که برخی م</w:t>
      </w:r>
      <w:r w:rsidR="00685AFC" w:rsidRPr="00CB707F">
        <w:rPr>
          <w:rFonts w:hint="cs"/>
          <w:rtl/>
          <w:lang w:bidi="ar-SA"/>
        </w:rPr>
        <w:t>ب</w:t>
      </w:r>
      <w:r w:rsidRPr="00CB707F">
        <w:rPr>
          <w:rtl/>
          <w:lang w:bidi="ar-SA"/>
        </w:rPr>
        <w:t>نای روانشناختی و جامعه شناختی دارند و برخی هم ترکیبی از این دو هستند، سیف الهی (</w:t>
      </w:r>
      <w:r w:rsidRPr="00CB707F">
        <w:rPr>
          <w:rtl/>
        </w:rPr>
        <w:t xml:space="preserve">۱۳۸۱) </w:t>
      </w:r>
      <w:r w:rsidRPr="00CB707F">
        <w:rPr>
          <w:rtl/>
          <w:lang w:bidi="ar-SA"/>
        </w:rPr>
        <w:t>معتقد است که عوامل مختلفی همچون دیدگاه فرد نسبت به زندگی، شخصیت فردی، فرهنگ و هنجارها و عادات و شدت نیازهای مختلف می تواند در افراد مختلف متفاوت باشد. در این ارتباط دو مدل از نیازهای انسانی را مطرح کرده و به بررسی آنها می پردازیم از مدل ل</w:t>
      </w:r>
      <w:r w:rsidR="00685AFC" w:rsidRPr="00CB707F">
        <w:rPr>
          <w:rFonts w:hint="cs"/>
          <w:rtl/>
          <w:lang w:bidi="ar-SA"/>
        </w:rPr>
        <w:t>ی</w:t>
      </w:r>
      <w:r w:rsidRPr="00CB707F">
        <w:rPr>
          <w:rtl/>
          <w:lang w:bidi="ar-SA"/>
        </w:rPr>
        <w:t>تون</w:t>
      </w:r>
      <w:r w:rsidR="004C6C93">
        <w:rPr>
          <w:rFonts w:hint="cs"/>
          <w:b/>
          <w:bCs/>
          <w:spacing w:val="-4"/>
          <w:szCs w:val="20"/>
          <w:vertAlign w:val="superscript"/>
          <w:rtl/>
        </w:rPr>
        <w:t>9</w:t>
      </w:r>
      <w:r w:rsidRPr="00CB707F">
        <w:rPr>
          <w:rtl/>
          <w:lang w:bidi="ar-SA"/>
        </w:rPr>
        <w:t>: بسیاری، مدل لیتون را ابزار مناسبی، به منظور درک ماهیت محیط ساخته شده در عین</w:t>
      </w:r>
      <w:r w:rsidRPr="00CB707F">
        <w:rPr>
          <w:rFonts w:hint="cs"/>
          <w:rtl/>
          <w:lang w:bidi="ar-SA"/>
        </w:rPr>
        <w:t xml:space="preserve"> </w:t>
      </w:r>
      <w:r w:rsidRPr="00CB707F">
        <w:rPr>
          <w:rtl/>
          <w:lang w:bidi="ar-SA"/>
        </w:rPr>
        <w:t xml:space="preserve">احترام به انسان می دانند (پاکزاد، </w:t>
      </w:r>
      <w:r w:rsidRPr="00CB707F">
        <w:rPr>
          <w:rtl/>
        </w:rPr>
        <w:t xml:space="preserve">۱۳۸۵: ۳۵). </w:t>
      </w:r>
      <w:r w:rsidRPr="00CB707F">
        <w:rPr>
          <w:rtl/>
          <w:lang w:bidi="ar-SA"/>
        </w:rPr>
        <w:t>در مدل ل</w:t>
      </w:r>
      <w:r w:rsidR="00685AFC" w:rsidRPr="00CB707F">
        <w:rPr>
          <w:rFonts w:hint="cs"/>
          <w:rtl/>
          <w:lang w:bidi="ar-SA"/>
        </w:rPr>
        <w:t>ی</w:t>
      </w:r>
      <w:r w:rsidRPr="00CB707F">
        <w:rPr>
          <w:rtl/>
          <w:lang w:bidi="ar-SA"/>
        </w:rPr>
        <w:t xml:space="preserve">تون به این نیازها اشاره شده است: </w:t>
      </w:r>
      <w:r w:rsidRPr="00CB707F">
        <w:rPr>
          <w:rtl/>
        </w:rPr>
        <w:t xml:space="preserve">۱- </w:t>
      </w:r>
      <w:r w:rsidRPr="00CB707F">
        <w:rPr>
          <w:rtl/>
          <w:lang w:bidi="ar-SA"/>
        </w:rPr>
        <w:t xml:space="preserve">امنیت فیزیکی، </w:t>
      </w:r>
      <w:r w:rsidRPr="00CB707F">
        <w:rPr>
          <w:rtl/>
        </w:rPr>
        <w:t xml:space="preserve">۲- </w:t>
      </w:r>
      <w:r w:rsidRPr="00CB707F">
        <w:rPr>
          <w:rtl/>
          <w:lang w:bidi="ar-SA"/>
        </w:rPr>
        <w:t xml:space="preserve">ارضای جنسی، </w:t>
      </w:r>
      <w:r w:rsidRPr="00CB707F">
        <w:rPr>
          <w:rtl/>
        </w:rPr>
        <w:t xml:space="preserve">۳- </w:t>
      </w:r>
      <w:r w:rsidRPr="00CB707F">
        <w:rPr>
          <w:rtl/>
          <w:lang w:bidi="ar-SA"/>
        </w:rPr>
        <w:t xml:space="preserve">ابراز دشمنی، </w:t>
      </w:r>
      <w:r w:rsidRPr="00CB707F">
        <w:rPr>
          <w:rtl/>
        </w:rPr>
        <w:t xml:space="preserve">۴- </w:t>
      </w:r>
      <w:r w:rsidRPr="00CB707F">
        <w:rPr>
          <w:rtl/>
          <w:lang w:bidi="ar-SA"/>
        </w:rPr>
        <w:t xml:space="preserve">ابراز عشق، </w:t>
      </w:r>
      <w:r w:rsidRPr="00CB707F">
        <w:rPr>
          <w:rtl/>
        </w:rPr>
        <w:t xml:space="preserve">۵- </w:t>
      </w:r>
      <w:r w:rsidRPr="00CB707F">
        <w:rPr>
          <w:rtl/>
          <w:lang w:bidi="ar-SA"/>
        </w:rPr>
        <w:t xml:space="preserve">حفظ علایق شخصی، </w:t>
      </w:r>
      <w:r w:rsidRPr="00CB707F">
        <w:rPr>
          <w:rtl/>
        </w:rPr>
        <w:t xml:space="preserve">۶- </w:t>
      </w:r>
      <w:r w:rsidRPr="00CB707F">
        <w:rPr>
          <w:rtl/>
          <w:lang w:bidi="ar-SA"/>
        </w:rPr>
        <w:t xml:space="preserve">شناسایی شدن، </w:t>
      </w:r>
      <w:r w:rsidRPr="00CB707F">
        <w:rPr>
          <w:rtl/>
        </w:rPr>
        <w:t xml:space="preserve">۷- </w:t>
      </w:r>
      <w:r w:rsidRPr="00CB707F">
        <w:rPr>
          <w:rtl/>
          <w:lang w:bidi="ar-SA"/>
        </w:rPr>
        <w:t xml:space="preserve">بیان خود انگیختگی، </w:t>
      </w:r>
      <w:r w:rsidRPr="00CB707F">
        <w:rPr>
          <w:rtl/>
        </w:rPr>
        <w:t xml:space="preserve">۸- </w:t>
      </w:r>
      <w:r w:rsidRPr="00CB707F">
        <w:rPr>
          <w:rtl/>
          <w:lang w:bidi="ar-SA"/>
        </w:rPr>
        <w:t xml:space="preserve">تشخیص جایگاه خود و دیگران در جامعه، </w:t>
      </w:r>
      <w:r w:rsidRPr="00CB707F">
        <w:rPr>
          <w:rtl/>
        </w:rPr>
        <w:t xml:space="preserve">۹- </w:t>
      </w:r>
      <w:r w:rsidRPr="00CB707F">
        <w:rPr>
          <w:rtl/>
          <w:lang w:bidi="ar-SA"/>
        </w:rPr>
        <w:t xml:space="preserve">حفظ و مراقبت از عضویت در گروهی معین، </w:t>
      </w:r>
      <w:r w:rsidRPr="00CB707F">
        <w:rPr>
          <w:rtl/>
        </w:rPr>
        <w:t xml:space="preserve">۱۰- </w:t>
      </w:r>
      <w:r w:rsidRPr="00CB707F">
        <w:rPr>
          <w:rtl/>
          <w:lang w:bidi="ar-SA"/>
        </w:rPr>
        <w:t>تعلق به یک نظم معنوی. مدل لیتون به دلیل اینکه دسته بندی مشخصی ندارد بسیارکم در فرآیند طراحی محیط استفاده می شود. مدل مازلو</w:t>
      </w:r>
      <w:r w:rsidR="004C6C93">
        <w:rPr>
          <w:rFonts w:hint="cs"/>
          <w:b/>
          <w:bCs/>
          <w:spacing w:val="-4"/>
          <w:szCs w:val="20"/>
          <w:vertAlign w:val="superscript"/>
          <w:rtl/>
        </w:rPr>
        <w:t>10</w:t>
      </w:r>
      <w:r w:rsidRPr="00CB707F">
        <w:rPr>
          <w:rtl/>
          <w:lang w:bidi="ar-SA"/>
        </w:rPr>
        <w:t xml:space="preserve"> در طراحی محیط کاربرد بیشتری دارد. مازلو در مدل خود سلسله مراتبی از نیازهای از قوی تا ضعیف معرفی می نماید به این ترتیب که نیازهای قوی تر نسبت به نیازهای ضعیف تر در اولویت قرار دارند. سلسله مراتب نیازهای مازلو به این قرار است: </w:t>
      </w:r>
      <w:r w:rsidRPr="00CB707F">
        <w:rPr>
          <w:rtl/>
        </w:rPr>
        <w:t xml:space="preserve">۱- </w:t>
      </w:r>
      <w:r w:rsidRPr="00CB707F">
        <w:rPr>
          <w:rtl/>
          <w:lang w:bidi="ar-SA"/>
        </w:rPr>
        <w:t xml:space="preserve">نیازهای فیزیولوژیک، </w:t>
      </w:r>
      <w:r w:rsidRPr="00CB707F">
        <w:rPr>
          <w:rtl/>
        </w:rPr>
        <w:t xml:space="preserve">۲- </w:t>
      </w:r>
      <w:r w:rsidRPr="00CB707F">
        <w:rPr>
          <w:rtl/>
          <w:lang w:bidi="ar-SA"/>
        </w:rPr>
        <w:t xml:space="preserve">نیازهای ایمنی، </w:t>
      </w:r>
      <w:r w:rsidRPr="00CB707F">
        <w:rPr>
          <w:rtl/>
        </w:rPr>
        <w:t>۳</w:t>
      </w:r>
      <w:r w:rsidRPr="00CB707F">
        <w:rPr>
          <w:rtl/>
          <w:lang w:bidi="ar-SA"/>
        </w:rPr>
        <w:t xml:space="preserve">نیاز به تعلق و دوست داشتن، </w:t>
      </w:r>
      <w:r w:rsidRPr="00CB707F">
        <w:rPr>
          <w:rtl/>
        </w:rPr>
        <w:t xml:space="preserve">۴- </w:t>
      </w:r>
      <w:r w:rsidRPr="00CB707F">
        <w:rPr>
          <w:rtl/>
          <w:lang w:bidi="ar-SA"/>
        </w:rPr>
        <w:t xml:space="preserve">نیاز به قدر، </w:t>
      </w:r>
      <w:r w:rsidRPr="00CB707F">
        <w:rPr>
          <w:rtl/>
        </w:rPr>
        <w:t xml:space="preserve">۵- </w:t>
      </w:r>
      <w:r w:rsidRPr="00CB707F">
        <w:rPr>
          <w:rtl/>
          <w:lang w:bidi="ar-SA"/>
        </w:rPr>
        <w:t xml:space="preserve">نیاز به خودشکوفایی، </w:t>
      </w:r>
      <w:r w:rsidRPr="00CB707F">
        <w:rPr>
          <w:rtl/>
        </w:rPr>
        <w:t xml:space="preserve">۶- </w:t>
      </w:r>
      <w:r w:rsidRPr="00CB707F">
        <w:rPr>
          <w:rtl/>
          <w:lang w:bidi="ar-SA"/>
        </w:rPr>
        <w:t xml:space="preserve">نیازهای شناختی و زیبایی شناختی بر اساس این دیدگاه، نیازهای اجتماعی از جمله نیاز به همدلی، تعامل و برقراری ارتباط با دیگران و مشارکت در امور اجتماعی یکی از اساسی ترین نیازهای انسانی بوده و لازمه ادامه حیات تلقی میشود (پاکزاد، </w:t>
      </w:r>
      <w:r w:rsidRPr="00CB707F">
        <w:rPr>
          <w:rtl/>
        </w:rPr>
        <w:t>۱۳۸۵: ۳۲)</w:t>
      </w:r>
    </w:p>
    <w:p w:rsidR="00B545E5" w:rsidRPr="00CB707F" w:rsidRDefault="00B545E5" w:rsidP="00C53353">
      <w:pPr>
        <w:pStyle w:val="A-text"/>
      </w:pPr>
      <w:r w:rsidRPr="00CB707F">
        <w:rPr>
          <w:rtl/>
          <w:lang w:bidi="ar-SA"/>
        </w:rPr>
        <w:t xml:space="preserve">بطور کلی می توان گفت که پایه اساسی توسعه و تکوین شهرها، نیاز مردم برای جمع شدن است (مرکز مطالعات برنامه ریزی شهر تهران، </w:t>
      </w:r>
      <w:r w:rsidRPr="00CB707F">
        <w:rPr>
          <w:rtl/>
        </w:rPr>
        <w:t xml:space="preserve">۱۳۹۲: ۹): </w:t>
      </w:r>
      <w:r w:rsidRPr="00CB707F">
        <w:rPr>
          <w:rtl/>
          <w:lang w:bidi="ar-SA"/>
        </w:rPr>
        <w:t>این نیاز از اهدافی شامل امنیت و دفاع، خدمات و یا دسترسی به اطلاعات و مشارکت در فعالیت هایی که نیاز به تلاش یا سازماندهی و مشارکت عمومی دارند، سرچشمه می گیرد. همچنین الکساندر (</w:t>
      </w:r>
      <w:r w:rsidRPr="00CB707F">
        <w:rPr>
          <w:rtl/>
        </w:rPr>
        <w:t xml:space="preserve">۱۳۸۷) </w:t>
      </w:r>
      <w:r w:rsidRPr="00CB707F">
        <w:rPr>
          <w:rtl/>
          <w:lang w:bidi="ar-SA"/>
        </w:rPr>
        <w:t>نیز معتقد است که افراد مسن بطور طبیعی گرایش بیشتری به حضور در اجتماعات و فضاهای محلی دارند. کودکان نیز برای اینکه بتوانند مراحل رشد خود را به درستی پشت سر بگذارند نیاز دارند که این امکان برای آن ها فراهم باشد که بتوانند زندگی بزرگسالان پیرامون خود را مورد ت</w:t>
      </w:r>
      <w:r w:rsidR="00C53353">
        <w:rPr>
          <w:rFonts w:hint="cs"/>
          <w:rtl/>
          <w:lang w:bidi="ar-SA"/>
        </w:rPr>
        <w:t>ف</w:t>
      </w:r>
      <w:r w:rsidRPr="00CB707F">
        <w:rPr>
          <w:rtl/>
          <w:lang w:bidi="ar-SA"/>
        </w:rPr>
        <w:t>حص قرار دهند</w:t>
      </w:r>
      <w:r w:rsidR="004A61A2" w:rsidRPr="00CB707F">
        <w:rPr>
          <w:lang w:bidi="ar-SA"/>
        </w:rPr>
        <w:t>.</w:t>
      </w:r>
    </w:p>
    <w:p w:rsidR="00B545E5" w:rsidRDefault="00B545E5" w:rsidP="004C6C93">
      <w:pPr>
        <w:pStyle w:val="A-text"/>
        <w:rPr>
          <w:rtl/>
        </w:rPr>
      </w:pPr>
      <w:r w:rsidRPr="00CB707F">
        <w:rPr>
          <w:rtl/>
          <w:lang w:bidi="ar-SA"/>
        </w:rPr>
        <w:t>همچنین کریستوفر الکساندر وتی وود</w:t>
      </w:r>
      <w:r w:rsidR="00C53353">
        <w:rPr>
          <w:rFonts w:hint="cs"/>
          <w:b/>
          <w:bCs/>
          <w:spacing w:val="-4"/>
          <w:szCs w:val="20"/>
          <w:vertAlign w:val="superscript"/>
          <w:rtl/>
        </w:rPr>
        <w:t>1</w:t>
      </w:r>
      <w:r w:rsidR="004C6C93">
        <w:rPr>
          <w:rFonts w:hint="cs"/>
          <w:b/>
          <w:bCs/>
          <w:spacing w:val="-4"/>
          <w:szCs w:val="20"/>
          <w:vertAlign w:val="superscript"/>
          <w:rtl/>
        </w:rPr>
        <w:t>1</w:t>
      </w:r>
      <w:r w:rsidR="00C53353" w:rsidRPr="00FA22D9">
        <w:rPr>
          <w:sz w:val="24"/>
          <w:rtl/>
        </w:rPr>
        <w:t xml:space="preserve"> </w:t>
      </w:r>
      <w:r w:rsidRPr="00CB707F">
        <w:rPr>
          <w:rtl/>
          <w:lang w:bidi="ar-SA"/>
        </w:rPr>
        <w:t xml:space="preserve">، هر دو بر این اعتقادند که، رابطه متقابل اجتماعی، برای پاسخ به نیازهای انسان به پیوندجویی و احساس تعلق به مکان یک ضرورت است (تی وود، </w:t>
      </w:r>
      <w:r w:rsidRPr="00CB707F">
        <w:rPr>
          <w:rtl/>
        </w:rPr>
        <w:t>۱۳۷۹: ۴۸</w:t>
      </w:r>
      <w:r w:rsidRPr="00CB707F">
        <w:rPr>
          <w:rtl/>
          <w:lang w:bidi="ar-SA"/>
        </w:rPr>
        <w:t xml:space="preserve">و الکساندر، </w:t>
      </w:r>
      <w:r w:rsidRPr="00CB707F">
        <w:rPr>
          <w:rtl/>
        </w:rPr>
        <w:t xml:space="preserve">۱۳۸۷: ۵۴). </w:t>
      </w:r>
      <w:r w:rsidRPr="00CB707F">
        <w:rPr>
          <w:rtl/>
          <w:lang w:bidi="ar-SA"/>
        </w:rPr>
        <w:t xml:space="preserve">دلیل عمده این امر می تواند این مسئله باشد که تعامل اجتماعی و </w:t>
      </w:r>
      <w:r w:rsidR="009C7BDB" w:rsidRPr="00CB707F">
        <w:rPr>
          <w:rFonts w:hint="cs"/>
          <w:rtl/>
          <w:lang w:bidi="ar-SA"/>
        </w:rPr>
        <w:t>یا</w:t>
      </w:r>
      <w:r w:rsidRPr="00CB707F">
        <w:rPr>
          <w:rtl/>
          <w:lang w:bidi="ar-SA"/>
        </w:rPr>
        <w:t xml:space="preserve"> مشاهده فعالیتهای افراد با بوجود آوردن زمینه های اجتماعی شدن و </w:t>
      </w:r>
      <w:r w:rsidRPr="00CB707F">
        <w:rPr>
          <w:rtl/>
          <w:lang w:bidi="ar-SA"/>
        </w:rPr>
        <w:lastRenderedPageBreak/>
        <w:t>اجتماع پذیری به رشد فردی انسان کمک خواهد کرد. ضمن آن که «تقویت کارکرد اجتماعی فضای شهری به مثابه فضای ملاقات به دستیابی به اهدافی نظیر پیوستگی اجتماعی و جامعه ای باز و دموکراتیک کمک خواهد نمود» (گل</w:t>
      </w:r>
      <w:r w:rsidR="00C53353">
        <w:rPr>
          <w:rFonts w:hint="cs"/>
          <w:b/>
          <w:bCs/>
          <w:spacing w:val="-4"/>
          <w:szCs w:val="20"/>
          <w:vertAlign w:val="superscript"/>
          <w:rtl/>
        </w:rPr>
        <w:t>1</w:t>
      </w:r>
      <w:r w:rsidR="004C6C93">
        <w:rPr>
          <w:rFonts w:hint="cs"/>
          <w:b/>
          <w:bCs/>
          <w:spacing w:val="-4"/>
          <w:szCs w:val="20"/>
          <w:vertAlign w:val="superscript"/>
          <w:rtl/>
        </w:rPr>
        <w:t>2</w:t>
      </w:r>
      <w:r w:rsidR="00C53353" w:rsidRPr="00FA22D9">
        <w:rPr>
          <w:sz w:val="24"/>
          <w:rtl/>
        </w:rPr>
        <w:t xml:space="preserve"> </w:t>
      </w:r>
      <w:r w:rsidRPr="00CB707F">
        <w:rPr>
          <w:rtl/>
          <w:lang w:bidi="ar-SA"/>
        </w:rPr>
        <w:t xml:space="preserve">، </w:t>
      </w:r>
      <w:r w:rsidRPr="00CB707F">
        <w:rPr>
          <w:rtl/>
        </w:rPr>
        <w:t>۱۳۸۹: ۴)</w:t>
      </w:r>
    </w:p>
    <w:p w:rsidR="006A7104" w:rsidRDefault="006A7104" w:rsidP="006A7104">
      <w:pPr>
        <w:pStyle w:val="A-text"/>
        <w:jc w:val="center"/>
        <w:rPr>
          <w:b/>
          <w:bCs/>
          <w:sz w:val="22"/>
          <w:szCs w:val="22"/>
          <w:rtl/>
        </w:rPr>
      </w:pPr>
    </w:p>
    <w:p w:rsidR="006A7104" w:rsidRPr="006A7104" w:rsidRDefault="005F2946" w:rsidP="006A7104">
      <w:pPr>
        <w:pStyle w:val="A-text"/>
        <w:jc w:val="center"/>
        <w:rPr>
          <w:b/>
          <w:bCs/>
          <w:sz w:val="22"/>
          <w:szCs w:val="22"/>
          <w:rtl/>
        </w:rPr>
      </w:pPr>
      <w:r w:rsidRPr="005F2946">
        <w:rPr>
          <w:rFonts w:hint="cs"/>
          <w:b/>
          <w:bCs/>
          <w:sz w:val="22"/>
          <w:szCs w:val="22"/>
          <w:rtl/>
        </w:rPr>
        <w:t>جدول 2-</w:t>
      </w:r>
      <w:r w:rsidRPr="005F2946">
        <w:rPr>
          <w:rFonts w:hint="cs"/>
          <w:b/>
          <w:bCs/>
          <w:sz w:val="22"/>
          <w:szCs w:val="22"/>
          <w:rtl/>
          <w:lang w:bidi="ar-SA"/>
        </w:rPr>
        <w:t xml:space="preserve"> ضرورت</w:t>
      </w:r>
      <w:r w:rsidRPr="005F2946">
        <w:rPr>
          <w:b/>
          <w:bCs/>
          <w:sz w:val="22"/>
          <w:szCs w:val="22"/>
          <w:rtl/>
          <w:lang w:bidi="ar-SA"/>
        </w:rPr>
        <w:t xml:space="preserve"> </w:t>
      </w:r>
      <w:r w:rsidRPr="005F2946">
        <w:rPr>
          <w:rFonts w:hint="cs"/>
          <w:b/>
          <w:bCs/>
          <w:sz w:val="22"/>
          <w:szCs w:val="22"/>
          <w:rtl/>
          <w:lang w:bidi="ar-SA"/>
        </w:rPr>
        <w:t>شکل</w:t>
      </w:r>
      <w:r w:rsidRPr="005F2946">
        <w:rPr>
          <w:b/>
          <w:bCs/>
          <w:sz w:val="22"/>
          <w:szCs w:val="22"/>
          <w:rtl/>
          <w:lang w:bidi="ar-SA"/>
        </w:rPr>
        <w:t xml:space="preserve"> </w:t>
      </w:r>
      <w:r w:rsidRPr="005F2946">
        <w:rPr>
          <w:rFonts w:hint="cs"/>
          <w:b/>
          <w:bCs/>
          <w:sz w:val="22"/>
          <w:szCs w:val="22"/>
          <w:rtl/>
          <w:lang w:bidi="ar-SA"/>
        </w:rPr>
        <w:t>گیری</w:t>
      </w:r>
      <w:r w:rsidRPr="005F2946">
        <w:rPr>
          <w:b/>
          <w:bCs/>
          <w:sz w:val="22"/>
          <w:szCs w:val="22"/>
          <w:rtl/>
          <w:lang w:bidi="ar-SA"/>
        </w:rPr>
        <w:t xml:space="preserve"> </w:t>
      </w:r>
      <w:r w:rsidRPr="005F2946">
        <w:rPr>
          <w:rFonts w:hint="cs"/>
          <w:b/>
          <w:bCs/>
          <w:sz w:val="22"/>
          <w:szCs w:val="22"/>
          <w:rtl/>
          <w:lang w:bidi="ar-SA"/>
        </w:rPr>
        <w:t>تعامل</w:t>
      </w:r>
      <w:r w:rsidRPr="005F2946">
        <w:rPr>
          <w:b/>
          <w:bCs/>
          <w:sz w:val="22"/>
          <w:szCs w:val="22"/>
          <w:rtl/>
          <w:lang w:bidi="ar-SA"/>
        </w:rPr>
        <w:t xml:space="preserve"> </w:t>
      </w:r>
      <w:r w:rsidRPr="005F2946">
        <w:rPr>
          <w:rFonts w:hint="cs"/>
          <w:b/>
          <w:bCs/>
          <w:sz w:val="22"/>
          <w:szCs w:val="22"/>
          <w:rtl/>
          <w:lang w:bidi="ar-SA"/>
        </w:rPr>
        <w:t>اجتماعی</w:t>
      </w:r>
      <w:r>
        <w:rPr>
          <w:rFonts w:hint="cs"/>
          <w:b/>
          <w:bCs/>
          <w:sz w:val="22"/>
          <w:szCs w:val="22"/>
          <w:rtl/>
          <w:lang w:bidi="ar-SA"/>
        </w:rPr>
        <w:t xml:space="preserve"> از منظر نظریه پردازان متفاوت</w:t>
      </w:r>
      <w:r w:rsidR="006A7104" w:rsidRPr="006A7104">
        <w:rPr>
          <w:b/>
          <w:bCs/>
          <w:sz w:val="22"/>
          <w:szCs w:val="22"/>
          <w:rtl/>
        </w:rPr>
        <w:t>(منبع:نگارنده)</w:t>
      </w:r>
    </w:p>
    <w:tbl>
      <w:tblPr>
        <w:tblStyle w:val="TableGrid"/>
        <w:bidiVisual/>
        <w:tblW w:w="0" w:type="auto"/>
        <w:tblLook w:val="04A0" w:firstRow="1" w:lastRow="0" w:firstColumn="1" w:lastColumn="0" w:noHBand="0" w:noVBand="1"/>
      </w:tblPr>
      <w:tblGrid>
        <w:gridCol w:w="656"/>
        <w:gridCol w:w="2468"/>
        <w:gridCol w:w="714"/>
        <w:gridCol w:w="4940"/>
      </w:tblGrid>
      <w:tr w:rsidR="00CB707F" w:rsidRPr="005F2946" w:rsidTr="00CB707F">
        <w:tc>
          <w:tcPr>
            <w:tcW w:w="656" w:type="dxa"/>
            <w:vAlign w:val="center"/>
          </w:tcPr>
          <w:p w:rsidR="00CB707F" w:rsidRPr="005F2946" w:rsidRDefault="00CB707F" w:rsidP="005F2946">
            <w:pPr>
              <w:pStyle w:val="A-text"/>
              <w:ind w:firstLine="0"/>
              <w:jc w:val="center"/>
              <w:rPr>
                <w:b/>
                <w:bCs/>
                <w:szCs w:val="20"/>
                <w:rtl/>
              </w:rPr>
            </w:pPr>
            <w:r w:rsidRPr="005F2946">
              <w:rPr>
                <w:rFonts w:hint="cs"/>
                <w:b/>
                <w:bCs/>
                <w:szCs w:val="20"/>
                <w:rtl/>
              </w:rPr>
              <w:t>ردیف</w:t>
            </w:r>
          </w:p>
        </w:tc>
        <w:tc>
          <w:tcPr>
            <w:tcW w:w="2468" w:type="dxa"/>
            <w:vAlign w:val="center"/>
          </w:tcPr>
          <w:p w:rsidR="00CB707F" w:rsidRPr="005F2946" w:rsidRDefault="00CB707F" w:rsidP="005F2946">
            <w:pPr>
              <w:pStyle w:val="A-text"/>
              <w:ind w:firstLine="0"/>
              <w:jc w:val="center"/>
              <w:rPr>
                <w:b/>
                <w:bCs/>
                <w:szCs w:val="20"/>
                <w:rtl/>
              </w:rPr>
            </w:pPr>
            <w:r w:rsidRPr="005F2946">
              <w:rPr>
                <w:rFonts w:hint="cs"/>
                <w:b/>
                <w:bCs/>
                <w:szCs w:val="20"/>
                <w:rtl/>
              </w:rPr>
              <w:t>نظریه پرداز</w:t>
            </w:r>
          </w:p>
        </w:tc>
        <w:tc>
          <w:tcPr>
            <w:tcW w:w="714" w:type="dxa"/>
          </w:tcPr>
          <w:p w:rsidR="00CB707F" w:rsidRPr="005F2946" w:rsidRDefault="00CB707F" w:rsidP="005F2946">
            <w:pPr>
              <w:pStyle w:val="A-text"/>
              <w:ind w:firstLine="0"/>
              <w:jc w:val="center"/>
              <w:rPr>
                <w:b/>
                <w:bCs/>
                <w:szCs w:val="20"/>
                <w:rtl/>
              </w:rPr>
            </w:pPr>
            <w:r>
              <w:rPr>
                <w:rFonts w:hint="cs"/>
                <w:b/>
                <w:bCs/>
                <w:szCs w:val="20"/>
                <w:rtl/>
              </w:rPr>
              <w:t>سال</w:t>
            </w:r>
          </w:p>
        </w:tc>
        <w:tc>
          <w:tcPr>
            <w:tcW w:w="4940" w:type="dxa"/>
            <w:vAlign w:val="center"/>
          </w:tcPr>
          <w:p w:rsidR="00CB707F" w:rsidRPr="005F2946" w:rsidRDefault="00CB707F" w:rsidP="005F2946">
            <w:pPr>
              <w:pStyle w:val="A-text"/>
              <w:ind w:firstLine="0"/>
              <w:jc w:val="center"/>
              <w:rPr>
                <w:b/>
                <w:bCs/>
                <w:szCs w:val="20"/>
                <w:rtl/>
              </w:rPr>
            </w:pPr>
            <w:r w:rsidRPr="005F2946">
              <w:rPr>
                <w:rFonts w:hint="cs"/>
                <w:b/>
                <w:bCs/>
                <w:szCs w:val="20"/>
                <w:rtl/>
              </w:rPr>
              <w:t>توضیحات</w:t>
            </w:r>
          </w:p>
        </w:tc>
      </w:tr>
      <w:tr w:rsidR="00CB707F" w:rsidRPr="005F2946" w:rsidTr="00CB707F">
        <w:tc>
          <w:tcPr>
            <w:tcW w:w="656" w:type="dxa"/>
            <w:vAlign w:val="center"/>
          </w:tcPr>
          <w:p w:rsidR="00CB707F" w:rsidRPr="005F2946" w:rsidRDefault="00CB707F" w:rsidP="005F2946">
            <w:pPr>
              <w:pStyle w:val="A-text"/>
              <w:ind w:firstLine="0"/>
              <w:jc w:val="center"/>
              <w:rPr>
                <w:b/>
                <w:bCs/>
                <w:szCs w:val="20"/>
                <w:rtl/>
              </w:rPr>
            </w:pPr>
            <w:r>
              <w:rPr>
                <w:rFonts w:hint="cs"/>
                <w:b/>
                <w:bCs/>
                <w:szCs w:val="20"/>
                <w:rtl/>
              </w:rPr>
              <w:t>1</w:t>
            </w:r>
          </w:p>
        </w:tc>
        <w:tc>
          <w:tcPr>
            <w:tcW w:w="2468" w:type="dxa"/>
            <w:vAlign w:val="center"/>
          </w:tcPr>
          <w:p w:rsidR="00CB707F" w:rsidRPr="00685AFC" w:rsidRDefault="00CB707F" w:rsidP="005F2946">
            <w:pPr>
              <w:pStyle w:val="A-text"/>
              <w:ind w:firstLine="0"/>
              <w:jc w:val="center"/>
              <w:rPr>
                <w:szCs w:val="20"/>
                <w:rtl/>
              </w:rPr>
            </w:pPr>
            <w:r w:rsidRPr="00685AFC">
              <w:rPr>
                <w:rFonts w:hint="cs"/>
                <w:szCs w:val="20"/>
                <w:rtl/>
              </w:rPr>
              <w:t>لیتون</w:t>
            </w:r>
          </w:p>
        </w:tc>
        <w:tc>
          <w:tcPr>
            <w:tcW w:w="714" w:type="dxa"/>
          </w:tcPr>
          <w:p w:rsidR="00CB707F" w:rsidRPr="00CB707F" w:rsidRDefault="00CB707F" w:rsidP="00CB707F">
            <w:pPr>
              <w:pStyle w:val="A-text"/>
              <w:ind w:firstLine="0"/>
              <w:jc w:val="center"/>
              <w:rPr>
                <w:szCs w:val="20"/>
                <w:rtl/>
                <w:lang w:bidi="ar-SA"/>
              </w:rPr>
            </w:pPr>
            <w:r>
              <w:rPr>
                <w:rFonts w:hint="cs"/>
                <w:szCs w:val="20"/>
                <w:rtl/>
                <w:lang w:bidi="ar-SA"/>
              </w:rPr>
              <w:t>1959</w:t>
            </w:r>
          </w:p>
        </w:tc>
        <w:tc>
          <w:tcPr>
            <w:tcW w:w="4940" w:type="dxa"/>
            <w:vAlign w:val="center"/>
          </w:tcPr>
          <w:p w:rsidR="00CB707F" w:rsidRPr="00CB707F" w:rsidRDefault="00CB707F" w:rsidP="00CB707F">
            <w:pPr>
              <w:pStyle w:val="A-text"/>
              <w:ind w:firstLine="0"/>
              <w:jc w:val="center"/>
              <w:rPr>
                <w:szCs w:val="20"/>
                <w:rtl/>
              </w:rPr>
            </w:pPr>
            <w:r w:rsidRPr="00CB707F">
              <w:rPr>
                <w:szCs w:val="20"/>
                <w:rtl/>
                <w:lang w:bidi="ar-SA"/>
              </w:rPr>
              <w:t xml:space="preserve">هر فردی بطور ذاتی دارای مجموعه ای از نیازهاست </w:t>
            </w:r>
            <w:r w:rsidRPr="00CB707F">
              <w:rPr>
                <w:rFonts w:hint="cs"/>
                <w:szCs w:val="20"/>
                <w:rtl/>
                <w:lang w:bidi="ar-SA"/>
              </w:rPr>
              <w:t>که</w:t>
            </w:r>
            <w:r w:rsidRPr="00CB707F">
              <w:rPr>
                <w:rFonts w:hint="cs"/>
                <w:szCs w:val="20"/>
                <w:rtl/>
              </w:rPr>
              <w:t>براساس مدل لیتون ای</w:t>
            </w:r>
            <w:r>
              <w:rPr>
                <w:rFonts w:hint="cs"/>
                <w:szCs w:val="20"/>
                <w:rtl/>
              </w:rPr>
              <w:t>ن</w:t>
            </w:r>
            <w:r w:rsidRPr="00CB707F">
              <w:rPr>
                <w:rFonts w:hint="cs"/>
                <w:szCs w:val="20"/>
                <w:rtl/>
              </w:rPr>
              <w:t xml:space="preserve"> نیازها شامل: </w:t>
            </w:r>
            <w:r w:rsidRPr="00CB707F">
              <w:rPr>
                <w:szCs w:val="20"/>
                <w:rtl/>
                <w:lang w:bidi="ar-SA"/>
              </w:rPr>
              <w:t>۱- امنیت فیزیکی، ۲- ارضای جنسی، ۳- ابراز دشمنی، ۴- ابراز عشق، ۵- حفظ علایق شخصی، ۶- شناسایی شدن، ۷- بیان خود انگیختگی، ۸- تشخیص جایگاه خود و دیگران در جامعه، ۹- حفظ و مراقبت از عضویت در گروهی معین، ۱۰- تعلق به یک نظم معنوی.</w:t>
            </w:r>
          </w:p>
        </w:tc>
      </w:tr>
      <w:tr w:rsidR="00CB707F" w:rsidRPr="005F2946" w:rsidTr="00CB707F">
        <w:tc>
          <w:tcPr>
            <w:tcW w:w="656" w:type="dxa"/>
            <w:vAlign w:val="center"/>
          </w:tcPr>
          <w:p w:rsidR="00CB707F" w:rsidRPr="005F2946" w:rsidRDefault="00CB707F" w:rsidP="005F2946">
            <w:pPr>
              <w:pStyle w:val="A-text"/>
              <w:ind w:firstLine="0"/>
              <w:jc w:val="center"/>
              <w:rPr>
                <w:b/>
                <w:bCs/>
                <w:szCs w:val="20"/>
                <w:rtl/>
              </w:rPr>
            </w:pPr>
            <w:r>
              <w:rPr>
                <w:rFonts w:hint="cs"/>
                <w:b/>
                <w:bCs/>
                <w:szCs w:val="20"/>
                <w:rtl/>
              </w:rPr>
              <w:t>2</w:t>
            </w:r>
          </w:p>
        </w:tc>
        <w:tc>
          <w:tcPr>
            <w:tcW w:w="2468" w:type="dxa"/>
            <w:vAlign w:val="center"/>
          </w:tcPr>
          <w:p w:rsidR="00CB707F" w:rsidRPr="00685AFC" w:rsidRDefault="00CB707F" w:rsidP="005F2946">
            <w:pPr>
              <w:pStyle w:val="A-text"/>
              <w:ind w:firstLine="0"/>
              <w:jc w:val="center"/>
              <w:rPr>
                <w:szCs w:val="20"/>
                <w:rtl/>
              </w:rPr>
            </w:pPr>
            <w:r>
              <w:rPr>
                <w:rFonts w:hint="cs"/>
                <w:szCs w:val="20"/>
                <w:rtl/>
              </w:rPr>
              <w:t>مازلو</w:t>
            </w:r>
          </w:p>
        </w:tc>
        <w:tc>
          <w:tcPr>
            <w:tcW w:w="714" w:type="dxa"/>
          </w:tcPr>
          <w:p w:rsidR="00CB707F" w:rsidRPr="00CB707F" w:rsidRDefault="00CB707F" w:rsidP="00CB707F">
            <w:pPr>
              <w:pStyle w:val="A-text"/>
              <w:ind w:firstLine="0"/>
              <w:jc w:val="center"/>
              <w:rPr>
                <w:szCs w:val="20"/>
                <w:rtl/>
                <w:lang w:bidi="ar-SA"/>
              </w:rPr>
            </w:pPr>
            <w:r>
              <w:rPr>
                <w:rFonts w:hint="cs"/>
                <w:szCs w:val="20"/>
                <w:rtl/>
                <w:lang w:bidi="ar-SA"/>
              </w:rPr>
              <w:t>1970</w:t>
            </w:r>
          </w:p>
        </w:tc>
        <w:tc>
          <w:tcPr>
            <w:tcW w:w="4940" w:type="dxa"/>
            <w:vAlign w:val="center"/>
          </w:tcPr>
          <w:p w:rsidR="00CB707F" w:rsidRPr="00CB707F" w:rsidRDefault="00CB707F" w:rsidP="00CB707F">
            <w:pPr>
              <w:pStyle w:val="A-text"/>
              <w:ind w:firstLine="0"/>
              <w:jc w:val="center"/>
              <w:rPr>
                <w:szCs w:val="20"/>
                <w:rtl/>
              </w:rPr>
            </w:pPr>
            <w:r w:rsidRPr="00CB707F">
              <w:rPr>
                <w:szCs w:val="20"/>
                <w:rtl/>
                <w:lang w:bidi="ar-SA"/>
              </w:rPr>
              <w:t>۱- نیازهای فیزیولوژیک، ۲- نیازهای ایمنی، ۳</w:t>
            </w:r>
            <w:r>
              <w:rPr>
                <w:rFonts w:hint="cs"/>
                <w:szCs w:val="20"/>
                <w:rtl/>
                <w:lang w:bidi="ar-SA"/>
              </w:rPr>
              <w:t>-</w:t>
            </w:r>
            <w:r w:rsidRPr="00CB707F">
              <w:rPr>
                <w:szCs w:val="20"/>
                <w:rtl/>
                <w:lang w:bidi="ar-SA"/>
              </w:rPr>
              <w:t xml:space="preserve">نیاز به تعلق و دوست داشتن، ۴- نیاز به قدر ۵- نیاز به خودشکوفایی۶- نیازهای شناختی و زیبایی شناختی </w:t>
            </w:r>
            <w:r>
              <w:rPr>
                <w:rFonts w:hint="cs"/>
                <w:szCs w:val="20"/>
                <w:rtl/>
                <w:lang w:bidi="ar-SA"/>
              </w:rPr>
              <w:t xml:space="preserve">که </w:t>
            </w:r>
            <w:r w:rsidRPr="00CB707F">
              <w:rPr>
                <w:szCs w:val="20"/>
                <w:rtl/>
                <w:lang w:bidi="ar-SA"/>
              </w:rPr>
              <w:t>نیازهای اجتماعی از جمله نیاز به همدلی، تعامل و برقراری ارتباط با دیگران و مشارکت در امور اجتماعی یکی از اساسی ترین نیازهای انسانی بوده و لازمه ادامه حیات تلقی می</w:t>
            </w:r>
            <w:r>
              <w:rPr>
                <w:rFonts w:hint="cs"/>
                <w:szCs w:val="20"/>
                <w:rtl/>
                <w:lang w:bidi="ar-SA"/>
              </w:rPr>
              <w:t xml:space="preserve"> </w:t>
            </w:r>
            <w:r w:rsidRPr="00CB707F">
              <w:rPr>
                <w:szCs w:val="20"/>
                <w:rtl/>
                <w:lang w:bidi="ar-SA"/>
              </w:rPr>
              <w:t>شود</w:t>
            </w:r>
            <w:r>
              <w:rPr>
                <w:rFonts w:hint="cs"/>
                <w:szCs w:val="20"/>
                <w:rtl/>
                <w:lang w:bidi="ar-SA"/>
              </w:rPr>
              <w:t>.</w:t>
            </w:r>
          </w:p>
        </w:tc>
      </w:tr>
      <w:tr w:rsidR="00CB707F" w:rsidRPr="005F2946" w:rsidTr="00CB707F">
        <w:tc>
          <w:tcPr>
            <w:tcW w:w="656" w:type="dxa"/>
            <w:vAlign w:val="center"/>
          </w:tcPr>
          <w:p w:rsidR="00CB707F" w:rsidRPr="005F2946" w:rsidRDefault="00CB707F" w:rsidP="005F2946">
            <w:pPr>
              <w:pStyle w:val="A-text"/>
              <w:ind w:firstLine="0"/>
              <w:jc w:val="center"/>
              <w:rPr>
                <w:b/>
                <w:bCs/>
                <w:szCs w:val="20"/>
                <w:rtl/>
              </w:rPr>
            </w:pPr>
            <w:r>
              <w:rPr>
                <w:rFonts w:hint="cs"/>
                <w:b/>
                <w:bCs/>
                <w:szCs w:val="20"/>
                <w:rtl/>
              </w:rPr>
              <w:t>3</w:t>
            </w:r>
          </w:p>
        </w:tc>
        <w:tc>
          <w:tcPr>
            <w:tcW w:w="2468" w:type="dxa"/>
            <w:vAlign w:val="center"/>
          </w:tcPr>
          <w:p w:rsidR="00CB707F" w:rsidRPr="005F2946" w:rsidRDefault="00CB707F" w:rsidP="005F2946">
            <w:pPr>
              <w:pStyle w:val="A-text"/>
              <w:ind w:firstLine="0"/>
              <w:jc w:val="center"/>
              <w:rPr>
                <w:b/>
                <w:bCs/>
                <w:szCs w:val="20"/>
                <w:rtl/>
              </w:rPr>
            </w:pPr>
            <w:r w:rsidRPr="00BF794B">
              <w:rPr>
                <w:sz w:val="16"/>
                <w:szCs w:val="20"/>
                <w:rtl/>
                <w:lang w:bidi="ar-SA"/>
              </w:rPr>
              <w:t>مدنی پور</w:t>
            </w:r>
          </w:p>
        </w:tc>
        <w:tc>
          <w:tcPr>
            <w:tcW w:w="714" w:type="dxa"/>
          </w:tcPr>
          <w:p w:rsidR="00CB707F" w:rsidRPr="004F0989" w:rsidRDefault="00CB707F" w:rsidP="009C7BDB">
            <w:pPr>
              <w:pStyle w:val="A-text"/>
              <w:ind w:firstLine="0"/>
              <w:jc w:val="center"/>
              <w:rPr>
                <w:szCs w:val="20"/>
                <w:rtl/>
                <w:lang w:bidi="ar-SA"/>
              </w:rPr>
            </w:pPr>
            <w:r>
              <w:rPr>
                <w:rFonts w:hint="cs"/>
                <w:szCs w:val="20"/>
                <w:rtl/>
                <w:lang w:bidi="ar-SA"/>
              </w:rPr>
              <w:t>1379</w:t>
            </w:r>
          </w:p>
        </w:tc>
        <w:tc>
          <w:tcPr>
            <w:tcW w:w="4940" w:type="dxa"/>
            <w:vAlign w:val="center"/>
          </w:tcPr>
          <w:p w:rsidR="00CB707F" w:rsidRPr="00685AFC" w:rsidRDefault="00CB707F" w:rsidP="009C7BDB">
            <w:pPr>
              <w:pStyle w:val="A-text"/>
              <w:ind w:firstLine="0"/>
              <w:jc w:val="center"/>
              <w:rPr>
                <w:szCs w:val="20"/>
                <w:rtl/>
              </w:rPr>
            </w:pPr>
            <w:r w:rsidRPr="004F0989">
              <w:rPr>
                <w:szCs w:val="20"/>
                <w:rtl/>
                <w:lang w:bidi="ar-SA"/>
              </w:rPr>
              <w:t>انسان موجودی است که در داخل یک نظام اجتماعی زندگی می کند</w:t>
            </w:r>
            <w:r>
              <w:rPr>
                <w:rFonts w:hint="cs"/>
                <w:szCs w:val="20"/>
                <w:rtl/>
                <w:lang w:bidi="ar-SA"/>
              </w:rPr>
              <w:t>که</w:t>
            </w:r>
            <w:r w:rsidRPr="004F0989">
              <w:rPr>
                <w:szCs w:val="20"/>
                <w:rtl/>
                <w:lang w:bidi="ar-SA"/>
              </w:rPr>
              <w:t xml:space="preserve"> شامل مجموعه ای از افراد است که مستقیم یا غیرمستقیم، به منظوری خاص با هم رابطه منظم اجتماعی دارند</w:t>
            </w:r>
            <w:r>
              <w:rPr>
                <w:rFonts w:hint="cs"/>
                <w:szCs w:val="20"/>
                <w:rtl/>
                <w:lang w:bidi="ar-SA"/>
              </w:rPr>
              <w:t>و</w:t>
            </w:r>
            <w:r w:rsidRPr="004F0989">
              <w:rPr>
                <w:rFonts w:ascii="Times New Roman" w:hAnsi="Times New Roman" w:cs="B Mitra"/>
                <w:noProof w:val="0"/>
                <w:sz w:val="22"/>
                <w:rtl/>
                <w:lang w:bidi="ar-SA"/>
              </w:rPr>
              <w:t xml:space="preserve"> </w:t>
            </w:r>
            <w:r w:rsidRPr="004F0989">
              <w:rPr>
                <w:szCs w:val="20"/>
                <w:rtl/>
                <w:lang w:bidi="ar-SA"/>
              </w:rPr>
              <w:t xml:space="preserve">نقش هایی که هر کدام از افراد در داخل </w:t>
            </w:r>
            <w:r>
              <w:rPr>
                <w:rFonts w:hint="cs"/>
                <w:szCs w:val="20"/>
                <w:rtl/>
                <w:lang w:bidi="ar-SA"/>
              </w:rPr>
              <w:t>آن</w:t>
            </w:r>
            <w:r w:rsidRPr="004F0989">
              <w:rPr>
                <w:szCs w:val="20"/>
                <w:rtl/>
                <w:lang w:bidi="ar-SA"/>
              </w:rPr>
              <w:t xml:space="preserve"> بر عهده دارند، بازتابی از ارزش های نظام اجتماعی است</w:t>
            </w:r>
            <w:r>
              <w:rPr>
                <w:rFonts w:hint="cs"/>
                <w:szCs w:val="20"/>
                <w:rtl/>
                <w:lang w:bidi="ar-SA"/>
              </w:rPr>
              <w:t>.</w:t>
            </w:r>
          </w:p>
        </w:tc>
      </w:tr>
      <w:tr w:rsidR="00CB707F" w:rsidRPr="005F2946" w:rsidTr="00CB707F">
        <w:tc>
          <w:tcPr>
            <w:tcW w:w="656" w:type="dxa"/>
            <w:vAlign w:val="center"/>
          </w:tcPr>
          <w:p w:rsidR="00CB707F" w:rsidRPr="005F2946" w:rsidRDefault="00CB707F" w:rsidP="005F2946">
            <w:pPr>
              <w:pStyle w:val="A-text"/>
              <w:ind w:firstLine="0"/>
              <w:jc w:val="center"/>
              <w:rPr>
                <w:b/>
                <w:bCs/>
                <w:szCs w:val="20"/>
                <w:rtl/>
              </w:rPr>
            </w:pPr>
            <w:r>
              <w:rPr>
                <w:rFonts w:hint="cs"/>
                <w:b/>
                <w:bCs/>
                <w:szCs w:val="20"/>
                <w:rtl/>
              </w:rPr>
              <w:t>4</w:t>
            </w:r>
          </w:p>
        </w:tc>
        <w:tc>
          <w:tcPr>
            <w:tcW w:w="2468" w:type="dxa"/>
            <w:vAlign w:val="center"/>
          </w:tcPr>
          <w:p w:rsidR="00CB707F" w:rsidRPr="005F2946" w:rsidRDefault="00CB707F" w:rsidP="005F2946">
            <w:pPr>
              <w:pStyle w:val="A-text"/>
              <w:ind w:firstLine="0"/>
              <w:jc w:val="center"/>
              <w:rPr>
                <w:b/>
                <w:bCs/>
                <w:szCs w:val="20"/>
                <w:rtl/>
              </w:rPr>
            </w:pPr>
            <w:r w:rsidRPr="004A61A2">
              <w:rPr>
                <w:szCs w:val="20"/>
                <w:rtl/>
                <w:lang w:bidi="ar-SA"/>
              </w:rPr>
              <w:t>سیف الهی</w:t>
            </w:r>
          </w:p>
        </w:tc>
        <w:tc>
          <w:tcPr>
            <w:tcW w:w="714" w:type="dxa"/>
          </w:tcPr>
          <w:p w:rsidR="00CB707F" w:rsidRPr="00685AFC" w:rsidRDefault="00CB707F" w:rsidP="005F2946">
            <w:pPr>
              <w:pStyle w:val="A-text"/>
              <w:ind w:firstLine="0"/>
              <w:jc w:val="center"/>
              <w:rPr>
                <w:sz w:val="16"/>
                <w:szCs w:val="20"/>
                <w:rtl/>
                <w:lang w:bidi="ar-SA"/>
              </w:rPr>
            </w:pPr>
            <w:r>
              <w:rPr>
                <w:rFonts w:hint="cs"/>
                <w:sz w:val="16"/>
                <w:szCs w:val="20"/>
                <w:rtl/>
                <w:lang w:bidi="ar-SA"/>
              </w:rPr>
              <w:t>1381</w:t>
            </w:r>
          </w:p>
        </w:tc>
        <w:tc>
          <w:tcPr>
            <w:tcW w:w="4940" w:type="dxa"/>
            <w:vAlign w:val="center"/>
          </w:tcPr>
          <w:p w:rsidR="00CB707F" w:rsidRPr="00685AFC" w:rsidRDefault="00CB707F" w:rsidP="005F2946">
            <w:pPr>
              <w:pStyle w:val="A-text"/>
              <w:ind w:firstLine="0"/>
              <w:jc w:val="center"/>
              <w:rPr>
                <w:b/>
                <w:bCs/>
                <w:sz w:val="16"/>
                <w:szCs w:val="20"/>
                <w:rtl/>
              </w:rPr>
            </w:pPr>
            <w:r w:rsidRPr="00685AFC">
              <w:rPr>
                <w:sz w:val="16"/>
                <w:szCs w:val="20"/>
                <w:rtl/>
                <w:lang w:bidi="ar-SA"/>
              </w:rPr>
              <w:t>دیدگاه فرد نسبت به زندگی، شخصیت فردی، فرهنگ و هنجارها و عادات و شدت نیازهای مختلف می تواند در افراد مختلف متفاوت باشد.</w:t>
            </w:r>
          </w:p>
        </w:tc>
      </w:tr>
      <w:tr w:rsidR="00CB707F" w:rsidRPr="005F2946" w:rsidTr="00CB707F">
        <w:tc>
          <w:tcPr>
            <w:tcW w:w="656" w:type="dxa"/>
            <w:vAlign w:val="center"/>
          </w:tcPr>
          <w:p w:rsidR="00CB707F" w:rsidRPr="005F2946" w:rsidRDefault="00CB707F" w:rsidP="00BF794B">
            <w:pPr>
              <w:pStyle w:val="A-text"/>
              <w:ind w:firstLine="0"/>
              <w:jc w:val="center"/>
              <w:rPr>
                <w:b/>
                <w:bCs/>
                <w:szCs w:val="20"/>
                <w:rtl/>
              </w:rPr>
            </w:pPr>
            <w:r>
              <w:rPr>
                <w:rFonts w:hint="cs"/>
                <w:b/>
                <w:bCs/>
                <w:szCs w:val="20"/>
                <w:rtl/>
              </w:rPr>
              <w:t>5</w:t>
            </w:r>
          </w:p>
        </w:tc>
        <w:tc>
          <w:tcPr>
            <w:tcW w:w="2468" w:type="dxa"/>
            <w:vAlign w:val="center"/>
          </w:tcPr>
          <w:p w:rsidR="00CB707F" w:rsidRPr="004A61A2" w:rsidRDefault="00CB707F" w:rsidP="00BF794B">
            <w:pPr>
              <w:pStyle w:val="A-text"/>
              <w:ind w:firstLine="0"/>
              <w:jc w:val="center"/>
              <w:rPr>
                <w:szCs w:val="20"/>
                <w:rtl/>
                <w:lang w:bidi="ar-SA"/>
              </w:rPr>
            </w:pPr>
            <w:r>
              <w:rPr>
                <w:rFonts w:hint="cs"/>
                <w:szCs w:val="20"/>
                <w:rtl/>
                <w:lang w:bidi="ar-SA"/>
              </w:rPr>
              <w:t>پاکزاد</w:t>
            </w:r>
          </w:p>
        </w:tc>
        <w:tc>
          <w:tcPr>
            <w:tcW w:w="714" w:type="dxa"/>
          </w:tcPr>
          <w:p w:rsidR="00CB707F" w:rsidRPr="009C7BDB" w:rsidRDefault="00CB707F" w:rsidP="009C7BDB">
            <w:pPr>
              <w:pStyle w:val="A-text"/>
              <w:ind w:firstLine="0"/>
              <w:jc w:val="center"/>
              <w:rPr>
                <w:sz w:val="16"/>
                <w:szCs w:val="20"/>
                <w:rtl/>
                <w:lang w:bidi="ar-SA"/>
              </w:rPr>
            </w:pPr>
            <w:r>
              <w:rPr>
                <w:rFonts w:hint="cs"/>
                <w:sz w:val="16"/>
                <w:szCs w:val="20"/>
                <w:rtl/>
                <w:lang w:bidi="ar-SA"/>
              </w:rPr>
              <w:t>1385</w:t>
            </w:r>
          </w:p>
        </w:tc>
        <w:tc>
          <w:tcPr>
            <w:tcW w:w="4940" w:type="dxa"/>
            <w:vAlign w:val="center"/>
          </w:tcPr>
          <w:p w:rsidR="00CB707F" w:rsidRPr="005F2946" w:rsidRDefault="00CB707F" w:rsidP="009C7BDB">
            <w:pPr>
              <w:pStyle w:val="A-text"/>
              <w:ind w:firstLine="0"/>
              <w:jc w:val="center"/>
              <w:rPr>
                <w:b/>
                <w:bCs/>
                <w:szCs w:val="20"/>
                <w:rtl/>
              </w:rPr>
            </w:pPr>
            <w:r w:rsidRPr="009C7BDB">
              <w:rPr>
                <w:sz w:val="16"/>
                <w:szCs w:val="20"/>
                <w:rtl/>
                <w:lang w:bidi="ar-SA"/>
              </w:rPr>
              <w:t>هر فردی بطور ذاتی دارای مجموعه ای از نیازهاست که هدایت کننده و برانگیزاننده رفتارهای وی می باشد</w:t>
            </w:r>
            <w:r>
              <w:rPr>
                <w:rFonts w:hint="cs"/>
                <w:sz w:val="16"/>
                <w:szCs w:val="20"/>
                <w:rtl/>
                <w:lang w:bidi="ar-SA"/>
              </w:rPr>
              <w:t xml:space="preserve"> و</w:t>
            </w:r>
            <w:r w:rsidRPr="009C7BDB">
              <w:rPr>
                <w:sz w:val="16"/>
                <w:szCs w:val="20"/>
                <w:rtl/>
                <w:lang w:bidi="ar-SA"/>
              </w:rPr>
              <w:t xml:space="preserve">رفتارهایی که ما به منظور تأمین این نیازها بکار می بریم ذاتی نبوده بلکه آموختنی و اکتسابی هستند. بعضی از </w:t>
            </w:r>
            <w:r>
              <w:rPr>
                <w:rFonts w:hint="cs"/>
                <w:sz w:val="16"/>
                <w:szCs w:val="20"/>
                <w:rtl/>
                <w:lang w:bidi="ar-SA"/>
              </w:rPr>
              <w:t>آنها</w:t>
            </w:r>
            <w:r w:rsidRPr="009C7BDB">
              <w:rPr>
                <w:sz w:val="16"/>
                <w:szCs w:val="20"/>
                <w:rtl/>
                <w:lang w:bidi="ar-SA"/>
              </w:rPr>
              <w:t xml:space="preserve"> مبنای فیزیولوژی</w:t>
            </w:r>
            <w:r w:rsidRPr="009C7BDB">
              <w:rPr>
                <w:rFonts w:hint="cs"/>
                <w:sz w:val="16"/>
                <w:szCs w:val="20"/>
                <w:rtl/>
                <w:lang w:bidi="ar-SA"/>
              </w:rPr>
              <w:t xml:space="preserve"> </w:t>
            </w:r>
            <w:r>
              <w:rPr>
                <w:rFonts w:hint="cs"/>
                <w:sz w:val="16"/>
                <w:szCs w:val="20"/>
                <w:rtl/>
                <w:lang w:bidi="ar-SA"/>
              </w:rPr>
              <w:t>،</w:t>
            </w:r>
            <w:r w:rsidRPr="009C7BDB">
              <w:rPr>
                <w:sz w:val="16"/>
                <w:szCs w:val="20"/>
                <w:rtl/>
                <w:lang w:bidi="ar-SA"/>
              </w:rPr>
              <w:t>روانشناختی و جامعه شناختی دارند و برخی هم ترکیبی از این دو هستند</w:t>
            </w:r>
            <w:r>
              <w:rPr>
                <w:rFonts w:hint="cs"/>
                <w:sz w:val="16"/>
                <w:szCs w:val="20"/>
                <w:rtl/>
                <w:lang w:bidi="ar-SA"/>
              </w:rPr>
              <w:t>.</w:t>
            </w:r>
          </w:p>
        </w:tc>
      </w:tr>
      <w:tr w:rsidR="00800132" w:rsidRPr="005F2946" w:rsidTr="00D23735">
        <w:trPr>
          <w:trHeight w:val="444"/>
        </w:trPr>
        <w:tc>
          <w:tcPr>
            <w:tcW w:w="656" w:type="dxa"/>
            <w:vMerge w:val="restart"/>
            <w:vAlign w:val="center"/>
          </w:tcPr>
          <w:p w:rsidR="00800132" w:rsidRPr="005F2946" w:rsidRDefault="00800132" w:rsidP="00BF794B">
            <w:pPr>
              <w:pStyle w:val="A-text"/>
              <w:ind w:firstLine="0"/>
              <w:jc w:val="center"/>
              <w:rPr>
                <w:b/>
                <w:bCs/>
                <w:szCs w:val="20"/>
                <w:rtl/>
              </w:rPr>
            </w:pPr>
            <w:r>
              <w:rPr>
                <w:rFonts w:hint="cs"/>
                <w:b/>
                <w:bCs/>
                <w:szCs w:val="20"/>
                <w:rtl/>
              </w:rPr>
              <w:t>6</w:t>
            </w:r>
          </w:p>
          <w:p w:rsidR="00800132" w:rsidRPr="005F2946" w:rsidRDefault="00800132" w:rsidP="003A2D9D">
            <w:pPr>
              <w:pStyle w:val="A-text"/>
              <w:jc w:val="center"/>
              <w:rPr>
                <w:b/>
                <w:bCs/>
                <w:szCs w:val="20"/>
                <w:rtl/>
              </w:rPr>
            </w:pPr>
          </w:p>
        </w:tc>
        <w:tc>
          <w:tcPr>
            <w:tcW w:w="2468" w:type="dxa"/>
            <w:vAlign w:val="center"/>
          </w:tcPr>
          <w:p w:rsidR="00800132" w:rsidRPr="005F2946" w:rsidRDefault="00800132" w:rsidP="00BF794B">
            <w:pPr>
              <w:pStyle w:val="A-text"/>
              <w:ind w:firstLine="0"/>
              <w:jc w:val="center"/>
              <w:rPr>
                <w:szCs w:val="20"/>
                <w:rtl/>
              </w:rPr>
            </w:pPr>
            <w:r>
              <w:rPr>
                <w:rFonts w:hint="cs"/>
                <w:szCs w:val="20"/>
                <w:rtl/>
                <w:lang w:bidi="ar-SA"/>
              </w:rPr>
              <w:t>تی وود</w:t>
            </w:r>
          </w:p>
        </w:tc>
        <w:tc>
          <w:tcPr>
            <w:tcW w:w="714" w:type="dxa"/>
          </w:tcPr>
          <w:p w:rsidR="00800132" w:rsidRPr="009C7BDB" w:rsidRDefault="00800132" w:rsidP="009C7BDB">
            <w:pPr>
              <w:pStyle w:val="A-text"/>
              <w:ind w:firstLine="0"/>
              <w:jc w:val="center"/>
              <w:rPr>
                <w:szCs w:val="20"/>
                <w:rtl/>
                <w:lang w:bidi="ar-SA"/>
              </w:rPr>
            </w:pPr>
            <w:r>
              <w:rPr>
                <w:rFonts w:hint="cs"/>
                <w:szCs w:val="20"/>
                <w:rtl/>
                <w:lang w:bidi="ar-SA"/>
              </w:rPr>
              <w:t>1379</w:t>
            </w:r>
          </w:p>
        </w:tc>
        <w:tc>
          <w:tcPr>
            <w:tcW w:w="4940" w:type="dxa"/>
            <w:vMerge w:val="restart"/>
            <w:vAlign w:val="center"/>
          </w:tcPr>
          <w:p w:rsidR="00800132" w:rsidRPr="009C7BDB" w:rsidRDefault="00800132" w:rsidP="009C7BDB">
            <w:pPr>
              <w:pStyle w:val="A-text"/>
              <w:ind w:firstLine="0"/>
              <w:jc w:val="center"/>
              <w:rPr>
                <w:szCs w:val="20"/>
                <w:rtl/>
              </w:rPr>
            </w:pPr>
            <w:r w:rsidRPr="009C7BDB">
              <w:rPr>
                <w:szCs w:val="20"/>
                <w:rtl/>
                <w:lang w:bidi="ar-SA"/>
              </w:rPr>
              <w:t>رابطه متقابل اجتماعی، برای پاسخ به نیازهای انسان به پیوندجویی و احساس تعلق به مکان یک ضرورت است</w:t>
            </w:r>
          </w:p>
        </w:tc>
      </w:tr>
      <w:tr w:rsidR="00800132" w:rsidRPr="005F2946" w:rsidTr="00D23735">
        <w:trPr>
          <w:trHeight w:val="120"/>
        </w:trPr>
        <w:tc>
          <w:tcPr>
            <w:tcW w:w="656" w:type="dxa"/>
            <w:vMerge/>
            <w:vAlign w:val="center"/>
          </w:tcPr>
          <w:p w:rsidR="00800132" w:rsidRPr="005F2946" w:rsidRDefault="00800132" w:rsidP="003A2D9D">
            <w:pPr>
              <w:pStyle w:val="A-text"/>
              <w:ind w:firstLine="0"/>
              <w:jc w:val="center"/>
              <w:rPr>
                <w:szCs w:val="20"/>
                <w:rtl/>
              </w:rPr>
            </w:pPr>
          </w:p>
        </w:tc>
        <w:tc>
          <w:tcPr>
            <w:tcW w:w="2468" w:type="dxa"/>
            <w:vAlign w:val="center"/>
          </w:tcPr>
          <w:p w:rsidR="00800132" w:rsidRPr="004A61A2" w:rsidRDefault="00800132" w:rsidP="003A2D9D">
            <w:pPr>
              <w:pStyle w:val="A-text"/>
              <w:ind w:firstLine="0"/>
              <w:jc w:val="center"/>
              <w:rPr>
                <w:szCs w:val="20"/>
                <w:rtl/>
                <w:lang w:bidi="ar-SA"/>
              </w:rPr>
            </w:pPr>
            <w:r>
              <w:rPr>
                <w:rFonts w:hint="cs"/>
                <w:szCs w:val="20"/>
                <w:rtl/>
                <w:lang w:bidi="ar-SA"/>
              </w:rPr>
              <w:t>الکساندر</w:t>
            </w:r>
          </w:p>
        </w:tc>
        <w:tc>
          <w:tcPr>
            <w:tcW w:w="714" w:type="dxa"/>
          </w:tcPr>
          <w:p w:rsidR="00800132" w:rsidRPr="005F2946" w:rsidRDefault="00800132" w:rsidP="009C7BDB">
            <w:pPr>
              <w:pStyle w:val="A-text"/>
              <w:ind w:firstLine="0"/>
              <w:rPr>
                <w:szCs w:val="20"/>
                <w:rtl/>
              </w:rPr>
            </w:pPr>
            <w:r>
              <w:rPr>
                <w:rFonts w:hint="cs"/>
                <w:szCs w:val="20"/>
                <w:rtl/>
              </w:rPr>
              <w:t>1387</w:t>
            </w:r>
          </w:p>
        </w:tc>
        <w:tc>
          <w:tcPr>
            <w:tcW w:w="4940" w:type="dxa"/>
            <w:vMerge/>
            <w:vAlign w:val="center"/>
          </w:tcPr>
          <w:p w:rsidR="00800132" w:rsidRPr="005F2946" w:rsidRDefault="00800132" w:rsidP="009C7BDB">
            <w:pPr>
              <w:pStyle w:val="A-text"/>
              <w:ind w:firstLine="0"/>
              <w:rPr>
                <w:szCs w:val="20"/>
                <w:rtl/>
              </w:rPr>
            </w:pPr>
          </w:p>
        </w:tc>
      </w:tr>
      <w:tr w:rsidR="00CB707F" w:rsidRPr="005F2946" w:rsidTr="00CB707F">
        <w:trPr>
          <w:trHeight w:val="120"/>
        </w:trPr>
        <w:tc>
          <w:tcPr>
            <w:tcW w:w="656" w:type="dxa"/>
            <w:vAlign w:val="center"/>
          </w:tcPr>
          <w:p w:rsidR="00CB707F" w:rsidRPr="005F2946" w:rsidRDefault="00800132" w:rsidP="003A2D9D">
            <w:pPr>
              <w:pStyle w:val="A-text"/>
              <w:ind w:firstLine="0"/>
              <w:jc w:val="center"/>
              <w:rPr>
                <w:szCs w:val="20"/>
                <w:rtl/>
              </w:rPr>
            </w:pPr>
            <w:r>
              <w:rPr>
                <w:rFonts w:hint="cs"/>
                <w:szCs w:val="20"/>
                <w:rtl/>
              </w:rPr>
              <w:t>7</w:t>
            </w:r>
          </w:p>
        </w:tc>
        <w:tc>
          <w:tcPr>
            <w:tcW w:w="2468" w:type="dxa"/>
            <w:vAlign w:val="center"/>
          </w:tcPr>
          <w:p w:rsidR="00CB707F" w:rsidRDefault="00CB707F" w:rsidP="009C7BDB">
            <w:pPr>
              <w:pStyle w:val="A-text"/>
              <w:ind w:firstLine="0"/>
              <w:jc w:val="center"/>
              <w:rPr>
                <w:szCs w:val="20"/>
                <w:rtl/>
                <w:lang w:bidi="ar-SA"/>
              </w:rPr>
            </w:pPr>
            <w:r w:rsidRPr="009C7BDB">
              <w:rPr>
                <w:rFonts w:hint="cs"/>
                <w:szCs w:val="20"/>
                <w:rtl/>
                <w:lang w:bidi="ar-SA"/>
              </w:rPr>
              <w:t>الکساندر</w:t>
            </w:r>
          </w:p>
        </w:tc>
        <w:tc>
          <w:tcPr>
            <w:tcW w:w="714" w:type="dxa"/>
          </w:tcPr>
          <w:p w:rsidR="00CB707F" w:rsidRPr="009C7BDB" w:rsidRDefault="00CB707F" w:rsidP="009C7BDB">
            <w:pPr>
              <w:pStyle w:val="A-text"/>
              <w:ind w:firstLine="0"/>
              <w:rPr>
                <w:szCs w:val="20"/>
                <w:rtl/>
                <w:lang w:bidi="ar-SA"/>
              </w:rPr>
            </w:pPr>
            <w:r>
              <w:rPr>
                <w:rFonts w:hint="cs"/>
                <w:szCs w:val="20"/>
                <w:rtl/>
                <w:lang w:bidi="ar-SA"/>
              </w:rPr>
              <w:t>1387</w:t>
            </w:r>
          </w:p>
        </w:tc>
        <w:tc>
          <w:tcPr>
            <w:tcW w:w="4940" w:type="dxa"/>
            <w:tcBorders>
              <w:top w:val="nil"/>
            </w:tcBorders>
            <w:vAlign w:val="center"/>
          </w:tcPr>
          <w:p w:rsidR="00CB707F" w:rsidRPr="005F2946" w:rsidRDefault="00CB707F" w:rsidP="009C7BDB">
            <w:pPr>
              <w:pStyle w:val="A-text"/>
              <w:ind w:firstLine="0"/>
              <w:rPr>
                <w:szCs w:val="20"/>
                <w:rtl/>
              </w:rPr>
            </w:pPr>
            <w:r w:rsidRPr="009C7BDB">
              <w:rPr>
                <w:szCs w:val="20"/>
                <w:rtl/>
                <w:lang w:bidi="ar-SA"/>
              </w:rPr>
              <w:t>افراد مسن گرایش بیشتری به حضور در اجتماعات و فضاهای محلی دارند</w:t>
            </w:r>
            <w:r>
              <w:rPr>
                <w:rFonts w:hint="cs"/>
                <w:szCs w:val="20"/>
                <w:rtl/>
                <w:lang w:bidi="ar-SA"/>
              </w:rPr>
              <w:t>و</w:t>
            </w:r>
            <w:r w:rsidRPr="009C7BDB">
              <w:rPr>
                <w:szCs w:val="20"/>
                <w:rtl/>
                <w:lang w:bidi="ar-SA"/>
              </w:rPr>
              <w:t>کودکان نیز برای اینکه بتوانند مراحل رشد خود را به درستی پشت سر بگذارند نیاز دارند که بتوانند زندگی بزرگسالان پیرامون خود را مورد تقحص قرار دهند</w:t>
            </w:r>
            <w:r w:rsidRPr="009C7BDB">
              <w:rPr>
                <w:szCs w:val="20"/>
              </w:rPr>
              <w:t>.</w:t>
            </w:r>
          </w:p>
        </w:tc>
      </w:tr>
      <w:tr w:rsidR="00CB707F" w:rsidRPr="005F2946" w:rsidTr="00CB707F">
        <w:tc>
          <w:tcPr>
            <w:tcW w:w="656" w:type="dxa"/>
            <w:vAlign w:val="center"/>
          </w:tcPr>
          <w:p w:rsidR="00CB707F" w:rsidRPr="005F2946" w:rsidRDefault="00800132" w:rsidP="003A2D9D">
            <w:pPr>
              <w:pStyle w:val="A-text"/>
              <w:ind w:firstLine="0"/>
              <w:jc w:val="center"/>
              <w:rPr>
                <w:szCs w:val="20"/>
                <w:rtl/>
              </w:rPr>
            </w:pPr>
            <w:r>
              <w:rPr>
                <w:rFonts w:hint="cs"/>
                <w:szCs w:val="20"/>
                <w:rtl/>
              </w:rPr>
              <w:t>8</w:t>
            </w:r>
          </w:p>
        </w:tc>
        <w:tc>
          <w:tcPr>
            <w:tcW w:w="2468" w:type="dxa"/>
            <w:vAlign w:val="center"/>
          </w:tcPr>
          <w:p w:rsidR="00CB707F" w:rsidRPr="005F2946" w:rsidRDefault="00CB707F" w:rsidP="00685AFC">
            <w:pPr>
              <w:pStyle w:val="A-text"/>
              <w:ind w:firstLine="0"/>
              <w:jc w:val="center"/>
              <w:rPr>
                <w:szCs w:val="20"/>
                <w:rtl/>
              </w:rPr>
            </w:pPr>
            <w:r w:rsidRPr="00685AFC">
              <w:rPr>
                <w:szCs w:val="20"/>
                <w:rtl/>
                <w:lang w:bidi="ar-SA"/>
              </w:rPr>
              <w:t>گل</w:t>
            </w:r>
          </w:p>
        </w:tc>
        <w:tc>
          <w:tcPr>
            <w:tcW w:w="714" w:type="dxa"/>
          </w:tcPr>
          <w:p w:rsidR="00CB707F" w:rsidRDefault="00CB707F" w:rsidP="00CB707F">
            <w:pPr>
              <w:pStyle w:val="A-text"/>
              <w:ind w:firstLine="0"/>
              <w:jc w:val="center"/>
              <w:rPr>
                <w:szCs w:val="20"/>
                <w:rtl/>
              </w:rPr>
            </w:pPr>
            <w:r>
              <w:rPr>
                <w:rFonts w:hint="cs"/>
                <w:szCs w:val="20"/>
                <w:rtl/>
              </w:rPr>
              <w:t>1389</w:t>
            </w:r>
          </w:p>
        </w:tc>
        <w:tc>
          <w:tcPr>
            <w:tcW w:w="4940" w:type="dxa"/>
            <w:vAlign w:val="center"/>
          </w:tcPr>
          <w:p w:rsidR="00CB707F" w:rsidRPr="005F2946" w:rsidRDefault="00CB707F" w:rsidP="009C7BDB">
            <w:pPr>
              <w:pStyle w:val="A-text"/>
              <w:ind w:firstLine="0"/>
              <w:jc w:val="center"/>
              <w:rPr>
                <w:szCs w:val="20"/>
                <w:rtl/>
              </w:rPr>
            </w:pPr>
            <w:r>
              <w:rPr>
                <w:rFonts w:hint="cs"/>
                <w:szCs w:val="20"/>
                <w:rtl/>
              </w:rPr>
              <w:t xml:space="preserve">وی معتقداست </w:t>
            </w:r>
            <w:r w:rsidRPr="009C7BDB">
              <w:rPr>
                <w:szCs w:val="20"/>
                <w:rtl/>
                <w:lang w:bidi="ar-SA"/>
              </w:rPr>
              <w:t xml:space="preserve">تعامل اجتماعی و </w:t>
            </w:r>
            <w:r w:rsidRPr="009C7BDB">
              <w:rPr>
                <w:rFonts w:hint="cs"/>
                <w:szCs w:val="20"/>
                <w:rtl/>
                <w:lang w:bidi="ar-SA"/>
              </w:rPr>
              <w:t>یا</w:t>
            </w:r>
            <w:r w:rsidRPr="009C7BDB">
              <w:rPr>
                <w:szCs w:val="20"/>
                <w:rtl/>
                <w:lang w:bidi="ar-SA"/>
              </w:rPr>
              <w:t xml:space="preserve"> مشاهده فعالیتهای افراد با بوجود آوردن زمینه های اجتماعی شدن و اجتماع پذیری به رشد فردی انسان کمک خواهد کرد</w:t>
            </w:r>
          </w:p>
        </w:tc>
      </w:tr>
    </w:tbl>
    <w:p w:rsidR="005F2946" w:rsidRDefault="005F2946" w:rsidP="00FA22D9">
      <w:pPr>
        <w:pStyle w:val="A-text"/>
      </w:pPr>
    </w:p>
    <w:p w:rsidR="006B6863" w:rsidRPr="00FA22D9" w:rsidRDefault="006B6863" w:rsidP="00FA22D9">
      <w:pPr>
        <w:pStyle w:val="A-text"/>
      </w:pPr>
    </w:p>
    <w:p w:rsidR="00FA22D9" w:rsidRPr="00FA22D9" w:rsidRDefault="00FA22D9" w:rsidP="00FA22D9">
      <w:pPr>
        <w:pStyle w:val="A-text"/>
        <w:rPr>
          <w:rtl/>
        </w:rPr>
      </w:pPr>
      <w:r>
        <w:rPr>
          <w:rFonts w:hint="cs"/>
          <w:b/>
          <w:bCs/>
          <w:rtl/>
        </w:rPr>
        <w:t>2-1.بستر شکل گیری تعاملات اجتماعی</w:t>
      </w:r>
    </w:p>
    <w:p w:rsidR="002B4976" w:rsidRPr="002B4976" w:rsidRDefault="002B4976" w:rsidP="00C53353">
      <w:pPr>
        <w:pStyle w:val="A-text"/>
      </w:pPr>
      <w:r w:rsidRPr="002B4976">
        <w:rPr>
          <w:rFonts w:ascii="Cambria" w:hAnsi="Cambria" w:cs="Cambria" w:hint="cs"/>
          <w:rtl/>
          <w:lang w:bidi="ar-SA"/>
        </w:rPr>
        <w:t> </w:t>
      </w:r>
      <w:r w:rsidRPr="002B4976">
        <w:rPr>
          <w:rFonts w:hint="cs"/>
          <w:rtl/>
          <w:lang w:bidi="ar-SA"/>
        </w:rPr>
        <w:t>فضای</w:t>
      </w:r>
      <w:r w:rsidRPr="002B4976">
        <w:rPr>
          <w:rtl/>
          <w:lang w:bidi="ar-SA"/>
        </w:rPr>
        <w:t xml:space="preserve"> </w:t>
      </w:r>
      <w:r w:rsidRPr="002B4976">
        <w:rPr>
          <w:rFonts w:hint="cs"/>
          <w:rtl/>
          <w:lang w:bidi="ar-SA"/>
        </w:rPr>
        <w:t>شهری</w:t>
      </w:r>
      <w:r w:rsidRPr="002B4976">
        <w:rPr>
          <w:rtl/>
          <w:lang w:bidi="ar-SA"/>
        </w:rPr>
        <w:t xml:space="preserve"> </w:t>
      </w:r>
      <w:r w:rsidRPr="002B4976">
        <w:rPr>
          <w:rFonts w:hint="cs"/>
          <w:rtl/>
          <w:lang w:bidi="ar-SA"/>
        </w:rPr>
        <w:t>ظرف</w:t>
      </w:r>
      <w:r w:rsidRPr="002B4976">
        <w:rPr>
          <w:rtl/>
          <w:lang w:bidi="ar-SA"/>
        </w:rPr>
        <w:t xml:space="preserve"> </w:t>
      </w:r>
      <w:r w:rsidRPr="002B4976">
        <w:rPr>
          <w:rFonts w:hint="cs"/>
          <w:rtl/>
          <w:lang w:bidi="ar-SA"/>
        </w:rPr>
        <w:t>و</w:t>
      </w:r>
      <w:r w:rsidRPr="002B4976">
        <w:rPr>
          <w:rtl/>
          <w:lang w:bidi="ar-SA"/>
        </w:rPr>
        <w:t xml:space="preserve"> </w:t>
      </w:r>
      <w:r w:rsidRPr="002B4976">
        <w:rPr>
          <w:rFonts w:hint="cs"/>
          <w:rtl/>
          <w:lang w:bidi="ar-SA"/>
        </w:rPr>
        <w:t>مکان</w:t>
      </w:r>
      <w:r w:rsidRPr="002B4976">
        <w:rPr>
          <w:rtl/>
          <w:lang w:bidi="ar-SA"/>
        </w:rPr>
        <w:t xml:space="preserve"> </w:t>
      </w:r>
      <w:r w:rsidRPr="002B4976">
        <w:rPr>
          <w:rFonts w:hint="cs"/>
          <w:rtl/>
          <w:lang w:bidi="ar-SA"/>
        </w:rPr>
        <w:t>بروز</w:t>
      </w:r>
      <w:r w:rsidRPr="002B4976">
        <w:rPr>
          <w:rtl/>
          <w:lang w:bidi="ar-SA"/>
        </w:rPr>
        <w:t xml:space="preserve"> </w:t>
      </w:r>
      <w:r w:rsidRPr="002B4976">
        <w:rPr>
          <w:rFonts w:hint="cs"/>
          <w:rtl/>
          <w:lang w:bidi="ar-SA"/>
        </w:rPr>
        <w:t>زندگی</w:t>
      </w:r>
      <w:r w:rsidRPr="002B4976">
        <w:rPr>
          <w:rtl/>
          <w:lang w:bidi="ar-SA"/>
        </w:rPr>
        <w:t xml:space="preserve"> </w:t>
      </w:r>
      <w:r w:rsidRPr="002B4976">
        <w:rPr>
          <w:rFonts w:hint="cs"/>
          <w:rtl/>
          <w:lang w:bidi="ar-SA"/>
        </w:rPr>
        <w:t>اجتماعی</w:t>
      </w:r>
      <w:r w:rsidRPr="002B4976">
        <w:rPr>
          <w:rtl/>
          <w:lang w:bidi="ar-SA"/>
        </w:rPr>
        <w:t xml:space="preserve"> </w:t>
      </w:r>
      <w:r w:rsidRPr="002B4976">
        <w:rPr>
          <w:rFonts w:hint="cs"/>
          <w:rtl/>
          <w:lang w:bidi="ar-SA"/>
        </w:rPr>
        <w:t>افراد</w:t>
      </w:r>
      <w:r w:rsidRPr="002B4976">
        <w:rPr>
          <w:rtl/>
          <w:lang w:bidi="ar-SA"/>
        </w:rPr>
        <w:t xml:space="preserve"> </w:t>
      </w:r>
      <w:r w:rsidRPr="002B4976">
        <w:rPr>
          <w:rFonts w:hint="cs"/>
          <w:rtl/>
          <w:lang w:bidi="ar-SA"/>
        </w:rPr>
        <w:t>جامعه</w:t>
      </w:r>
      <w:r w:rsidRPr="002B4976">
        <w:rPr>
          <w:rtl/>
          <w:lang w:bidi="ar-SA"/>
        </w:rPr>
        <w:t xml:space="preserve"> </w:t>
      </w:r>
      <w:r w:rsidRPr="002B4976">
        <w:rPr>
          <w:rFonts w:hint="cs"/>
          <w:rtl/>
          <w:lang w:bidi="ar-SA"/>
        </w:rPr>
        <w:t>است</w:t>
      </w:r>
      <w:r w:rsidRPr="002B4976">
        <w:rPr>
          <w:rtl/>
          <w:lang w:bidi="ar-SA"/>
        </w:rPr>
        <w:t xml:space="preserve"> </w:t>
      </w:r>
      <w:r w:rsidRPr="002B4976">
        <w:rPr>
          <w:rFonts w:hint="cs"/>
          <w:rtl/>
          <w:lang w:bidi="ar-SA"/>
        </w:rPr>
        <w:t>که</w:t>
      </w:r>
      <w:r w:rsidRPr="002B4976">
        <w:rPr>
          <w:rtl/>
          <w:lang w:bidi="ar-SA"/>
        </w:rPr>
        <w:t xml:space="preserve"> </w:t>
      </w:r>
      <w:r w:rsidRPr="002B4976">
        <w:rPr>
          <w:rFonts w:hint="cs"/>
          <w:rtl/>
          <w:lang w:bidi="ar-SA"/>
        </w:rPr>
        <w:t>بر</w:t>
      </w:r>
      <w:r w:rsidRPr="002B4976">
        <w:rPr>
          <w:rtl/>
          <w:lang w:bidi="ar-SA"/>
        </w:rPr>
        <w:t xml:space="preserve"> </w:t>
      </w:r>
      <w:r w:rsidRPr="002B4976">
        <w:rPr>
          <w:rFonts w:hint="cs"/>
          <w:rtl/>
          <w:lang w:bidi="ar-SA"/>
        </w:rPr>
        <w:t>اساس</w:t>
      </w:r>
      <w:r w:rsidRPr="002B4976">
        <w:rPr>
          <w:rtl/>
          <w:lang w:bidi="ar-SA"/>
        </w:rPr>
        <w:t xml:space="preserve"> </w:t>
      </w:r>
      <w:r w:rsidRPr="002B4976">
        <w:rPr>
          <w:rFonts w:hint="cs"/>
          <w:rtl/>
          <w:lang w:bidi="ar-SA"/>
        </w:rPr>
        <w:t>پایه</w:t>
      </w:r>
      <w:r w:rsidRPr="002B4976">
        <w:rPr>
          <w:rtl/>
          <w:lang w:bidi="ar-SA"/>
        </w:rPr>
        <w:t xml:space="preserve"> </w:t>
      </w:r>
      <w:r w:rsidRPr="002B4976">
        <w:rPr>
          <w:rFonts w:hint="cs"/>
          <w:rtl/>
          <w:lang w:bidi="ar-SA"/>
        </w:rPr>
        <w:t>های</w:t>
      </w:r>
      <w:r w:rsidRPr="002B4976">
        <w:rPr>
          <w:rtl/>
          <w:lang w:bidi="ar-SA"/>
        </w:rPr>
        <w:t xml:space="preserve"> </w:t>
      </w:r>
      <w:r w:rsidRPr="002B4976">
        <w:rPr>
          <w:rFonts w:hint="cs"/>
          <w:rtl/>
          <w:lang w:bidi="ar-SA"/>
        </w:rPr>
        <w:t>فکری</w:t>
      </w:r>
      <w:r w:rsidRPr="002B4976">
        <w:rPr>
          <w:rtl/>
          <w:lang w:bidi="ar-SA"/>
        </w:rPr>
        <w:t xml:space="preserve"> </w:t>
      </w:r>
      <w:r w:rsidRPr="002B4976">
        <w:rPr>
          <w:rFonts w:hint="cs"/>
          <w:rtl/>
          <w:lang w:bidi="ar-SA"/>
        </w:rPr>
        <w:t>خردگرایانه،</w:t>
      </w:r>
      <w:r w:rsidRPr="002B4976">
        <w:rPr>
          <w:rtl/>
          <w:lang w:bidi="ar-SA"/>
        </w:rPr>
        <w:t xml:space="preserve"> </w:t>
      </w:r>
      <w:r w:rsidRPr="002B4976">
        <w:rPr>
          <w:rFonts w:hint="cs"/>
          <w:rtl/>
          <w:lang w:bidi="ar-SA"/>
        </w:rPr>
        <w:t>مشارکت</w:t>
      </w:r>
      <w:r w:rsidRPr="002B4976">
        <w:rPr>
          <w:rtl/>
          <w:lang w:bidi="ar-SA"/>
        </w:rPr>
        <w:t xml:space="preserve"> </w:t>
      </w:r>
      <w:r w:rsidRPr="002B4976">
        <w:rPr>
          <w:rFonts w:hint="cs"/>
          <w:rtl/>
          <w:lang w:bidi="ar-SA"/>
        </w:rPr>
        <w:t>مدنی</w:t>
      </w:r>
      <w:r w:rsidRPr="002B4976">
        <w:rPr>
          <w:rtl/>
          <w:lang w:bidi="ar-SA"/>
        </w:rPr>
        <w:t xml:space="preserve"> </w:t>
      </w:r>
      <w:r w:rsidR="00C53353">
        <w:rPr>
          <w:rFonts w:hint="cs"/>
          <w:rtl/>
          <w:lang w:bidi="ar-SA"/>
        </w:rPr>
        <w:t>ا</w:t>
      </w:r>
      <w:r w:rsidRPr="002B4976">
        <w:rPr>
          <w:rFonts w:hint="cs"/>
          <w:rtl/>
          <w:lang w:bidi="ar-SA"/>
        </w:rPr>
        <w:t>حاد</w:t>
      </w:r>
      <w:r w:rsidRPr="002B4976">
        <w:rPr>
          <w:rtl/>
          <w:lang w:bidi="ar-SA"/>
        </w:rPr>
        <w:t xml:space="preserve"> </w:t>
      </w:r>
      <w:r w:rsidRPr="002B4976">
        <w:rPr>
          <w:rFonts w:hint="cs"/>
          <w:rtl/>
          <w:lang w:bidi="ar-SA"/>
        </w:rPr>
        <w:t>جامعه</w:t>
      </w:r>
      <w:r w:rsidRPr="002B4976">
        <w:rPr>
          <w:rtl/>
          <w:lang w:bidi="ar-SA"/>
        </w:rPr>
        <w:t xml:space="preserve"> </w:t>
      </w:r>
      <w:r w:rsidRPr="002B4976">
        <w:rPr>
          <w:rFonts w:hint="cs"/>
          <w:rtl/>
          <w:lang w:bidi="ar-SA"/>
        </w:rPr>
        <w:t>و</w:t>
      </w:r>
      <w:r w:rsidRPr="002B4976">
        <w:rPr>
          <w:rtl/>
          <w:lang w:bidi="ar-SA"/>
        </w:rPr>
        <w:t xml:space="preserve"> </w:t>
      </w:r>
      <w:r w:rsidRPr="002B4976">
        <w:rPr>
          <w:rFonts w:hint="cs"/>
          <w:rtl/>
          <w:lang w:bidi="ar-SA"/>
        </w:rPr>
        <w:t>رفتارهای</w:t>
      </w:r>
      <w:r w:rsidRPr="002B4976">
        <w:rPr>
          <w:rtl/>
          <w:lang w:bidi="ar-SA"/>
        </w:rPr>
        <w:t xml:space="preserve"> </w:t>
      </w:r>
      <w:r w:rsidRPr="002B4976">
        <w:rPr>
          <w:rFonts w:hint="cs"/>
          <w:rtl/>
          <w:lang w:bidi="ar-SA"/>
        </w:rPr>
        <w:t>جمعی</w:t>
      </w:r>
      <w:r w:rsidRPr="002B4976">
        <w:rPr>
          <w:rtl/>
          <w:lang w:bidi="ar-SA"/>
        </w:rPr>
        <w:t xml:space="preserve"> </w:t>
      </w:r>
      <w:r w:rsidRPr="002B4976">
        <w:rPr>
          <w:rFonts w:hint="cs"/>
          <w:rtl/>
          <w:lang w:bidi="ar-SA"/>
        </w:rPr>
        <w:t>شکل</w:t>
      </w:r>
      <w:r w:rsidRPr="002B4976">
        <w:rPr>
          <w:rtl/>
          <w:lang w:bidi="ar-SA"/>
        </w:rPr>
        <w:t xml:space="preserve"> </w:t>
      </w:r>
      <w:r w:rsidRPr="002B4976">
        <w:rPr>
          <w:rFonts w:hint="cs"/>
          <w:rtl/>
          <w:lang w:bidi="ar-SA"/>
        </w:rPr>
        <w:t>گر</w:t>
      </w:r>
      <w:r w:rsidRPr="002B4976">
        <w:rPr>
          <w:rtl/>
          <w:lang w:bidi="ar-SA"/>
        </w:rPr>
        <w:t xml:space="preserve">فته بر پایه ارزش های انسانی شکل می گیرد. این تعامل اجتماعی و مشارکت </w:t>
      </w:r>
      <w:r w:rsidRPr="002B4976">
        <w:rPr>
          <w:rtl/>
          <w:lang w:bidi="ar-SA"/>
        </w:rPr>
        <w:lastRenderedPageBreak/>
        <w:t xml:space="preserve">مردمی را می توان عنصر اصلی و اساسی محتوای فضای شهری بر شمرد که روابط انسانی و فعالیت های شهری را تحت تأثیر خود قرار می دهند. در بازشناسی مفهوم تعامل اجتماعی به عنوان عناصر پایدار فضای شهری، این مفهوم معطوف به مجموعه پویش ها، گرایش ها و نگرش هایی است که بر پایه عقلانیت جمعی، باورهای مردم سالاری، خودباوری، خردگرایی و قانون گرایی است (پارسی، </w:t>
      </w:r>
      <w:r w:rsidRPr="002B4976">
        <w:rPr>
          <w:rtl/>
        </w:rPr>
        <w:t>۱۳۸۱:</w:t>
      </w:r>
      <w:r w:rsidRPr="002B4976">
        <w:rPr>
          <w:rFonts w:hint="cs"/>
          <w:rtl/>
        </w:rPr>
        <w:t xml:space="preserve"> 45</w:t>
      </w:r>
      <w:r w:rsidRPr="002B4976">
        <w:rPr>
          <w:rtl/>
        </w:rPr>
        <w:t>).</w:t>
      </w:r>
    </w:p>
    <w:p w:rsidR="002B4976" w:rsidRPr="00CE48B0" w:rsidRDefault="002B4976" w:rsidP="002B4976">
      <w:pPr>
        <w:pStyle w:val="A-text"/>
        <w:rPr>
          <w:rtl/>
          <w:lang w:bidi="ar-SA"/>
        </w:rPr>
      </w:pPr>
      <w:r w:rsidRPr="002B4976">
        <w:rPr>
          <w:rtl/>
          <w:lang w:bidi="ar-SA"/>
        </w:rPr>
        <w:t xml:space="preserve">به عبارت دیگر، اگر پیشرفت تمدن شهر نشینی و شهر گرایی جامعه بشری را در طول تاریخ معطوف و در ارتباط با رشد روابط انسانی و تعامل اجتماعی افراد جامعه در نظر بگیریم و از آنجایی که تعاملات اجتماعی در کامل ترین تعریف خود، در تمامی ابعاد قابل طرح در بستر فضاهای عمومی، در فضای شهری به منصه ظهور می رسد، از این رو می توان فضای شهری را مکان ظهور تعامل اجتماعی قلمداد نمود و این چنین است که فضای شهری علاوه بر تأثیر پذیرفتن در شکل گیری خود از تعاملات اجتماعی، به آن شکل نیز می دهد و از این روست که فضای شهری به واسطه محتوای شکل دهنده خود، مرکز </w:t>
      </w:r>
      <w:r w:rsidRPr="00CE48B0">
        <w:rPr>
          <w:rtl/>
          <w:lang w:bidi="ar-SA"/>
        </w:rPr>
        <w:t>نمادین پایداری ارزش های مردمی است که به بیان قدرت خویش می پردازند و آن را در فضا متبلور می سازند.</w:t>
      </w:r>
    </w:p>
    <w:p w:rsidR="00492650" w:rsidRPr="004A5CE6" w:rsidRDefault="002B4976" w:rsidP="004C6C93">
      <w:pPr>
        <w:pStyle w:val="A-text"/>
        <w:rPr>
          <w:rtl/>
          <w:lang w:bidi="ar-SA"/>
        </w:rPr>
      </w:pPr>
      <w:r w:rsidRPr="00CE48B0">
        <w:rPr>
          <w:rtl/>
          <w:lang w:bidi="ar-SA"/>
        </w:rPr>
        <w:t>شهر و فضاهای شهری آن بستر تعاملات اجتماعی، رویدادهای گوناگون و فعالیت های روزمره مردم یک شهر هستند. ساز و کارهایی از جمله افزایش سطح مشارکت، تقویت تعاملات اجتماعی و توسعه همه جانبه باعث بسط احساس امنیت و ارتقاء حس هویت و تعلق اجتماعی در جامعه می شود عوامل اجتماعی مانند پیوندهای اجتماعی، اعتماد اجتماعی، مشارکت اجتماعی، همبستگی و ... بر ارتقاء حس هویت و تعلق اجتماعی موثرند. تأثیر مشارکت اجتماعی بر ارتقاء حس هویت و تعلق اجتماعی نیز اجتناب ناپذیر است</w:t>
      </w:r>
      <w:r w:rsidR="00DB6C44">
        <w:rPr>
          <w:rFonts w:hint="cs"/>
          <w:rtl/>
          <w:lang w:bidi="ar-SA"/>
        </w:rPr>
        <w:t xml:space="preserve"> (</w:t>
      </w:r>
      <w:r w:rsidR="00DB6C44" w:rsidRPr="00DB6C44">
        <w:rPr>
          <w:rtl/>
          <w:lang w:bidi="ar-SA"/>
        </w:rPr>
        <w:t>غلام</w:t>
      </w:r>
      <w:r w:rsidR="00DB6C44" w:rsidRPr="00DB6C44">
        <w:rPr>
          <w:rFonts w:hint="cs"/>
          <w:rtl/>
          <w:lang w:bidi="ar-SA"/>
        </w:rPr>
        <w:t>ی</w:t>
      </w:r>
      <w:r w:rsidR="00DB6C44" w:rsidRPr="00DB6C44">
        <w:rPr>
          <w:rFonts w:hint="eastAsia"/>
          <w:rtl/>
          <w:lang w:bidi="ar-SA"/>
        </w:rPr>
        <w:t>،</w:t>
      </w:r>
      <w:r w:rsidR="00DB6C44" w:rsidRPr="00DB6C44">
        <w:rPr>
          <w:rtl/>
          <w:lang w:bidi="ar-SA"/>
        </w:rPr>
        <w:t xml:space="preserve"> 1392</w:t>
      </w:r>
      <w:r w:rsidR="00DB6C44">
        <w:rPr>
          <w:rFonts w:hint="cs"/>
          <w:rtl/>
          <w:lang w:bidi="ar-SA"/>
        </w:rPr>
        <w:t xml:space="preserve"> : </w:t>
      </w:r>
      <w:r w:rsidR="00006173">
        <w:rPr>
          <w:rFonts w:hint="cs"/>
          <w:rtl/>
          <w:lang w:bidi="ar-SA"/>
        </w:rPr>
        <w:t>43</w:t>
      </w:r>
      <w:r w:rsidR="00DB6C44" w:rsidRPr="00DB6C44">
        <w:rPr>
          <w:rtl/>
          <w:lang w:bidi="ar-SA"/>
        </w:rPr>
        <w:t>)</w:t>
      </w:r>
      <w:r w:rsidR="00C53353">
        <w:rPr>
          <w:rFonts w:hint="cs"/>
          <w:rtl/>
          <w:lang w:bidi="ar-SA"/>
        </w:rPr>
        <w:t>.</w:t>
      </w:r>
      <w:r w:rsidRPr="00CE48B0">
        <w:rPr>
          <w:rFonts w:hint="cs"/>
          <w:rtl/>
          <w:lang w:bidi="ar-SA"/>
        </w:rPr>
        <w:t>اندیشمندانی</w:t>
      </w:r>
      <w:r w:rsidRPr="00CE48B0">
        <w:rPr>
          <w:rtl/>
          <w:lang w:bidi="ar-SA"/>
        </w:rPr>
        <w:t xml:space="preserve"> </w:t>
      </w:r>
      <w:r w:rsidRPr="00CE48B0">
        <w:rPr>
          <w:rFonts w:hint="cs"/>
          <w:rtl/>
          <w:lang w:bidi="ar-SA"/>
        </w:rPr>
        <w:t>چون</w:t>
      </w:r>
      <w:r w:rsidRPr="00CE48B0">
        <w:rPr>
          <w:rtl/>
          <w:lang w:bidi="ar-SA"/>
        </w:rPr>
        <w:t xml:space="preserve"> </w:t>
      </w:r>
      <w:r w:rsidRPr="00CE48B0">
        <w:rPr>
          <w:rFonts w:hint="cs"/>
          <w:rtl/>
          <w:lang w:bidi="ar-SA"/>
        </w:rPr>
        <w:t>دورکیم</w:t>
      </w:r>
      <w:r w:rsidR="00C53353">
        <w:rPr>
          <w:rFonts w:hint="cs"/>
          <w:b/>
          <w:bCs/>
          <w:spacing w:val="-4"/>
          <w:szCs w:val="20"/>
          <w:vertAlign w:val="superscript"/>
          <w:rtl/>
        </w:rPr>
        <w:t>1</w:t>
      </w:r>
      <w:r w:rsidR="004C6C93">
        <w:rPr>
          <w:rFonts w:hint="cs"/>
          <w:b/>
          <w:bCs/>
          <w:spacing w:val="-4"/>
          <w:szCs w:val="20"/>
          <w:vertAlign w:val="superscript"/>
          <w:rtl/>
        </w:rPr>
        <w:t>3</w:t>
      </w:r>
      <w:r w:rsidR="00C53353" w:rsidRPr="00FA22D9">
        <w:rPr>
          <w:sz w:val="24"/>
          <w:rtl/>
        </w:rPr>
        <w:t xml:space="preserve"> </w:t>
      </w:r>
      <w:r w:rsidRPr="00CE48B0">
        <w:rPr>
          <w:rFonts w:hint="cs"/>
          <w:rtl/>
          <w:lang w:bidi="ar-SA"/>
        </w:rPr>
        <w:t>،</w:t>
      </w:r>
      <w:r w:rsidRPr="00CE48B0">
        <w:rPr>
          <w:rtl/>
          <w:lang w:bidi="ar-SA"/>
        </w:rPr>
        <w:t xml:space="preserve"> </w:t>
      </w:r>
      <w:r w:rsidRPr="00CE48B0">
        <w:rPr>
          <w:rFonts w:hint="cs"/>
          <w:rtl/>
          <w:lang w:bidi="ar-SA"/>
        </w:rPr>
        <w:t>زيمل،</w:t>
      </w:r>
      <w:r w:rsidRPr="00CE48B0">
        <w:rPr>
          <w:rtl/>
          <w:lang w:bidi="ar-SA"/>
        </w:rPr>
        <w:t xml:space="preserve"> </w:t>
      </w:r>
      <w:r w:rsidRPr="00CE48B0">
        <w:rPr>
          <w:rFonts w:hint="cs"/>
          <w:rtl/>
          <w:lang w:bidi="ar-SA"/>
        </w:rPr>
        <w:t>پارسونز،</w:t>
      </w:r>
      <w:r w:rsidRPr="00CE48B0">
        <w:rPr>
          <w:rtl/>
          <w:lang w:bidi="ar-SA"/>
        </w:rPr>
        <w:t xml:space="preserve"> </w:t>
      </w:r>
      <w:r w:rsidRPr="00CE48B0">
        <w:rPr>
          <w:rFonts w:hint="cs"/>
          <w:rtl/>
          <w:lang w:bidi="ar-SA"/>
        </w:rPr>
        <w:t>اینگلهارت</w:t>
      </w:r>
      <w:r w:rsidR="00C53353">
        <w:rPr>
          <w:rFonts w:hint="cs"/>
          <w:b/>
          <w:bCs/>
          <w:spacing w:val="-4"/>
          <w:szCs w:val="20"/>
          <w:vertAlign w:val="superscript"/>
          <w:rtl/>
        </w:rPr>
        <w:t>1</w:t>
      </w:r>
      <w:r w:rsidR="004C6C93">
        <w:rPr>
          <w:rFonts w:hint="cs"/>
          <w:b/>
          <w:bCs/>
          <w:spacing w:val="-4"/>
          <w:szCs w:val="20"/>
          <w:vertAlign w:val="superscript"/>
          <w:rtl/>
        </w:rPr>
        <w:t>4</w:t>
      </w:r>
      <w:r w:rsidRPr="00CE48B0">
        <w:rPr>
          <w:rtl/>
          <w:lang w:bidi="ar-SA"/>
        </w:rPr>
        <w:t xml:space="preserve"> </w:t>
      </w:r>
      <w:r w:rsidRPr="00CE48B0">
        <w:rPr>
          <w:rFonts w:hint="cs"/>
          <w:rtl/>
          <w:lang w:bidi="ar-SA"/>
        </w:rPr>
        <w:t>و</w:t>
      </w:r>
      <w:r w:rsidRPr="00CE48B0">
        <w:rPr>
          <w:rtl/>
          <w:lang w:bidi="ar-SA"/>
        </w:rPr>
        <w:t xml:space="preserve"> </w:t>
      </w:r>
      <w:r w:rsidRPr="00CE48B0">
        <w:rPr>
          <w:rFonts w:hint="cs"/>
          <w:rtl/>
          <w:lang w:bidi="ar-SA"/>
        </w:rPr>
        <w:t>پاتنام</w:t>
      </w:r>
      <w:r w:rsidR="004C6C93">
        <w:rPr>
          <w:rFonts w:hint="cs"/>
          <w:b/>
          <w:bCs/>
          <w:spacing w:val="-4"/>
          <w:szCs w:val="20"/>
          <w:vertAlign w:val="superscript"/>
          <w:rtl/>
        </w:rPr>
        <w:t>15</w:t>
      </w:r>
      <w:r w:rsidR="00C53353" w:rsidRPr="00FA22D9">
        <w:rPr>
          <w:sz w:val="24"/>
          <w:rtl/>
        </w:rPr>
        <w:t xml:space="preserve"> </w:t>
      </w:r>
      <w:r w:rsidRPr="00CE48B0">
        <w:rPr>
          <w:rFonts w:hint="cs"/>
          <w:rtl/>
          <w:lang w:bidi="ar-SA"/>
        </w:rPr>
        <w:t>،</w:t>
      </w:r>
      <w:r w:rsidRPr="002B4976">
        <w:rPr>
          <w:rtl/>
          <w:lang w:bidi="ar-SA"/>
        </w:rPr>
        <w:t xml:space="preserve"> </w:t>
      </w:r>
      <w:r w:rsidRPr="002B4976">
        <w:rPr>
          <w:rFonts w:hint="cs"/>
          <w:rtl/>
          <w:lang w:bidi="ar-SA"/>
        </w:rPr>
        <w:t>فوکویاما</w:t>
      </w:r>
      <w:r w:rsidR="00C53353">
        <w:rPr>
          <w:rFonts w:hint="cs"/>
          <w:b/>
          <w:bCs/>
          <w:spacing w:val="-4"/>
          <w:szCs w:val="20"/>
          <w:vertAlign w:val="superscript"/>
          <w:rtl/>
        </w:rPr>
        <w:t>1</w:t>
      </w:r>
      <w:r w:rsidR="004C6C93">
        <w:rPr>
          <w:rFonts w:hint="cs"/>
          <w:b/>
          <w:bCs/>
          <w:spacing w:val="-4"/>
          <w:szCs w:val="20"/>
          <w:vertAlign w:val="superscript"/>
          <w:rtl/>
        </w:rPr>
        <w:t>6</w:t>
      </w:r>
      <w:r w:rsidR="00C53353" w:rsidRPr="00FA22D9">
        <w:rPr>
          <w:sz w:val="24"/>
          <w:rtl/>
        </w:rPr>
        <w:t xml:space="preserve"> </w:t>
      </w:r>
      <w:r w:rsidRPr="002B4976">
        <w:rPr>
          <w:rFonts w:hint="cs"/>
          <w:rtl/>
          <w:lang w:bidi="ar-SA"/>
        </w:rPr>
        <w:t>،</w:t>
      </w:r>
      <w:r w:rsidRPr="002B4976">
        <w:rPr>
          <w:rtl/>
          <w:lang w:bidi="ar-SA"/>
        </w:rPr>
        <w:t xml:space="preserve"> </w:t>
      </w:r>
      <w:r w:rsidRPr="002B4976">
        <w:rPr>
          <w:rFonts w:hint="cs"/>
          <w:rtl/>
          <w:lang w:bidi="ar-SA"/>
        </w:rPr>
        <w:t>ساپ</w:t>
      </w:r>
      <w:r w:rsidR="004C6C93">
        <w:rPr>
          <w:rFonts w:hint="cs"/>
          <w:b/>
          <w:bCs/>
          <w:spacing w:val="-4"/>
          <w:szCs w:val="20"/>
          <w:vertAlign w:val="superscript"/>
          <w:rtl/>
        </w:rPr>
        <w:t>17</w:t>
      </w:r>
      <w:r w:rsidRPr="002B4976">
        <w:rPr>
          <w:rtl/>
          <w:lang w:bidi="ar-SA"/>
        </w:rPr>
        <w:t xml:space="preserve"> </w:t>
      </w:r>
      <w:r w:rsidRPr="002B4976">
        <w:rPr>
          <w:rFonts w:hint="cs"/>
          <w:rtl/>
          <w:lang w:bidi="ar-SA"/>
        </w:rPr>
        <w:t>و</w:t>
      </w:r>
      <w:r w:rsidRPr="002B4976">
        <w:rPr>
          <w:rtl/>
          <w:lang w:bidi="ar-SA"/>
        </w:rPr>
        <w:t xml:space="preserve"> </w:t>
      </w:r>
      <w:r w:rsidRPr="002B4976">
        <w:rPr>
          <w:rFonts w:hint="cs"/>
          <w:rtl/>
          <w:lang w:bidi="ar-SA"/>
        </w:rPr>
        <w:t>هارود،</w:t>
      </w:r>
      <w:r w:rsidRPr="002B4976">
        <w:rPr>
          <w:rtl/>
          <w:lang w:bidi="ar-SA"/>
        </w:rPr>
        <w:t xml:space="preserve"> </w:t>
      </w:r>
      <w:r w:rsidRPr="002B4976">
        <w:rPr>
          <w:rFonts w:hint="cs"/>
          <w:rtl/>
          <w:lang w:bidi="ar-SA"/>
        </w:rPr>
        <w:t>هانتینگتون</w:t>
      </w:r>
      <w:r w:rsidR="00C53353">
        <w:rPr>
          <w:rFonts w:hint="cs"/>
          <w:b/>
          <w:bCs/>
          <w:spacing w:val="-4"/>
          <w:szCs w:val="20"/>
          <w:vertAlign w:val="superscript"/>
          <w:rtl/>
        </w:rPr>
        <w:t>1</w:t>
      </w:r>
      <w:r w:rsidR="004C6C93">
        <w:rPr>
          <w:rFonts w:hint="cs"/>
          <w:b/>
          <w:bCs/>
          <w:spacing w:val="-4"/>
          <w:szCs w:val="20"/>
          <w:vertAlign w:val="superscript"/>
          <w:rtl/>
        </w:rPr>
        <w:t>8</w:t>
      </w:r>
      <w:r w:rsidRPr="002B4976">
        <w:rPr>
          <w:rtl/>
          <w:lang w:bidi="ar-SA"/>
        </w:rPr>
        <w:t xml:space="preserve"> </w:t>
      </w:r>
      <w:r w:rsidRPr="002B4976">
        <w:rPr>
          <w:rFonts w:hint="cs"/>
          <w:rtl/>
          <w:lang w:bidi="ar-SA"/>
        </w:rPr>
        <w:t>و</w:t>
      </w:r>
      <w:r w:rsidRPr="002B4976">
        <w:rPr>
          <w:rtl/>
          <w:lang w:bidi="ar-SA"/>
        </w:rPr>
        <w:t xml:space="preserve">... </w:t>
      </w:r>
      <w:r w:rsidRPr="002B4976">
        <w:rPr>
          <w:rFonts w:hint="cs"/>
          <w:rtl/>
          <w:lang w:bidi="ar-SA"/>
        </w:rPr>
        <w:t>در</w:t>
      </w:r>
      <w:r w:rsidRPr="002B4976">
        <w:rPr>
          <w:rtl/>
          <w:lang w:bidi="ar-SA"/>
        </w:rPr>
        <w:t xml:space="preserve"> </w:t>
      </w:r>
      <w:r w:rsidRPr="002B4976">
        <w:rPr>
          <w:rFonts w:hint="cs"/>
          <w:rtl/>
          <w:lang w:bidi="ar-SA"/>
        </w:rPr>
        <w:t>این</w:t>
      </w:r>
      <w:r w:rsidRPr="002B4976">
        <w:rPr>
          <w:rtl/>
          <w:lang w:bidi="ar-SA"/>
        </w:rPr>
        <w:t xml:space="preserve"> </w:t>
      </w:r>
      <w:r w:rsidRPr="002B4976">
        <w:rPr>
          <w:rFonts w:hint="cs"/>
          <w:rtl/>
          <w:lang w:bidi="ar-SA"/>
        </w:rPr>
        <w:t>زمینه</w:t>
      </w:r>
      <w:r w:rsidRPr="002B4976">
        <w:rPr>
          <w:rtl/>
          <w:lang w:bidi="ar-SA"/>
        </w:rPr>
        <w:t xml:space="preserve"> </w:t>
      </w:r>
      <w:r w:rsidRPr="002B4976">
        <w:rPr>
          <w:rFonts w:hint="cs"/>
          <w:rtl/>
          <w:lang w:bidi="ar-SA"/>
        </w:rPr>
        <w:t>رویکردهایی</w:t>
      </w:r>
      <w:r w:rsidRPr="002B4976">
        <w:rPr>
          <w:rtl/>
          <w:lang w:bidi="ar-SA"/>
        </w:rPr>
        <w:t xml:space="preserve"> </w:t>
      </w:r>
      <w:r w:rsidRPr="002B4976">
        <w:rPr>
          <w:rFonts w:hint="cs"/>
          <w:rtl/>
          <w:lang w:bidi="ar-SA"/>
        </w:rPr>
        <w:t>دارند</w:t>
      </w:r>
      <w:r w:rsidRPr="002B4976">
        <w:rPr>
          <w:rtl/>
          <w:lang w:bidi="ar-SA"/>
        </w:rPr>
        <w:t xml:space="preserve">. </w:t>
      </w:r>
      <w:r w:rsidRPr="002B4976">
        <w:rPr>
          <w:rFonts w:hint="cs"/>
          <w:rtl/>
          <w:lang w:bidi="ar-SA"/>
        </w:rPr>
        <w:t>به</w:t>
      </w:r>
      <w:r w:rsidRPr="002B4976">
        <w:rPr>
          <w:rtl/>
          <w:lang w:bidi="ar-SA"/>
        </w:rPr>
        <w:t xml:space="preserve"> </w:t>
      </w:r>
      <w:r w:rsidRPr="004A5CE6">
        <w:rPr>
          <w:rFonts w:hint="cs"/>
          <w:rtl/>
          <w:lang w:bidi="ar-SA"/>
        </w:rPr>
        <w:t>عنوان</w:t>
      </w:r>
      <w:r w:rsidRPr="004A5CE6">
        <w:rPr>
          <w:rtl/>
          <w:lang w:bidi="ar-SA"/>
        </w:rPr>
        <w:t xml:space="preserve"> </w:t>
      </w:r>
      <w:r w:rsidRPr="004A5CE6">
        <w:rPr>
          <w:rFonts w:hint="cs"/>
          <w:rtl/>
          <w:lang w:bidi="ar-SA"/>
        </w:rPr>
        <w:t>مثال</w:t>
      </w:r>
      <w:r w:rsidRPr="004A5CE6">
        <w:rPr>
          <w:rtl/>
          <w:lang w:bidi="ar-SA"/>
        </w:rPr>
        <w:t xml:space="preserve"> زیمل معتقد است فرد و جامعه در تعامل با هم قرار دارند، جامعه زندگی انسان را سازمان می دهد که آن را می توان </w:t>
      </w:r>
      <w:r w:rsidR="00492650" w:rsidRPr="004A5CE6">
        <w:rPr>
          <w:rFonts w:hint="cs"/>
          <w:rtl/>
          <w:lang w:bidi="ar-SA"/>
        </w:rPr>
        <w:t>تحت عنوان</w:t>
      </w:r>
      <w:r w:rsidRPr="004A5CE6">
        <w:rPr>
          <w:rtl/>
          <w:lang w:bidi="ar-SA"/>
        </w:rPr>
        <w:t xml:space="preserve"> فرهنگ معینی تعبیر کرد. </w:t>
      </w:r>
    </w:p>
    <w:p w:rsidR="002B4976" w:rsidRPr="004A5CE6" w:rsidRDefault="002B4976" w:rsidP="00C11B88">
      <w:pPr>
        <w:pStyle w:val="A-text"/>
        <w:rPr>
          <w:rtl/>
        </w:rPr>
      </w:pPr>
      <w:r w:rsidRPr="004A5CE6">
        <w:rPr>
          <w:rFonts w:hint="cs"/>
          <w:rtl/>
        </w:rPr>
        <w:t xml:space="preserve">زمینه ایجاد تعامل اجتماعی بر اساس نظریه "یان گل" تعریف می شود.او در این زمینه سه گونه فعالیت بیرونی در محیط مصنوع را معرفی می کند که شامل فعالیت های ضروری(فعالیت های کمابیش اجباری و شامل فعالیت </w:t>
      </w:r>
      <w:r w:rsidR="00C11B88">
        <w:rPr>
          <w:rFonts w:hint="cs"/>
          <w:rtl/>
        </w:rPr>
        <w:t>ه</w:t>
      </w:r>
      <w:r w:rsidRPr="004A5CE6">
        <w:rPr>
          <w:rFonts w:hint="cs"/>
          <w:rtl/>
        </w:rPr>
        <w:t>ای روزانه)، فع</w:t>
      </w:r>
      <w:r w:rsidR="004C6C93">
        <w:rPr>
          <w:rFonts w:hint="cs"/>
          <w:rtl/>
        </w:rPr>
        <w:t>الیت های انتخابی (تمایل به انجام</w:t>
      </w:r>
      <w:r w:rsidRPr="004A5CE6">
        <w:rPr>
          <w:rFonts w:hint="cs"/>
          <w:rtl/>
        </w:rPr>
        <w:t xml:space="preserve"> در زمان و مکان مناسب) و فعالیت های اجتماعی ( دربرگیرنده پیوند فعالیت های ضروری و انتخابی) هستند</w:t>
      </w:r>
      <w:r w:rsidR="00C11B88">
        <w:rPr>
          <w:rFonts w:hint="cs"/>
          <w:rtl/>
        </w:rPr>
        <w:t>(گل،1392 : 12).</w:t>
      </w:r>
    </w:p>
    <w:p w:rsidR="002B4976" w:rsidRPr="004A5CE6" w:rsidRDefault="002B4976" w:rsidP="004C6C93">
      <w:pPr>
        <w:pStyle w:val="A-text"/>
      </w:pPr>
      <w:r w:rsidRPr="004A5CE6">
        <w:rPr>
          <w:rFonts w:hint="cs"/>
          <w:rtl/>
        </w:rPr>
        <w:t>به طور کلی انواع مختلف کنش های متقابل اجتماعی را می توان به دو دسته ارتباطات کلامی و غیر کلامی تقسیم نمود (گیدنز،1390</w:t>
      </w:r>
      <w:r w:rsidR="00C61CCB">
        <w:t>:</w:t>
      </w:r>
      <w:r w:rsidRPr="004A5CE6">
        <w:rPr>
          <w:rFonts w:hint="cs"/>
          <w:rtl/>
        </w:rPr>
        <w:t xml:space="preserve"> 120).دسته بندی دیگر متعلق به گافمن</w:t>
      </w:r>
      <w:r w:rsidR="00C03D29">
        <w:rPr>
          <w:rFonts w:hint="cs"/>
          <w:b/>
          <w:bCs/>
          <w:spacing w:val="-4"/>
          <w:szCs w:val="20"/>
          <w:vertAlign w:val="superscript"/>
          <w:rtl/>
        </w:rPr>
        <w:t>1</w:t>
      </w:r>
      <w:r w:rsidR="004C6C93">
        <w:rPr>
          <w:rFonts w:hint="cs"/>
          <w:b/>
          <w:bCs/>
          <w:spacing w:val="-4"/>
          <w:szCs w:val="20"/>
          <w:vertAlign w:val="superscript"/>
          <w:rtl/>
        </w:rPr>
        <w:t>9</w:t>
      </w:r>
      <w:r w:rsidRPr="004A5CE6">
        <w:rPr>
          <w:rFonts w:hint="cs"/>
          <w:rtl/>
        </w:rPr>
        <w:t xml:space="preserve"> است در این دسته بندی  به کنش های متقابل غیرکانونی ( زمانی اتفاق می افتد که افراد اطلاع از حضور یکدیگر رابه نمایش می گذارند) که پیوسته درحال برقراری ارتباطات غیرکلامی در آن ها هستند، اشاره دارد. همچنین به کنش های متقابل کانونی (زمانی اتفاق می افتد که افراد به آنچه دیگران می گویند یا انجام می دهند توجه داشته باشند) که به عنوان یک مراوده و بخش بزرگی از زندگی روزانه محسوب می شوند،نیز پرداخته می شود(حسن پور و همکاران،1397</w:t>
      </w:r>
      <w:r w:rsidR="00C61CCB">
        <w:t>:</w:t>
      </w:r>
      <w:r w:rsidRPr="004A5CE6">
        <w:rPr>
          <w:rFonts w:hint="cs"/>
          <w:rtl/>
        </w:rPr>
        <w:t xml:space="preserve"> 3).</w:t>
      </w:r>
      <w:r w:rsidRPr="004A5CE6">
        <w:rPr>
          <w:rtl/>
          <w:lang w:bidi="ar-SA"/>
        </w:rPr>
        <w:t>بنا</w:t>
      </w:r>
      <w:r w:rsidR="00B545E5" w:rsidRPr="004A5CE6">
        <w:rPr>
          <w:rtl/>
          <w:lang w:bidi="ar-SA"/>
        </w:rPr>
        <w:t>براین به طور کلی انواع مختلف کن</w:t>
      </w:r>
      <w:r w:rsidRPr="004A5CE6">
        <w:rPr>
          <w:rtl/>
          <w:lang w:bidi="ar-SA"/>
        </w:rPr>
        <w:t>شهای متقابل اجتماعی را می توان به دو دسته ارتباطات کلامی و ارتباطات غیر کلامی (زبان بدن) تقسیم نمود (گیدنز،</w:t>
      </w:r>
      <w:r w:rsidRPr="004A5CE6">
        <w:rPr>
          <w:rtl/>
        </w:rPr>
        <w:t>۱۳۹۰</w:t>
      </w:r>
      <w:r w:rsidRPr="004A5CE6">
        <w:t>:</w:t>
      </w:r>
      <w:r w:rsidR="00C11B88">
        <w:rPr>
          <w:rFonts w:hint="cs"/>
          <w:rtl/>
        </w:rPr>
        <w:t xml:space="preserve"> 71).</w:t>
      </w:r>
    </w:p>
    <w:p w:rsidR="002B4976" w:rsidRDefault="002B4976" w:rsidP="004C6C93">
      <w:pPr>
        <w:pStyle w:val="A-text"/>
        <w:rPr>
          <w:rtl/>
        </w:rPr>
      </w:pPr>
      <w:r w:rsidRPr="004A5CE6">
        <w:rPr>
          <w:rtl/>
          <w:lang w:bidi="ar-SA"/>
        </w:rPr>
        <w:t>گافمن در دسته بندی متفاوت دیگری دو نوع کنش اجتماعی را شناسایی می نماید. معیارهای دسته بندی وی سطح توجه افراد دخیل در کنش اجتماعی به رفتار و حالات یکدیگر است. دسته نخست، کنش متقابل غیر کانونی زمانی</w:t>
      </w:r>
      <w:r w:rsidRPr="002B4976">
        <w:rPr>
          <w:rtl/>
          <w:lang w:bidi="ar-SA"/>
        </w:rPr>
        <w:t xml:space="preserve"> رخ می دهد که افراد، اطلاع از حضور یکدیگر را به نمایش می گذارند</w:t>
      </w:r>
      <w:r w:rsidR="00C03D29">
        <w:rPr>
          <w:rFonts w:hint="cs"/>
          <w:rtl/>
          <w:lang w:bidi="ar-SA"/>
        </w:rPr>
        <w:t>،</w:t>
      </w:r>
      <w:r w:rsidRPr="002B4976">
        <w:rPr>
          <w:rtl/>
          <w:lang w:bidi="ar-SA"/>
        </w:rPr>
        <w:t>در این حالت مردم پیوسته در حال برقراری ارتباطات غیر کلامی از طریق اداها و حالات چهره شان هستند. اما کنش متقابل کانونی هنگامی رخ میدهد که افراد مستقیما به آنچه دیگران می گویند با انجام میدهند، توجه داشته باشند. گافمن هر نوع کنش متقابل کانونی را یک مراوده میداند که حاکی از کنار گذاشتن بی اعتنایی مدنی است و بخش بزرگی از زندگی روزانه ما را تشکیل می دهند</w:t>
      </w:r>
      <w:r w:rsidR="00C03D29" w:rsidRPr="00C03D29">
        <w:rPr>
          <w:rtl/>
          <w:lang w:bidi="ar-SA"/>
        </w:rPr>
        <w:t>(نیومن</w:t>
      </w:r>
      <w:r w:rsidR="004C6C93">
        <w:rPr>
          <w:rFonts w:hint="cs"/>
          <w:b/>
          <w:bCs/>
          <w:spacing w:val="-4"/>
          <w:szCs w:val="20"/>
          <w:vertAlign w:val="superscript"/>
          <w:rtl/>
        </w:rPr>
        <w:t>20</w:t>
      </w:r>
      <w:r w:rsidR="00C03D29" w:rsidRPr="00C03D29">
        <w:rPr>
          <w:rtl/>
          <w:lang w:bidi="ar-SA"/>
        </w:rPr>
        <w:t xml:space="preserve">، </w:t>
      </w:r>
      <w:r w:rsidR="00C03D29" w:rsidRPr="00C03D29">
        <w:rPr>
          <w:rtl/>
        </w:rPr>
        <w:t>۲۰۱۰</w:t>
      </w:r>
      <w:r w:rsidR="00C03D29">
        <w:rPr>
          <w:rFonts w:hint="cs"/>
          <w:rtl/>
        </w:rPr>
        <w:t xml:space="preserve"> : 17</w:t>
      </w:r>
      <w:r w:rsidR="00C03D29" w:rsidRPr="00C03D29">
        <w:rPr>
          <w:rtl/>
        </w:rPr>
        <w:t>)</w:t>
      </w:r>
      <w:r w:rsidR="00C03D29">
        <w:rPr>
          <w:rFonts w:hint="cs"/>
          <w:rtl/>
        </w:rPr>
        <w:t>.</w:t>
      </w:r>
    </w:p>
    <w:p w:rsidR="00C03D29" w:rsidRDefault="00C03D29" w:rsidP="00C03D29">
      <w:pPr>
        <w:pStyle w:val="A-text"/>
        <w:rPr>
          <w:rtl/>
        </w:rPr>
      </w:pPr>
    </w:p>
    <w:p w:rsidR="00C03D29" w:rsidRDefault="00C03D29" w:rsidP="00C03D29">
      <w:pPr>
        <w:pStyle w:val="A-text"/>
        <w:rPr>
          <w:rtl/>
        </w:rPr>
      </w:pPr>
    </w:p>
    <w:p w:rsidR="006A7104" w:rsidRPr="006A7104" w:rsidRDefault="00492650" w:rsidP="002849EC">
      <w:pPr>
        <w:pStyle w:val="A-text"/>
        <w:jc w:val="center"/>
        <w:rPr>
          <w:b/>
          <w:bCs/>
          <w:sz w:val="18"/>
          <w:szCs w:val="22"/>
          <w:rtl/>
        </w:rPr>
      </w:pPr>
      <w:r w:rsidRPr="00492650">
        <w:rPr>
          <w:rFonts w:hint="cs"/>
          <w:b/>
          <w:bCs/>
          <w:sz w:val="18"/>
          <w:szCs w:val="22"/>
          <w:rtl/>
        </w:rPr>
        <w:lastRenderedPageBreak/>
        <w:t xml:space="preserve">جدول </w:t>
      </w:r>
      <w:r w:rsidR="002849EC">
        <w:rPr>
          <w:rFonts w:hint="cs"/>
          <w:b/>
          <w:bCs/>
          <w:sz w:val="18"/>
          <w:szCs w:val="22"/>
          <w:rtl/>
        </w:rPr>
        <w:t>3</w:t>
      </w:r>
      <w:r w:rsidRPr="00492650">
        <w:rPr>
          <w:rFonts w:hint="cs"/>
          <w:b/>
          <w:bCs/>
          <w:sz w:val="18"/>
          <w:szCs w:val="22"/>
          <w:rtl/>
        </w:rPr>
        <w:t>-</w:t>
      </w:r>
      <w:r w:rsidRPr="00492650">
        <w:rPr>
          <w:rFonts w:hint="cs"/>
          <w:b/>
          <w:bCs/>
          <w:sz w:val="18"/>
          <w:szCs w:val="22"/>
          <w:rtl/>
          <w:lang w:bidi="ar-SA"/>
        </w:rPr>
        <w:t xml:space="preserve"> </w:t>
      </w:r>
      <w:r>
        <w:rPr>
          <w:rFonts w:hint="cs"/>
          <w:b/>
          <w:bCs/>
          <w:sz w:val="18"/>
          <w:szCs w:val="22"/>
          <w:rtl/>
          <w:lang w:bidi="ar-SA"/>
        </w:rPr>
        <w:t>زمینه و بستر</w:t>
      </w:r>
      <w:r w:rsidRPr="00492650">
        <w:rPr>
          <w:b/>
          <w:bCs/>
          <w:sz w:val="18"/>
          <w:szCs w:val="22"/>
          <w:rtl/>
          <w:lang w:bidi="ar-SA"/>
        </w:rPr>
        <w:t xml:space="preserve"> </w:t>
      </w:r>
      <w:r w:rsidRPr="00492650">
        <w:rPr>
          <w:rFonts w:hint="cs"/>
          <w:b/>
          <w:bCs/>
          <w:sz w:val="18"/>
          <w:szCs w:val="22"/>
          <w:rtl/>
          <w:lang w:bidi="ar-SA"/>
        </w:rPr>
        <w:t>شکل</w:t>
      </w:r>
      <w:r w:rsidRPr="00492650">
        <w:rPr>
          <w:b/>
          <w:bCs/>
          <w:sz w:val="18"/>
          <w:szCs w:val="22"/>
          <w:rtl/>
          <w:lang w:bidi="ar-SA"/>
        </w:rPr>
        <w:t xml:space="preserve"> </w:t>
      </w:r>
      <w:r w:rsidRPr="00492650">
        <w:rPr>
          <w:rFonts w:hint="cs"/>
          <w:b/>
          <w:bCs/>
          <w:sz w:val="18"/>
          <w:szCs w:val="22"/>
          <w:rtl/>
          <w:lang w:bidi="ar-SA"/>
        </w:rPr>
        <w:t>گیری</w:t>
      </w:r>
      <w:r w:rsidRPr="00492650">
        <w:rPr>
          <w:b/>
          <w:bCs/>
          <w:sz w:val="18"/>
          <w:szCs w:val="22"/>
          <w:rtl/>
          <w:lang w:bidi="ar-SA"/>
        </w:rPr>
        <w:t xml:space="preserve"> </w:t>
      </w:r>
      <w:r w:rsidRPr="00492650">
        <w:rPr>
          <w:rFonts w:hint="cs"/>
          <w:b/>
          <w:bCs/>
          <w:sz w:val="18"/>
          <w:szCs w:val="22"/>
          <w:rtl/>
          <w:lang w:bidi="ar-SA"/>
        </w:rPr>
        <w:t>تعامل</w:t>
      </w:r>
      <w:r w:rsidRPr="00492650">
        <w:rPr>
          <w:b/>
          <w:bCs/>
          <w:sz w:val="18"/>
          <w:szCs w:val="22"/>
          <w:rtl/>
          <w:lang w:bidi="ar-SA"/>
        </w:rPr>
        <w:t xml:space="preserve"> </w:t>
      </w:r>
      <w:r w:rsidRPr="00492650">
        <w:rPr>
          <w:rFonts w:hint="cs"/>
          <w:b/>
          <w:bCs/>
          <w:sz w:val="18"/>
          <w:szCs w:val="22"/>
          <w:rtl/>
          <w:lang w:bidi="ar-SA"/>
        </w:rPr>
        <w:t>اجتماعی از منظر نظریه پردازان متفاوت</w:t>
      </w:r>
      <w:r w:rsidR="006A7104" w:rsidRPr="006A7104">
        <w:rPr>
          <w:b/>
          <w:bCs/>
          <w:sz w:val="18"/>
          <w:szCs w:val="22"/>
          <w:rtl/>
        </w:rPr>
        <w:t>(منبع:نگارنده)</w:t>
      </w:r>
    </w:p>
    <w:tbl>
      <w:tblPr>
        <w:tblStyle w:val="TableGrid"/>
        <w:bidiVisual/>
        <w:tblW w:w="0" w:type="auto"/>
        <w:tblLook w:val="04A0" w:firstRow="1" w:lastRow="0" w:firstColumn="1" w:lastColumn="0" w:noHBand="0" w:noVBand="1"/>
      </w:tblPr>
      <w:tblGrid>
        <w:gridCol w:w="935"/>
        <w:gridCol w:w="1606"/>
        <w:gridCol w:w="6237"/>
      </w:tblGrid>
      <w:tr w:rsidR="00492650" w:rsidRPr="00492650" w:rsidTr="00CC317E">
        <w:tc>
          <w:tcPr>
            <w:tcW w:w="935" w:type="dxa"/>
            <w:vAlign w:val="center"/>
          </w:tcPr>
          <w:p w:rsidR="00492650" w:rsidRPr="00492650" w:rsidRDefault="00492650" w:rsidP="00CC317E">
            <w:pPr>
              <w:pStyle w:val="A-text"/>
              <w:jc w:val="center"/>
              <w:rPr>
                <w:b/>
                <w:bCs/>
                <w:sz w:val="16"/>
                <w:szCs w:val="20"/>
                <w:rtl/>
              </w:rPr>
            </w:pPr>
            <w:r w:rsidRPr="00492650">
              <w:rPr>
                <w:rFonts w:hint="cs"/>
                <w:b/>
                <w:bCs/>
                <w:sz w:val="16"/>
                <w:szCs w:val="20"/>
                <w:rtl/>
              </w:rPr>
              <w:t>ردیف</w:t>
            </w:r>
          </w:p>
        </w:tc>
        <w:tc>
          <w:tcPr>
            <w:tcW w:w="1606" w:type="dxa"/>
            <w:vAlign w:val="center"/>
          </w:tcPr>
          <w:p w:rsidR="00492650" w:rsidRPr="00492650" w:rsidRDefault="00492650" w:rsidP="00CC317E">
            <w:pPr>
              <w:pStyle w:val="A-text"/>
              <w:jc w:val="center"/>
              <w:rPr>
                <w:b/>
                <w:bCs/>
                <w:sz w:val="16"/>
                <w:szCs w:val="20"/>
                <w:rtl/>
              </w:rPr>
            </w:pPr>
            <w:r w:rsidRPr="00492650">
              <w:rPr>
                <w:rFonts w:hint="cs"/>
                <w:b/>
                <w:bCs/>
                <w:sz w:val="16"/>
                <w:szCs w:val="20"/>
                <w:rtl/>
              </w:rPr>
              <w:t>نظریه پرداز</w:t>
            </w:r>
          </w:p>
        </w:tc>
        <w:tc>
          <w:tcPr>
            <w:tcW w:w="6237" w:type="dxa"/>
            <w:vAlign w:val="center"/>
          </w:tcPr>
          <w:p w:rsidR="00492650" w:rsidRPr="00492650" w:rsidRDefault="00492650" w:rsidP="00CC317E">
            <w:pPr>
              <w:pStyle w:val="A-text"/>
              <w:jc w:val="center"/>
              <w:rPr>
                <w:b/>
                <w:bCs/>
                <w:sz w:val="16"/>
                <w:szCs w:val="20"/>
                <w:rtl/>
              </w:rPr>
            </w:pPr>
            <w:r w:rsidRPr="00492650">
              <w:rPr>
                <w:rFonts w:hint="cs"/>
                <w:b/>
                <w:bCs/>
                <w:sz w:val="16"/>
                <w:szCs w:val="20"/>
                <w:rtl/>
              </w:rPr>
              <w:t>توضیحات</w:t>
            </w:r>
          </w:p>
        </w:tc>
      </w:tr>
      <w:tr w:rsidR="00492650" w:rsidRPr="00492650" w:rsidTr="00CC317E">
        <w:tc>
          <w:tcPr>
            <w:tcW w:w="935" w:type="dxa"/>
            <w:vAlign w:val="center"/>
          </w:tcPr>
          <w:p w:rsidR="00492650" w:rsidRPr="002C022E" w:rsidRDefault="002C022E" w:rsidP="00CC317E">
            <w:pPr>
              <w:pStyle w:val="A-text"/>
              <w:jc w:val="center"/>
              <w:rPr>
                <w:sz w:val="16"/>
                <w:szCs w:val="20"/>
                <w:rtl/>
              </w:rPr>
            </w:pPr>
            <w:r w:rsidRPr="002C022E">
              <w:rPr>
                <w:rFonts w:hint="cs"/>
                <w:sz w:val="16"/>
                <w:szCs w:val="20"/>
                <w:rtl/>
              </w:rPr>
              <w:t>1</w:t>
            </w:r>
          </w:p>
        </w:tc>
        <w:tc>
          <w:tcPr>
            <w:tcW w:w="1606" w:type="dxa"/>
            <w:vAlign w:val="center"/>
          </w:tcPr>
          <w:p w:rsidR="00492650" w:rsidRPr="00CC317E" w:rsidRDefault="004548A2" w:rsidP="00CC317E">
            <w:pPr>
              <w:pStyle w:val="A-text"/>
              <w:jc w:val="center"/>
              <w:rPr>
                <w:b/>
                <w:bCs/>
                <w:sz w:val="16"/>
                <w:szCs w:val="20"/>
                <w:rtl/>
              </w:rPr>
            </w:pPr>
            <w:r w:rsidRPr="00CC317E">
              <w:rPr>
                <w:b/>
                <w:bCs/>
                <w:sz w:val="16"/>
                <w:szCs w:val="20"/>
                <w:rtl/>
                <w:lang w:bidi="ar-SA"/>
              </w:rPr>
              <w:t>زیمل</w:t>
            </w:r>
          </w:p>
        </w:tc>
        <w:tc>
          <w:tcPr>
            <w:tcW w:w="6237" w:type="dxa"/>
            <w:vAlign w:val="center"/>
          </w:tcPr>
          <w:p w:rsidR="00492650" w:rsidRPr="002C022E" w:rsidRDefault="004548A2" w:rsidP="00CC317E">
            <w:pPr>
              <w:pStyle w:val="A-text"/>
              <w:jc w:val="center"/>
              <w:rPr>
                <w:sz w:val="16"/>
                <w:szCs w:val="20"/>
                <w:rtl/>
              </w:rPr>
            </w:pPr>
            <w:r w:rsidRPr="002C022E">
              <w:rPr>
                <w:sz w:val="16"/>
                <w:szCs w:val="20"/>
                <w:rtl/>
                <w:lang w:bidi="ar-SA"/>
              </w:rPr>
              <w:t xml:space="preserve">معتقد است فرد و جامعه در تعامل با هم قرار دارند، جامعه زندگی انسان را سازمان می دهد که آن را می توان </w:t>
            </w:r>
            <w:r w:rsidRPr="002C022E">
              <w:rPr>
                <w:rFonts w:hint="cs"/>
                <w:sz w:val="16"/>
                <w:szCs w:val="20"/>
                <w:rtl/>
                <w:lang w:bidi="ar-SA"/>
              </w:rPr>
              <w:t>تحت عنوان</w:t>
            </w:r>
            <w:r w:rsidRPr="002C022E">
              <w:rPr>
                <w:sz w:val="16"/>
                <w:szCs w:val="20"/>
                <w:rtl/>
                <w:lang w:bidi="ar-SA"/>
              </w:rPr>
              <w:t xml:space="preserve"> فرهنگ معینی تعبیر کرد.</w:t>
            </w:r>
          </w:p>
        </w:tc>
      </w:tr>
      <w:tr w:rsidR="00492650" w:rsidRPr="00492650" w:rsidTr="00CC317E">
        <w:tc>
          <w:tcPr>
            <w:tcW w:w="935" w:type="dxa"/>
            <w:vAlign w:val="center"/>
          </w:tcPr>
          <w:p w:rsidR="00492650" w:rsidRPr="002C022E" w:rsidRDefault="002C022E" w:rsidP="00CC317E">
            <w:pPr>
              <w:pStyle w:val="A-text"/>
              <w:jc w:val="center"/>
              <w:rPr>
                <w:sz w:val="16"/>
                <w:szCs w:val="20"/>
                <w:rtl/>
              </w:rPr>
            </w:pPr>
            <w:r w:rsidRPr="002C022E">
              <w:rPr>
                <w:rFonts w:hint="cs"/>
                <w:sz w:val="16"/>
                <w:szCs w:val="20"/>
                <w:rtl/>
              </w:rPr>
              <w:t>2</w:t>
            </w:r>
          </w:p>
        </w:tc>
        <w:tc>
          <w:tcPr>
            <w:tcW w:w="1606" w:type="dxa"/>
            <w:vAlign w:val="center"/>
          </w:tcPr>
          <w:p w:rsidR="00492650" w:rsidRPr="00CC317E" w:rsidRDefault="004548A2" w:rsidP="00CC317E">
            <w:pPr>
              <w:pStyle w:val="A-text"/>
              <w:jc w:val="center"/>
              <w:rPr>
                <w:b/>
                <w:bCs/>
                <w:sz w:val="16"/>
                <w:szCs w:val="20"/>
                <w:rtl/>
              </w:rPr>
            </w:pPr>
            <w:r w:rsidRPr="00CC317E">
              <w:rPr>
                <w:rFonts w:hint="cs"/>
                <w:b/>
                <w:bCs/>
                <w:sz w:val="16"/>
                <w:szCs w:val="20"/>
                <w:rtl/>
                <w:lang w:bidi="ar-SA"/>
              </w:rPr>
              <w:t>گل</w:t>
            </w:r>
          </w:p>
        </w:tc>
        <w:tc>
          <w:tcPr>
            <w:tcW w:w="6237" w:type="dxa"/>
            <w:vAlign w:val="center"/>
          </w:tcPr>
          <w:p w:rsidR="00492650" w:rsidRPr="002C022E" w:rsidRDefault="004548A2" w:rsidP="00CC317E">
            <w:pPr>
              <w:pStyle w:val="A-text"/>
              <w:jc w:val="center"/>
              <w:rPr>
                <w:sz w:val="16"/>
                <w:szCs w:val="20"/>
                <w:rtl/>
              </w:rPr>
            </w:pPr>
            <w:r w:rsidRPr="002C022E">
              <w:rPr>
                <w:rFonts w:hint="cs"/>
                <w:sz w:val="16"/>
                <w:szCs w:val="20"/>
                <w:rtl/>
                <w:lang w:bidi="ar-SA"/>
              </w:rPr>
              <w:t>او سه گونه فعالیت بیرونی در محیط مصنوع را معرفی می کند که شامل فعالیت های ضروری(فعالیت های کمابیش اجباری و شامل فعالیت عای روزانه)، فعالیت های انتخابی (تمایل به انجان در زمان و مکان مناسب) و فعالیت های اجتماعی ( دربرگیرنده پیوند فعالیت های ضروری و انتخابی) هستند</w:t>
            </w:r>
          </w:p>
        </w:tc>
      </w:tr>
      <w:tr w:rsidR="00492650" w:rsidRPr="00492650" w:rsidTr="00CC317E">
        <w:tc>
          <w:tcPr>
            <w:tcW w:w="935" w:type="dxa"/>
            <w:vAlign w:val="center"/>
          </w:tcPr>
          <w:p w:rsidR="00492650" w:rsidRPr="002C022E" w:rsidRDefault="002C022E" w:rsidP="00CC317E">
            <w:pPr>
              <w:pStyle w:val="A-text"/>
              <w:jc w:val="center"/>
              <w:rPr>
                <w:sz w:val="16"/>
                <w:szCs w:val="20"/>
                <w:rtl/>
              </w:rPr>
            </w:pPr>
            <w:r w:rsidRPr="002C022E">
              <w:rPr>
                <w:rFonts w:hint="cs"/>
                <w:sz w:val="16"/>
                <w:szCs w:val="20"/>
                <w:rtl/>
              </w:rPr>
              <w:t>3</w:t>
            </w:r>
          </w:p>
        </w:tc>
        <w:tc>
          <w:tcPr>
            <w:tcW w:w="1606" w:type="dxa"/>
            <w:vAlign w:val="center"/>
          </w:tcPr>
          <w:p w:rsidR="00492650" w:rsidRPr="00CC317E" w:rsidRDefault="002C022E" w:rsidP="00CC317E">
            <w:pPr>
              <w:pStyle w:val="A-text"/>
              <w:jc w:val="center"/>
              <w:rPr>
                <w:b/>
                <w:bCs/>
                <w:sz w:val="16"/>
                <w:szCs w:val="20"/>
                <w:rtl/>
              </w:rPr>
            </w:pPr>
            <w:r w:rsidRPr="00CC317E">
              <w:rPr>
                <w:rFonts w:hint="cs"/>
                <w:b/>
                <w:bCs/>
                <w:sz w:val="16"/>
                <w:szCs w:val="20"/>
                <w:rtl/>
              </w:rPr>
              <w:t>گافمن</w:t>
            </w:r>
          </w:p>
        </w:tc>
        <w:tc>
          <w:tcPr>
            <w:tcW w:w="6237" w:type="dxa"/>
            <w:vAlign w:val="center"/>
          </w:tcPr>
          <w:p w:rsidR="00492650" w:rsidRPr="002C022E" w:rsidRDefault="002C022E" w:rsidP="00CC317E">
            <w:pPr>
              <w:pStyle w:val="A-text"/>
              <w:jc w:val="center"/>
              <w:rPr>
                <w:sz w:val="16"/>
                <w:szCs w:val="20"/>
                <w:rtl/>
              </w:rPr>
            </w:pPr>
            <w:r w:rsidRPr="002C022E">
              <w:rPr>
                <w:rFonts w:hint="cs"/>
                <w:sz w:val="16"/>
                <w:szCs w:val="20"/>
                <w:rtl/>
                <w:lang w:bidi="ar-SA"/>
              </w:rPr>
              <w:t>کنش های متقابل غیرکانونی ( زمانی اتفاق می افتد که افراد اطلاع از حضور یکدیگر رابه نمایش می گذارند) که پیوسته درحال برقراری ارتباطات غیرکلامی در آن ها هستند، اشاره دارد. همچنین به کنش های متقابل کانونی (زمانی اتفاق می افتد که افراد به آنچه دیگران می گویند یا انجام می دهند توجه داشته باشند) که به عنوان یک مراوده و بخش بزرگی از زندگی روزانه محسوب می شوند،نیز پرداخته می شود</w:t>
            </w:r>
          </w:p>
        </w:tc>
      </w:tr>
    </w:tbl>
    <w:p w:rsidR="00756F40" w:rsidRDefault="00756F40" w:rsidP="00756F40">
      <w:pPr>
        <w:pStyle w:val="A-text"/>
        <w:ind w:firstLine="0"/>
        <w:rPr>
          <w:rFonts w:ascii="Times New Roman" w:hAnsi="Times New Roman"/>
          <w:sz w:val="22"/>
          <w:rtl/>
        </w:rPr>
      </w:pPr>
    </w:p>
    <w:p w:rsidR="00756F40" w:rsidRPr="00756F40" w:rsidRDefault="004A4B88" w:rsidP="004C6C93">
      <w:pPr>
        <w:pStyle w:val="A-text"/>
        <w:ind w:firstLine="0"/>
        <w:rPr>
          <w:rFonts w:ascii="Times New Roman" w:hAnsi="Times New Roman"/>
          <w:b/>
          <w:bCs/>
          <w:sz w:val="22"/>
          <w:rtl/>
        </w:rPr>
      </w:pPr>
      <w:r>
        <w:rPr>
          <w:rFonts w:ascii="Times New Roman" w:hAnsi="Times New Roman" w:hint="cs"/>
          <w:b/>
          <w:bCs/>
          <w:sz w:val="22"/>
          <w:rtl/>
        </w:rPr>
        <w:t>3</w:t>
      </w:r>
      <w:r w:rsidR="00756F40">
        <w:rPr>
          <w:rFonts w:ascii="Times New Roman" w:hAnsi="Times New Roman" w:hint="cs"/>
          <w:b/>
          <w:bCs/>
          <w:sz w:val="22"/>
          <w:rtl/>
        </w:rPr>
        <w:t>.</w:t>
      </w:r>
      <w:r w:rsidR="00756F40" w:rsidRPr="00756F40">
        <w:rPr>
          <w:rFonts w:ascii="Times New Roman" w:hAnsi="Times New Roman" w:hint="eastAsia"/>
          <w:b/>
          <w:bCs/>
          <w:sz w:val="22"/>
          <w:rtl/>
        </w:rPr>
        <w:t>فضا</w:t>
      </w:r>
      <w:r w:rsidR="00756F40" w:rsidRPr="00756F40">
        <w:rPr>
          <w:rFonts w:ascii="Times New Roman" w:hAnsi="Times New Roman" w:hint="cs"/>
          <w:b/>
          <w:bCs/>
          <w:sz w:val="22"/>
          <w:rtl/>
        </w:rPr>
        <w:t>ی</w:t>
      </w:r>
      <w:r w:rsidR="00756F40" w:rsidRPr="00756F40">
        <w:rPr>
          <w:rFonts w:ascii="Times New Roman" w:hAnsi="Times New Roman"/>
          <w:b/>
          <w:bCs/>
          <w:sz w:val="22"/>
          <w:rtl/>
        </w:rPr>
        <w:t xml:space="preserve"> شهر</w:t>
      </w:r>
      <w:r w:rsidR="00756F40" w:rsidRPr="00756F40">
        <w:rPr>
          <w:rFonts w:ascii="Times New Roman" w:hAnsi="Times New Roman" w:hint="cs"/>
          <w:b/>
          <w:bCs/>
          <w:sz w:val="22"/>
          <w:rtl/>
        </w:rPr>
        <w:t>ی</w:t>
      </w:r>
      <w:r w:rsidR="004C6C93">
        <w:rPr>
          <w:rFonts w:hint="cs"/>
          <w:b/>
          <w:bCs/>
          <w:spacing w:val="-4"/>
          <w:szCs w:val="20"/>
          <w:vertAlign w:val="superscript"/>
          <w:rtl/>
        </w:rPr>
        <w:t>21</w:t>
      </w:r>
    </w:p>
    <w:p w:rsidR="00756F40" w:rsidRPr="0039051D" w:rsidRDefault="00756F40" w:rsidP="00C03D29">
      <w:pPr>
        <w:pStyle w:val="A-text"/>
        <w:ind w:firstLine="0"/>
        <w:rPr>
          <w:rFonts w:ascii="Times New Roman" w:hAnsi="Times New Roman"/>
          <w:sz w:val="22"/>
          <w:rtl/>
        </w:rPr>
      </w:pPr>
      <w:r w:rsidRPr="00F55576">
        <w:rPr>
          <w:rFonts w:ascii="Times New Roman" w:hAnsi="Times New Roman" w:hint="eastAsia"/>
          <w:sz w:val="22"/>
          <w:rtl/>
        </w:rPr>
        <w:t>فضاهاي</w:t>
      </w:r>
      <w:r w:rsidRPr="00F55576">
        <w:rPr>
          <w:rFonts w:ascii="Times New Roman" w:hAnsi="Times New Roman"/>
          <w:sz w:val="22"/>
          <w:rtl/>
        </w:rPr>
        <w:t xml:space="preserve"> شهري را م</w:t>
      </w:r>
      <w:r w:rsidRPr="00F55576">
        <w:rPr>
          <w:rFonts w:ascii="Times New Roman" w:hAnsi="Times New Roman" w:hint="cs"/>
          <w:sz w:val="22"/>
          <w:rtl/>
        </w:rPr>
        <w:t>ی</w:t>
      </w:r>
      <w:r w:rsidRPr="00F55576">
        <w:rPr>
          <w:rFonts w:ascii="Times New Roman" w:hAnsi="Times New Roman"/>
          <w:sz w:val="22"/>
          <w:rtl/>
        </w:rPr>
        <w:t xml:space="preserve"> توان بخش</w:t>
      </w:r>
      <w:r w:rsidRPr="00F55576">
        <w:rPr>
          <w:rFonts w:ascii="Times New Roman" w:hAnsi="Times New Roman" w:hint="cs"/>
          <w:sz w:val="22"/>
          <w:rtl/>
        </w:rPr>
        <w:t>ی</w:t>
      </w:r>
      <w:r w:rsidRPr="00F55576">
        <w:rPr>
          <w:rFonts w:ascii="Times New Roman" w:hAnsi="Times New Roman"/>
          <w:sz w:val="22"/>
          <w:rtl/>
        </w:rPr>
        <w:t xml:space="preserve"> از فضاي باز و عموم</w:t>
      </w:r>
      <w:r w:rsidRPr="00F55576">
        <w:rPr>
          <w:rFonts w:ascii="Times New Roman" w:hAnsi="Times New Roman" w:hint="cs"/>
          <w:sz w:val="22"/>
          <w:rtl/>
        </w:rPr>
        <w:t>ی</w:t>
      </w:r>
      <w:r w:rsidRPr="00F55576">
        <w:rPr>
          <w:rFonts w:ascii="Times New Roman" w:hAnsi="Times New Roman"/>
          <w:sz w:val="22"/>
          <w:rtl/>
        </w:rPr>
        <w:t xml:space="preserve"> شهري دانست که به نوع</w:t>
      </w:r>
      <w:r w:rsidRPr="00F55576">
        <w:rPr>
          <w:rFonts w:ascii="Times New Roman" w:hAnsi="Times New Roman" w:hint="cs"/>
          <w:sz w:val="22"/>
          <w:rtl/>
        </w:rPr>
        <w:t>ی</w:t>
      </w:r>
      <w:r w:rsidRPr="00F55576">
        <w:rPr>
          <w:rFonts w:ascii="Times New Roman" w:hAnsi="Times New Roman"/>
          <w:sz w:val="22"/>
          <w:rtl/>
        </w:rPr>
        <w:t xml:space="preserve"> تبلور ماه</w:t>
      </w:r>
      <w:r w:rsidRPr="00F55576">
        <w:rPr>
          <w:rFonts w:ascii="Times New Roman" w:hAnsi="Times New Roman" w:hint="cs"/>
          <w:sz w:val="22"/>
          <w:rtl/>
        </w:rPr>
        <w:t>ی</w:t>
      </w:r>
      <w:r w:rsidRPr="00F55576">
        <w:rPr>
          <w:rFonts w:ascii="Times New Roman" w:hAnsi="Times New Roman" w:hint="eastAsia"/>
          <w:sz w:val="22"/>
          <w:rtl/>
        </w:rPr>
        <w:t>ـت</w:t>
      </w:r>
      <w:r w:rsidRPr="00F55576">
        <w:rPr>
          <w:rFonts w:ascii="Times New Roman" w:hAnsi="Times New Roman"/>
          <w:sz w:val="22"/>
          <w:rtl/>
        </w:rPr>
        <w:t xml:space="preserve"> زنـدگ</w:t>
      </w:r>
      <w:r w:rsidRPr="00F55576">
        <w:rPr>
          <w:rFonts w:ascii="Times New Roman" w:hAnsi="Times New Roman" w:hint="cs"/>
          <w:sz w:val="22"/>
          <w:rtl/>
        </w:rPr>
        <w:t>ی</w:t>
      </w:r>
      <w:r w:rsidRPr="00F55576">
        <w:rPr>
          <w:rFonts w:ascii="Times New Roman" w:hAnsi="Times New Roman"/>
          <w:sz w:val="22"/>
          <w:rtl/>
        </w:rPr>
        <w:t xml:space="preserve"> اجتمـاع</w:t>
      </w:r>
      <w:r w:rsidRPr="00F55576">
        <w:rPr>
          <w:rFonts w:ascii="Times New Roman" w:hAnsi="Times New Roman" w:hint="cs"/>
          <w:sz w:val="22"/>
          <w:rtl/>
        </w:rPr>
        <w:t>ی</w:t>
      </w:r>
      <w:r w:rsidRPr="00F55576">
        <w:rPr>
          <w:rFonts w:ascii="Times New Roman" w:hAnsi="Times New Roman"/>
          <w:sz w:val="22"/>
          <w:rtl/>
        </w:rPr>
        <w:t xml:space="preserve"> م</w:t>
      </w:r>
      <w:r w:rsidRPr="00F55576">
        <w:rPr>
          <w:rFonts w:ascii="Times New Roman" w:hAnsi="Times New Roman" w:hint="cs"/>
          <w:sz w:val="22"/>
          <w:rtl/>
        </w:rPr>
        <w:t>ی</w:t>
      </w:r>
      <w:r w:rsidRPr="00F55576">
        <w:rPr>
          <w:rFonts w:ascii="Times New Roman" w:hAnsi="Times New Roman"/>
          <w:sz w:val="22"/>
          <w:rtl/>
        </w:rPr>
        <w:t xml:space="preserve"> باشند</w:t>
      </w:r>
      <w:r w:rsidR="00C03D29">
        <w:rPr>
          <w:rFonts w:ascii="Times New Roman" w:hAnsi="Times New Roman" w:hint="cs"/>
          <w:sz w:val="22"/>
          <w:rtl/>
        </w:rPr>
        <w:t>،</w:t>
      </w:r>
      <w:r w:rsidRPr="00F55576">
        <w:rPr>
          <w:rFonts w:ascii="Times New Roman" w:hAnsi="Times New Roman"/>
          <w:sz w:val="22"/>
          <w:rtl/>
        </w:rPr>
        <w:t>برا</w:t>
      </w:r>
      <w:r w:rsidRPr="00F55576">
        <w:rPr>
          <w:rFonts w:ascii="Times New Roman" w:hAnsi="Times New Roman" w:hint="cs"/>
          <w:sz w:val="22"/>
          <w:rtl/>
        </w:rPr>
        <w:t>ی</w:t>
      </w:r>
      <w:r w:rsidRPr="00F55576">
        <w:rPr>
          <w:rFonts w:ascii="Times New Roman" w:hAnsi="Times New Roman" w:hint="eastAsia"/>
          <w:sz w:val="22"/>
          <w:rtl/>
        </w:rPr>
        <w:t>ن</w:t>
      </w:r>
      <w:r w:rsidRPr="00F55576">
        <w:rPr>
          <w:rFonts w:ascii="Times New Roman" w:hAnsi="Times New Roman"/>
          <w:sz w:val="22"/>
          <w:rtl/>
        </w:rPr>
        <w:t xml:space="preserve"> اساس فضاهاي شهري، عرصه ي تعامل متقابل انسان ها م</w:t>
      </w:r>
      <w:r w:rsidRPr="00F55576">
        <w:rPr>
          <w:rFonts w:ascii="Times New Roman" w:hAnsi="Times New Roman" w:hint="cs"/>
          <w:sz w:val="22"/>
          <w:rtl/>
        </w:rPr>
        <w:t>ی</w:t>
      </w:r>
      <w:r w:rsidRPr="00F55576">
        <w:rPr>
          <w:rFonts w:ascii="Times New Roman" w:hAnsi="Times New Roman"/>
          <w:sz w:val="22"/>
          <w:rtl/>
        </w:rPr>
        <w:t xml:space="preserve"> باشند که داستان زندگ</w:t>
      </w:r>
      <w:r w:rsidRPr="00F55576">
        <w:rPr>
          <w:rFonts w:ascii="Times New Roman" w:hAnsi="Times New Roman" w:hint="cs"/>
          <w:sz w:val="22"/>
          <w:rtl/>
        </w:rPr>
        <w:t>ی</w:t>
      </w:r>
      <w:r w:rsidRPr="00F55576">
        <w:rPr>
          <w:rFonts w:ascii="Times New Roman" w:hAnsi="Times New Roman"/>
          <w:sz w:val="22"/>
          <w:rtl/>
        </w:rPr>
        <w:t xml:space="preserve"> جمع</w:t>
      </w:r>
      <w:r w:rsidRPr="00F55576">
        <w:rPr>
          <w:rFonts w:ascii="Times New Roman" w:hAnsi="Times New Roman" w:hint="cs"/>
          <w:sz w:val="22"/>
          <w:rtl/>
        </w:rPr>
        <w:t>ی</w:t>
      </w:r>
      <w:r w:rsidRPr="00F55576">
        <w:rPr>
          <w:rFonts w:ascii="Times New Roman" w:hAnsi="Times New Roman"/>
          <w:sz w:val="22"/>
          <w:rtl/>
        </w:rPr>
        <w:t xml:space="preserve"> در آن ها گشوده  م</w:t>
      </w:r>
      <w:r w:rsidRPr="00F55576">
        <w:rPr>
          <w:rFonts w:ascii="Times New Roman" w:hAnsi="Times New Roman" w:hint="cs"/>
          <w:sz w:val="22"/>
          <w:rtl/>
        </w:rPr>
        <w:t>ی</w:t>
      </w:r>
      <w:r w:rsidRPr="00F55576">
        <w:rPr>
          <w:rFonts w:ascii="Times New Roman" w:hAnsi="Times New Roman"/>
          <w:sz w:val="22"/>
          <w:rtl/>
        </w:rPr>
        <w:t xml:space="preserve"> شود، فضا</w:t>
      </w:r>
      <w:r w:rsidRPr="00F55576">
        <w:rPr>
          <w:rFonts w:ascii="Times New Roman" w:hAnsi="Times New Roman" w:hint="cs"/>
          <w:sz w:val="22"/>
          <w:rtl/>
        </w:rPr>
        <w:t>یی</w:t>
      </w:r>
      <w:r w:rsidRPr="00F55576">
        <w:rPr>
          <w:rFonts w:ascii="Times New Roman" w:hAnsi="Times New Roman"/>
          <w:sz w:val="22"/>
          <w:rtl/>
        </w:rPr>
        <w:t xml:space="preserve"> که همه مردم م</w:t>
      </w:r>
      <w:r w:rsidRPr="00F55576">
        <w:rPr>
          <w:rFonts w:ascii="Times New Roman" w:hAnsi="Times New Roman" w:hint="cs"/>
          <w:sz w:val="22"/>
          <w:rtl/>
        </w:rPr>
        <w:t>ی</w:t>
      </w:r>
      <w:r w:rsidRPr="00F55576">
        <w:rPr>
          <w:rFonts w:ascii="Times New Roman" w:hAnsi="Times New Roman"/>
          <w:sz w:val="22"/>
          <w:rtl/>
        </w:rPr>
        <w:t xml:space="preserve"> توانند در آن حضور </w:t>
      </w:r>
      <w:r w:rsidRPr="00F55576">
        <w:rPr>
          <w:rFonts w:ascii="Times New Roman" w:hAnsi="Times New Roman" w:hint="cs"/>
          <w:sz w:val="22"/>
          <w:rtl/>
        </w:rPr>
        <w:t>ی</w:t>
      </w:r>
      <w:r w:rsidRPr="00F55576">
        <w:rPr>
          <w:rFonts w:ascii="Times New Roman" w:hAnsi="Times New Roman"/>
          <w:sz w:val="22"/>
          <w:rtl/>
        </w:rPr>
        <w:t>ابند و به فعال</w:t>
      </w:r>
      <w:r w:rsidRPr="00F55576">
        <w:rPr>
          <w:rFonts w:ascii="Times New Roman" w:hAnsi="Times New Roman" w:hint="cs"/>
          <w:sz w:val="22"/>
          <w:rtl/>
        </w:rPr>
        <w:t>ی</w:t>
      </w:r>
      <w:r w:rsidRPr="00F55576">
        <w:rPr>
          <w:rFonts w:ascii="Times New Roman" w:hAnsi="Times New Roman" w:hint="eastAsia"/>
          <w:sz w:val="22"/>
          <w:rtl/>
        </w:rPr>
        <w:t>ت</w:t>
      </w:r>
      <w:r w:rsidRPr="00F55576">
        <w:rPr>
          <w:rFonts w:ascii="Times New Roman" w:hAnsi="Times New Roman"/>
          <w:sz w:val="22"/>
          <w:rtl/>
        </w:rPr>
        <w:t xml:space="preserve"> بپردازند.در ا</w:t>
      </w:r>
      <w:r w:rsidRPr="00F55576">
        <w:rPr>
          <w:rFonts w:ascii="Times New Roman" w:hAnsi="Times New Roman" w:hint="cs"/>
          <w:sz w:val="22"/>
          <w:rtl/>
        </w:rPr>
        <w:t>ی</w:t>
      </w:r>
      <w:r w:rsidRPr="00F55576">
        <w:rPr>
          <w:rFonts w:ascii="Times New Roman" w:hAnsi="Times New Roman" w:hint="eastAsia"/>
          <w:sz w:val="22"/>
          <w:rtl/>
        </w:rPr>
        <w:t>ن</w:t>
      </w:r>
      <w:r w:rsidRPr="00F55576">
        <w:rPr>
          <w:rFonts w:ascii="Times New Roman" w:hAnsi="Times New Roman"/>
          <w:sz w:val="22"/>
          <w:rtl/>
        </w:rPr>
        <w:t xml:space="preserve"> فضاها ا</w:t>
      </w:r>
      <w:r w:rsidRPr="00F55576">
        <w:rPr>
          <w:rFonts w:ascii="Times New Roman" w:hAnsi="Times New Roman" w:hint="cs"/>
          <w:sz w:val="22"/>
          <w:rtl/>
        </w:rPr>
        <w:t>ی</w:t>
      </w:r>
      <w:r w:rsidRPr="00F55576">
        <w:rPr>
          <w:rFonts w:ascii="Times New Roman" w:hAnsi="Times New Roman" w:hint="eastAsia"/>
          <w:sz w:val="22"/>
          <w:rtl/>
        </w:rPr>
        <w:t>ن</w:t>
      </w:r>
      <w:r w:rsidRPr="00F55576">
        <w:rPr>
          <w:rFonts w:ascii="Times New Roman" w:hAnsi="Times New Roman"/>
          <w:sz w:val="22"/>
          <w:rtl/>
        </w:rPr>
        <w:t xml:space="preserve"> فرصت فراهم م</w:t>
      </w:r>
      <w:r w:rsidRPr="00F55576">
        <w:rPr>
          <w:rFonts w:ascii="Times New Roman" w:hAnsi="Times New Roman" w:hint="cs"/>
          <w:sz w:val="22"/>
          <w:rtl/>
        </w:rPr>
        <w:t>ی</w:t>
      </w:r>
      <w:r w:rsidRPr="00F55576">
        <w:rPr>
          <w:rFonts w:ascii="Times New Roman" w:hAnsi="Times New Roman"/>
          <w:sz w:val="22"/>
          <w:rtl/>
        </w:rPr>
        <w:t xml:space="preserve"> شـود که برخ</w:t>
      </w:r>
      <w:r w:rsidRPr="00F55576">
        <w:rPr>
          <w:rFonts w:ascii="Times New Roman" w:hAnsi="Times New Roman" w:hint="cs"/>
          <w:sz w:val="22"/>
          <w:rtl/>
        </w:rPr>
        <w:t>ی</w:t>
      </w:r>
      <w:r w:rsidRPr="00F55576">
        <w:rPr>
          <w:rFonts w:ascii="Times New Roman" w:hAnsi="Times New Roman"/>
          <w:sz w:val="22"/>
          <w:rtl/>
        </w:rPr>
        <w:t xml:space="preserve"> مرزهاي اجتماع</w:t>
      </w:r>
      <w:r w:rsidRPr="00F55576">
        <w:rPr>
          <w:rFonts w:ascii="Times New Roman" w:hAnsi="Times New Roman" w:hint="cs"/>
          <w:sz w:val="22"/>
          <w:rtl/>
        </w:rPr>
        <w:t>ی</w:t>
      </w:r>
      <w:r w:rsidRPr="00F55576">
        <w:rPr>
          <w:rFonts w:ascii="Times New Roman" w:hAnsi="Times New Roman"/>
          <w:sz w:val="22"/>
          <w:rtl/>
        </w:rPr>
        <w:t xml:space="preserve"> شکسته شود و برخوردهاي از پ</w:t>
      </w:r>
      <w:r w:rsidRPr="00F55576">
        <w:rPr>
          <w:rFonts w:ascii="Times New Roman" w:hAnsi="Times New Roman" w:hint="cs"/>
          <w:sz w:val="22"/>
          <w:rtl/>
        </w:rPr>
        <w:t>ی</w:t>
      </w:r>
      <w:r w:rsidRPr="00F55576">
        <w:rPr>
          <w:rFonts w:ascii="Times New Roman" w:hAnsi="Times New Roman" w:hint="eastAsia"/>
          <w:sz w:val="22"/>
          <w:rtl/>
        </w:rPr>
        <w:t>ش</w:t>
      </w:r>
      <w:r w:rsidRPr="00F55576">
        <w:rPr>
          <w:rFonts w:ascii="Times New Roman" w:hAnsi="Times New Roman"/>
          <w:sz w:val="22"/>
          <w:rtl/>
        </w:rPr>
        <w:t xml:space="preserve"> تع</w:t>
      </w:r>
      <w:r w:rsidRPr="00F55576">
        <w:rPr>
          <w:rFonts w:ascii="Times New Roman" w:hAnsi="Times New Roman" w:hint="cs"/>
          <w:sz w:val="22"/>
          <w:rtl/>
        </w:rPr>
        <w:t>یی</w:t>
      </w:r>
      <w:r w:rsidRPr="00F55576">
        <w:rPr>
          <w:rFonts w:ascii="Times New Roman" w:hAnsi="Times New Roman" w:hint="eastAsia"/>
          <w:sz w:val="22"/>
          <w:rtl/>
        </w:rPr>
        <w:t>ن</w:t>
      </w:r>
      <w:r w:rsidRPr="00F55576">
        <w:rPr>
          <w:rFonts w:ascii="Times New Roman" w:hAnsi="Times New Roman"/>
          <w:sz w:val="22"/>
          <w:rtl/>
        </w:rPr>
        <w:t xml:space="preserve"> نشده به وقوع بپ</w:t>
      </w:r>
      <w:r w:rsidRPr="00F55576">
        <w:rPr>
          <w:rFonts w:ascii="Times New Roman" w:hAnsi="Times New Roman" w:hint="cs"/>
          <w:sz w:val="22"/>
          <w:rtl/>
        </w:rPr>
        <w:t>ی</w:t>
      </w:r>
      <w:r w:rsidRPr="00F55576">
        <w:rPr>
          <w:rFonts w:ascii="Times New Roman" w:hAnsi="Times New Roman" w:hint="eastAsia"/>
          <w:sz w:val="22"/>
          <w:rtl/>
        </w:rPr>
        <w:t>وندد</w:t>
      </w:r>
      <w:r w:rsidRPr="00F55576">
        <w:rPr>
          <w:rFonts w:ascii="Times New Roman" w:hAnsi="Times New Roman"/>
          <w:sz w:val="22"/>
          <w:rtl/>
        </w:rPr>
        <w:t>.بر ا</w:t>
      </w:r>
      <w:r w:rsidRPr="00F55576">
        <w:rPr>
          <w:rFonts w:ascii="Times New Roman" w:hAnsi="Times New Roman" w:hint="cs"/>
          <w:sz w:val="22"/>
          <w:rtl/>
        </w:rPr>
        <w:t>ی</w:t>
      </w:r>
      <w:r w:rsidRPr="00F55576">
        <w:rPr>
          <w:rFonts w:ascii="Times New Roman" w:hAnsi="Times New Roman" w:hint="eastAsia"/>
          <w:sz w:val="22"/>
          <w:rtl/>
        </w:rPr>
        <w:t>ن</w:t>
      </w:r>
      <w:r w:rsidRPr="00F55576">
        <w:rPr>
          <w:rFonts w:ascii="Times New Roman" w:hAnsi="Times New Roman"/>
          <w:sz w:val="22"/>
          <w:rtl/>
        </w:rPr>
        <w:t xml:space="preserve"> اساس شرط اساس</w:t>
      </w:r>
      <w:r w:rsidRPr="00F55576">
        <w:rPr>
          <w:rFonts w:ascii="Times New Roman" w:hAnsi="Times New Roman" w:hint="cs"/>
          <w:sz w:val="22"/>
          <w:rtl/>
        </w:rPr>
        <w:t>ی</w:t>
      </w:r>
      <w:r w:rsidRPr="00F55576">
        <w:rPr>
          <w:rFonts w:ascii="Times New Roman" w:hAnsi="Times New Roman"/>
          <w:sz w:val="22"/>
          <w:rtl/>
        </w:rPr>
        <w:t xml:space="preserve"> ا</w:t>
      </w:r>
      <w:r w:rsidRPr="00F55576">
        <w:rPr>
          <w:rFonts w:ascii="Times New Roman" w:hAnsi="Times New Roman" w:hint="cs"/>
          <w:sz w:val="22"/>
          <w:rtl/>
        </w:rPr>
        <w:t>ی</w:t>
      </w:r>
      <w:r w:rsidRPr="00F55576">
        <w:rPr>
          <w:rFonts w:ascii="Times New Roman" w:hAnsi="Times New Roman" w:hint="eastAsia"/>
          <w:sz w:val="22"/>
          <w:rtl/>
        </w:rPr>
        <w:t>ن</w:t>
      </w:r>
      <w:r w:rsidRPr="00F55576">
        <w:rPr>
          <w:rFonts w:ascii="Times New Roman" w:hAnsi="Times New Roman"/>
          <w:sz w:val="22"/>
          <w:rtl/>
        </w:rPr>
        <w:t xml:space="preserve"> فضاها آن است که در آن ها تعامل و تقابل اجتماع</w:t>
      </w:r>
      <w:r w:rsidRPr="00F55576">
        <w:rPr>
          <w:rFonts w:ascii="Times New Roman" w:hAnsi="Times New Roman" w:hint="cs"/>
          <w:sz w:val="22"/>
          <w:rtl/>
        </w:rPr>
        <w:t>ی</w:t>
      </w:r>
      <w:r w:rsidRPr="00F55576">
        <w:rPr>
          <w:rFonts w:ascii="Times New Roman" w:hAnsi="Times New Roman"/>
          <w:sz w:val="22"/>
          <w:rtl/>
        </w:rPr>
        <w:t xml:space="preserve"> صورت گ</w:t>
      </w:r>
      <w:r w:rsidRPr="00F55576">
        <w:rPr>
          <w:rFonts w:ascii="Times New Roman" w:hAnsi="Times New Roman" w:hint="cs"/>
          <w:sz w:val="22"/>
          <w:rtl/>
        </w:rPr>
        <w:t>ی</w:t>
      </w:r>
      <w:r w:rsidRPr="00F55576">
        <w:rPr>
          <w:rFonts w:ascii="Times New Roman" w:hAnsi="Times New Roman" w:hint="eastAsia"/>
          <w:sz w:val="22"/>
          <w:rtl/>
        </w:rPr>
        <w:t>رد</w:t>
      </w:r>
      <w:r w:rsidRPr="00F55576">
        <w:rPr>
          <w:rFonts w:ascii="Times New Roman" w:hAnsi="Times New Roman"/>
          <w:sz w:val="22"/>
          <w:rtl/>
        </w:rPr>
        <w:t xml:space="preserve"> و دسته اي از فضاهاي شهري که بسـت</w:t>
      </w:r>
      <w:r w:rsidRPr="00F55576">
        <w:rPr>
          <w:rFonts w:ascii="Times New Roman" w:hAnsi="Times New Roman" w:hint="eastAsia"/>
          <w:sz w:val="22"/>
          <w:rtl/>
        </w:rPr>
        <w:t>ر</w:t>
      </w:r>
      <w:r w:rsidRPr="00F55576">
        <w:rPr>
          <w:rFonts w:ascii="Times New Roman" w:hAnsi="Times New Roman"/>
          <w:sz w:val="22"/>
          <w:rtl/>
        </w:rPr>
        <w:t xml:space="preserve"> تعامـل اجتمـاع</w:t>
      </w:r>
      <w:r w:rsidRPr="00F55576">
        <w:rPr>
          <w:rFonts w:ascii="Times New Roman" w:hAnsi="Times New Roman" w:hint="cs"/>
          <w:sz w:val="22"/>
          <w:rtl/>
        </w:rPr>
        <w:t>ی</w:t>
      </w:r>
      <w:r w:rsidRPr="00F55576">
        <w:rPr>
          <w:rFonts w:ascii="Times New Roman" w:hAnsi="Times New Roman"/>
          <w:sz w:val="22"/>
          <w:rtl/>
        </w:rPr>
        <w:t xml:space="preserve">  قرار نم</w:t>
      </w:r>
      <w:r w:rsidRPr="00F55576">
        <w:rPr>
          <w:rFonts w:ascii="Times New Roman" w:hAnsi="Times New Roman" w:hint="cs"/>
          <w:sz w:val="22"/>
          <w:rtl/>
        </w:rPr>
        <w:t>ی</w:t>
      </w:r>
      <w:r w:rsidR="00C03D29">
        <w:rPr>
          <w:rFonts w:ascii="Times New Roman" w:hAnsi="Times New Roman" w:hint="cs"/>
          <w:sz w:val="22"/>
          <w:rtl/>
        </w:rPr>
        <w:t xml:space="preserve"> </w:t>
      </w:r>
      <w:r w:rsidRPr="00F55576">
        <w:rPr>
          <w:rFonts w:ascii="Times New Roman" w:hAnsi="Times New Roman" w:hint="eastAsia"/>
          <w:sz w:val="22"/>
          <w:rtl/>
        </w:rPr>
        <w:t>گ</w:t>
      </w:r>
      <w:r w:rsidRPr="00F55576">
        <w:rPr>
          <w:rFonts w:ascii="Times New Roman" w:hAnsi="Times New Roman" w:hint="cs"/>
          <w:sz w:val="22"/>
          <w:rtl/>
        </w:rPr>
        <w:t>ی</w:t>
      </w:r>
      <w:r w:rsidRPr="00F55576">
        <w:rPr>
          <w:rFonts w:ascii="Times New Roman" w:hAnsi="Times New Roman" w:hint="eastAsia"/>
          <w:sz w:val="22"/>
          <w:rtl/>
        </w:rPr>
        <w:t>رند،</w:t>
      </w:r>
      <w:r w:rsidRPr="00F55576">
        <w:rPr>
          <w:rFonts w:ascii="Times New Roman" w:hAnsi="Times New Roman"/>
          <w:sz w:val="22"/>
          <w:rtl/>
        </w:rPr>
        <w:t xml:space="preserve"> را نم</w:t>
      </w:r>
      <w:r w:rsidRPr="00F55576">
        <w:rPr>
          <w:rFonts w:ascii="Times New Roman" w:hAnsi="Times New Roman" w:hint="cs"/>
          <w:sz w:val="22"/>
          <w:rtl/>
        </w:rPr>
        <w:t>ی</w:t>
      </w:r>
      <w:r w:rsidRPr="00F55576">
        <w:rPr>
          <w:rFonts w:ascii="Times New Roman" w:hAnsi="Times New Roman"/>
          <w:sz w:val="22"/>
          <w:rtl/>
        </w:rPr>
        <w:t xml:space="preserve"> توان فضاي شهري دانست(پاکزاد،1386</w:t>
      </w:r>
      <w:r w:rsidR="00F55576" w:rsidRPr="00F55576">
        <w:rPr>
          <w:rFonts w:ascii="Times New Roman" w:hAnsi="Times New Roman" w:hint="cs"/>
          <w:sz w:val="22"/>
          <w:rtl/>
        </w:rPr>
        <w:t>: 50</w:t>
      </w:r>
      <w:r w:rsidRPr="00F55576">
        <w:rPr>
          <w:rFonts w:ascii="Times New Roman" w:hAnsi="Times New Roman"/>
          <w:sz w:val="22"/>
          <w:rtl/>
        </w:rPr>
        <w:t>).</w:t>
      </w:r>
      <w:r w:rsidRPr="0039051D">
        <w:rPr>
          <w:rFonts w:ascii="Times New Roman" w:hAnsi="Times New Roman"/>
          <w:sz w:val="22"/>
          <w:rtl/>
        </w:rPr>
        <w:t>تاک</w:t>
      </w:r>
      <w:r w:rsidRPr="0039051D">
        <w:rPr>
          <w:rFonts w:ascii="Times New Roman" w:hAnsi="Times New Roman" w:hint="cs"/>
          <w:sz w:val="22"/>
          <w:rtl/>
        </w:rPr>
        <w:t>ی</w:t>
      </w:r>
      <w:r w:rsidRPr="0039051D">
        <w:rPr>
          <w:rFonts w:ascii="Times New Roman" w:hAnsi="Times New Roman" w:hint="eastAsia"/>
          <w:sz w:val="22"/>
          <w:rtl/>
        </w:rPr>
        <w:t>د</w:t>
      </w:r>
      <w:r w:rsidRPr="0039051D">
        <w:rPr>
          <w:rFonts w:ascii="Times New Roman" w:hAnsi="Times New Roman"/>
          <w:sz w:val="22"/>
          <w:rtl/>
        </w:rPr>
        <w:t xml:space="preserve"> بر ا</w:t>
      </w:r>
      <w:r w:rsidRPr="0039051D">
        <w:rPr>
          <w:rFonts w:ascii="Times New Roman" w:hAnsi="Times New Roman" w:hint="cs"/>
          <w:sz w:val="22"/>
          <w:rtl/>
        </w:rPr>
        <w:t>ی</w:t>
      </w:r>
      <w:r w:rsidRPr="0039051D">
        <w:rPr>
          <w:rFonts w:ascii="Times New Roman" w:hAnsi="Times New Roman" w:hint="eastAsia"/>
          <w:sz w:val="22"/>
          <w:rtl/>
        </w:rPr>
        <w:t>ن</w:t>
      </w:r>
      <w:r w:rsidRPr="0039051D">
        <w:rPr>
          <w:rFonts w:ascii="Times New Roman" w:hAnsi="Times New Roman"/>
          <w:sz w:val="22"/>
          <w:rtl/>
        </w:rPr>
        <w:t xml:space="preserve"> نکته ضروري به نظـر مـ</w:t>
      </w:r>
      <w:r w:rsidRPr="0039051D">
        <w:rPr>
          <w:rFonts w:ascii="Times New Roman" w:hAnsi="Times New Roman" w:hint="cs"/>
          <w:sz w:val="22"/>
          <w:rtl/>
        </w:rPr>
        <w:t>ی</w:t>
      </w:r>
      <w:r w:rsidRPr="0039051D">
        <w:rPr>
          <w:rFonts w:ascii="Times New Roman" w:hAnsi="Times New Roman"/>
          <w:sz w:val="22"/>
          <w:rtl/>
        </w:rPr>
        <w:t xml:space="preserve"> رسـد کـه فضـاي شهري تنها </w:t>
      </w:r>
      <w:r w:rsidRPr="0039051D">
        <w:rPr>
          <w:rFonts w:ascii="Times New Roman" w:hAnsi="Times New Roman" w:hint="cs"/>
          <w:sz w:val="22"/>
          <w:rtl/>
        </w:rPr>
        <w:t>ی</w:t>
      </w:r>
      <w:r w:rsidRPr="0039051D">
        <w:rPr>
          <w:rFonts w:ascii="Times New Roman" w:hAnsi="Times New Roman" w:hint="eastAsia"/>
          <w:sz w:val="22"/>
          <w:rtl/>
        </w:rPr>
        <w:t>ک</w:t>
      </w:r>
      <w:r w:rsidRPr="0039051D">
        <w:rPr>
          <w:rFonts w:ascii="Times New Roman" w:hAnsi="Times New Roman"/>
          <w:sz w:val="22"/>
          <w:rtl/>
        </w:rPr>
        <w:t xml:space="preserve"> مفهوم کالبدي ن</w:t>
      </w:r>
      <w:r w:rsidRPr="0039051D">
        <w:rPr>
          <w:rFonts w:ascii="Times New Roman" w:hAnsi="Times New Roman" w:hint="cs"/>
          <w:sz w:val="22"/>
          <w:rtl/>
        </w:rPr>
        <w:t>ی</w:t>
      </w:r>
      <w:r w:rsidRPr="0039051D">
        <w:rPr>
          <w:rFonts w:ascii="Times New Roman" w:hAnsi="Times New Roman" w:hint="eastAsia"/>
          <w:sz w:val="22"/>
          <w:rtl/>
        </w:rPr>
        <w:t>ست،</w:t>
      </w:r>
      <w:r w:rsidRPr="0039051D">
        <w:rPr>
          <w:rFonts w:ascii="Times New Roman" w:hAnsi="Times New Roman"/>
          <w:sz w:val="22"/>
          <w:rtl/>
        </w:rPr>
        <w:t xml:space="preserve"> بلکه اندرکنش تعاملات شهروندي و فعال</w:t>
      </w:r>
      <w:r w:rsidRPr="0039051D">
        <w:rPr>
          <w:rFonts w:ascii="Times New Roman" w:hAnsi="Times New Roman" w:hint="cs"/>
          <w:sz w:val="22"/>
          <w:rtl/>
        </w:rPr>
        <w:t>ی</w:t>
      </w:r>
      <w:r w:rsidRPr="0039051D">
        <w:rPr>
          <w:rFonts w:ascii="Times New Roman" w:hAnsi="Times New Roman" w:hint="eastAsia"/>
          <w:sz w:val="22"/>
          <w:rtl/>
        </w:rPr>
        <w:t>تهاي</w:t>
      </w:r>
      <w:r w:rsidRPr="0039051D">
        <w:rPr>
          <w:rFonts w:ascii="Times New Roman" w:hAnsi="Times New Roman"/>
          <w:sz w:val="22"/>
          <w:rtl/>
        </w:rPr>
        <w:t xml:space="preserve"> شهري را ن</w:t>
      </w:r>
      <w:r w:rsidRPr="0039051D">
        <w:rPr>
          <w:rFonts w:ascii="Times New Roman" w:hAnsi="Times New Roman" w:hint="cs"/>
          <w:sz w:val="22"/>
          <w:rtl/>
        </w:rPr>
        <w:t>ی</w:t>
      </w:r>
      <w:r w:rsidRPr="0039051D">
        <w:rPr>
          <w:rFonts w:ascii="Times New Roman" w:hAnsi="Times New Roman" w:hint="eastAsia"/>
          <w:sz w:val="22"/>
          <w:rtl/>
        </w:rPr>
        <w:t>ز</w:t>
      </w:r>
      <w:r w:rsidRPr="0039051D">
        <w:rPr>
          <w:rFonts w:ascii="Times New Roman" w:hAnsi="Times New Roman"/>
          <w:sz w:val="22"/>
          <w:rtl/>
        </w:rPr>
        <w:t xml:space="preserve"> در بر م</w:t>
      </w:r>
      <w:r w:rsidRPr="0039051D">
        <w:rPr>
          <w:rFonts w:ascii="Times New Roman" w:hAnsi="Times New Roman" w:hint="cs"/>
          <w:sz w:val="22"/>
          <w:rtl/>
        </w:rPr>
        <w:t>ی</w:t>
      </w:r>
      <w:r w:rsidR="0039051D">
        <w:rPr>
          <w:rFonts w:ascii="Times New Roman" w:hAnsi="Times New Roman" w:hint="cs"/>
          <w:sz w:val="22"/>
          <w:rtl/>
        </w:rPr>
        <w:t xml:space="preserve"> </w:t>
      </w:r>
      <w:r w:rsidRPr="0039051D">
        <w:rPr>
          <w:rFonts w:ascii="Times New Roman" w:hAnsi="Times New Roman" w:hint="eastAsia"/>
          <w:sz w:val="22"/>
          <w:rtl/>
        </w:rPr>
        <w:t>گ</w:t>
      </w:r>
      <w:r w:rsidRPr="0039051D">
        <w:rPr>
          <w:rFonts w:ascii="Times New Roman" w:hAnsi="Times New Roman" w:hint="cs"/>
          <w:sz w:val="22"/>
          <w:rtl/>
        </w:rPr>
        <w:t>ی</w:t>
      </w:r>
      <w:r w:rsidRPr="0039051D">
        <w:rPr>
          <w:rFonts w:ascii="Times New Roman" w:hAnsi="Times New Roman" w:hint="eastAsia"/>
          <w:sz w:val="22"/>
          <w:rtl/>
        </w:rPr>
        <w:t>رد،</w:t>
      </w:r>
      <w:r w:rsidRPr="0039051D">
        <w:rPr>
          <w:rFonts w:ascii="Times New Roman" w:hAnsi="Times New Roman"/>
          <w:sz w:val="22"/>
          <w:rtl/>
        </w:rPr>
        <w:t xml:space="preserve"> </w:t>
      </w:r>
      <w:r w:rsidRPr="0039051D">
        <w:rPr>
          <w:rFonts w:ascii="Times New Roman" w:hAnsi="Times New Roman" w:hint="cs"/>
          <w:sz w:val="22"/>
          <w:rtl/>
        </w:rPr>
        <w:t>ی</w:t>
      </w:r>
      <w:r w:rsidRPr="0039051D">
        <w:rPr>
          <w:rFonts w:ascii="Times New Roman" w:hAnsi="Times New Roman" w:hint="eastAsia"/>
          <w:sz w:val="22"/>
          <w:rtl/>
        </w:rPr>
        <w:t>عن</w:t>
      </w:r>
      <w:r w:rsidRPr="0039051D">
        <w:rPr>
          <w:rFonts w:ascii="Times New Roman" w:hAnsi="Times New Roman" w:hint="cs"/>
          <w:sz w:val="22"/>
          <w:rtl/>
        </w:rPr>
        <w:t>ی</w:t>
      </w:r>
      <w:r w:rsidRPr="0039051D">
        <w:rPr>
          <w:rFonts w:ascii="Times New Roman" w:hAnsi="Times New Roman"/>
          <w:sz w:val="22"/>
          <w:rtl/>
        </w:rPr>
        <w:t xml:space="preserve"> کالبدي از شهر را مجسم م</w:t>
      </w:r>
      <w:r w:rsidRPr="0039051D">
        <w:rPr>
          <w:rFonts w:ascii="Times New Roman" w:hAnsi="Times New Roman" w:hint="cs"/>
          <w:sz w:val="22"/>
          <w:rtl/>
        </w:rPr>
        <w:t>ی</w:t>
      </w:r>
      <w:r w:rsidRPr="0039051D">
        <w:rPr>
          <w:rFonts w:ascii="Times New Roman" w:hAnsi="Times New Roman"/>
          <w:sz w:val="22"/>
          <w:rtl/>
        </w:rPr>
        <w:t xml:space="preserve"> ک</w:t>
      </w:r>
      <w:r w:rsidRPr="0039051D">
        <w:rPr>
          <w:rFonts w:ascii="Times New Roman" w:hAnsi="Times New Roman" w:hint="eastAsia"/>
          <w:sz w:val="22"/>
          <w:rtl/>
        </w:rPr>
        <w:t>ند</w:t>
      </w:r>
      <w:r w:rsidRPr="0039051D">
        <w:rPr>
          <w:rFonts w:ascii="Times New Roman" w:hAnsi="Times New Roman"/>
          <w:sz w:val="22"/>
          <w:rtl/>
        </w:rPr>
        <w:t xml:space="preserve"> که مکان برقراري فعال</w:t>
      </w:r>
      <w:r w:rsidRPr="0039051D">
        <w:rPr>
          <w:rFonts w:ascii="Times New Roman" w:hAnsi="Times New Roman" w:hint="cs"/>
          <w:sz w:val="22"/>
          <w:rtl/>
        </w:rPr>
        <w:t>ی</w:t>
      </w:r>
      <w:r w:rsidRPr="0039051D">
        <w:rPr>
          <w:rFonts w:ascii="Times New Roman" w:hAnsi="Times New Roman" w:hint="eastAsia"/>
          <w:sz w:val="22"/>
          <w:rtl/>
        </w:rPr>
        <w:t>ت</w:t>
      </w:r>
      <w:r w:rsidRPr="0039051D">
        <w:rPr>
          <w:rFonts w:ascii="Times New Roman" w:hAnsi="Times New Roman"/>
          <w:sz w:val="22"/>
          <w:rtl/>
        </w:rPr>
        <w:t xml:space="preserve"> هاي شهري </w:t>
      </w:r>
      <w:r w:rsidRPr="0039051D">
        <w:rPr>
          <w:rFonts w:ascii="Times New Roman" w:hAnsi="Times New Roman" w:hint="cs"/>
          <w:sz w:val="22"/>
          <w:rtl/>
        </w:rPr>
        <w:t>ی</w:t>
      </w:r>
      <w:r w:rsidRPr="0039051D">
        <w:rPr>
          <w:rFonts w:ascii="Times New Roman" w:hAnsi="Times New Roman" w:hint="eastAsia"/>
          <w:sz w:val="22"/>
          <w:rtl/>
        </w:rPr>
        <w:t>ا</w:t>
      </w:r>
      <w:r w:rsidRPr="0039051D">
        <w:rPr>
          <w:rFonts w:ascii="Times New Roman" w:hAnsi="Times New Roman"/>
          <w:sz w:val="22"/>
          <w:rtl/>
        </w:rPr>
        <w:t xml:space="preserve"> عرصه ي بروز تعاملات اجتماع</w:t>
      </w:r>
      <w:r w:rsidRPr="0039051D">
        <w:rPr>
          <w:rFonts w:ascii="Times New Roman" w:hAnsi="Times New Roman" w:hint="cs"/>
          <w:sz w:val="22"/>
          <w:rtl/>
        </w:rPr>
        <w:t>ی</w:t>
      </w:r>
      <w:r w:rsidRPr="0039051D">
        <w:rPr>
          <w:rFonts w:ascii="Times New Roman" w:hAnsi="Times New Roman"/>
          <w:sz w:val="22"/>
          <w:rtl/>
        </w:rPr>
        <w:t xml:space="preserve"> است.</w:t>
      </w:r>
    </w:p>
    <w:p w:rsidR="00756F40" w:rsidRPr="00756F40" w:rsidRDefault="00756F40" w:rsidP="00C03D29">
      <w:pPr>
        <w:pStyle w:val="A-text"/>
        <w:ind w:firstLine="0"/>
        <w:rPr>
          <w:rFonts w:ascii="Times New Roman" w:hAnsi="Times New Roman"/>
          <w:sz w:val="22"/>
          <w:rtl/>
        </w:rPr>
      </w:pPr>
      <w:r w:rsidRPr="00534C6E">
        <w:rPr>
          <w:rFonts w:ascii="Times New Roman" w:hAnsi="Times New Roman" w:hint="eastAsia"/>
          <w:sz w:val="22"/>
          <w:rtl/>
        </w:rPr>
        <w:t>فضا</w:t>
      </w:r>
      <w:r w:rsidRPr="00534C6E">
        <w:rPr>
          <w:rFonts w:ascii="Times New Roman" w:hAnsi="Times New Roman" w:hint="cs"/>
          <w:sz w:val="22"/>
          <w:rtl/>
        </w:rPr>
        <w:t>ی</w:t>
      </w:r>
      <w:r w:rsidRPr="00534C6E">
        <w:rPr>
          <w:rFonts w:ascii="Times New Roman" w:hAnsi="Times New Roman"/>
          <w:sz w:val="22"/>
          <w:rtl/>
        </w:rPr>
        <w:t xml:space="preserve"> شهر</w:t>
      </w:r>
      <w:r w:rsidRPr="00534C6E">
        <w:rPr>
          <w:rFonts w:ascii="Times New Roman" w:hAnsi="Times New Roman" w:hint="cs"/>
          <w:sz w:val="22"/>
          <w:rtl/>
        </w:rPr>
        <w:t>ی</w:t>
      </w:r>
      <w:r w:rsidRPr="00534C6E">
        <w:rPr>
          <w:rFonts w:ascii="Times New Roman" w:hAnsi="Times New Roman"/>
          <w:sz w:val="22"/>
          <w:rtl/>
        </w:rPr>
        <w:t xml:space="preserve"> جزئ</w:t>
      </w:r>
      <w:r w:rsidRPr="00534C6E">
        <w:rPr>
          <w:rFonts w:ascii="Times New Roman" w:hAnsi="Times New Roman" w:hint="cs"/>
          <w:sz w:val="22"/>
          <w:rtl/>
        </w:rPr>
        <w:t>ی</w:t>
      </w:r>
      <w:r w:rsidRPr="00534C6E">
        <w:rPr>
          <w:rFonts w:ascii="Times New Roman" w:hAnsi="Times New Roman"/>
          <w:sz w:val="22"/>
          <w:rtl/>
        </w:rPr>
        <w:t xml:space="preserve"> است لا</w:t>
      </w:r>
      <w:r w:rsidRPr="00534C6E">
        <w:rPr>
          <w:rFonts w:ascii="Times New Roman" w:hAnsi="Times New Roman" w:hint="cs"/>
          <w:sz w:val="22"/>
          <w:rtl/>
        </w:rPr>
        <w:t>ی</w:t>
      </w:r>
      <w:r w:rsidRPr="00534C6E">
        <w:rPr>
          <w:rFonts w:ascii="Times New Roman" w:hAnsi="Times New Roman" w:hint="eastAsia"/>
          <w:sz w:val="22"/>
          <w:rtl/>
        </w:rPr>
        <w:t>نفک</w:t>
      </w:r>
      <w:r w:rsidRPr="00534C6E">
        <w:rPr>
          <w:rFonts w:ascii="Times New Roman" w:hAnsi="Times New Roman"/>
          <w:sz w:val="22"/>
          <w:rtl/>
        </w:rPr>
        <w:t xml:space="preserve"> از ساخت فضا</w:t>
      </w:r>
      <w:r w:rsidRPr="00534C6E">
        <w:rPr>
          <w:rFonts w:ascii="Times New Roman" w:hAnsi="Times New Roman" w:hint="cs"/>
          <w:sz w:val="22"/>
          <w:rtl/>
        </w:rPr>
        <w:t>یی</w:t>
      </w:r>
      <w:r w:rsidRPr="00534C6E">
        <w:rPr>
          <w:rFonts w:ascii="Times New Roman" w:hAnsi="Times New Roman"/>
          <w:sz w:val="22"/>
          <w:rtl/>
        </w:rPr>
        <w:t xml:space="preserve"> شهراست (</w:t>
      </w:r>
      <w:r w:rsidR="00F55576" w:rsidRPr="00534C6E">
        <w:rPr>
          <w:rFonts w:ascii="Times New Roman" w:hAnsi="Times New Roman" w:hint="cs"/>
          <w:sz w:val="22"/>
          <w:rtl/>
        </w:rPr>
        <w:t>توسلی،</w:t>
      </w:r>
      <w:r w:rsidRPr="00534C6E">
        <w:rPr>
          <w:rFonts w:ascii="Times New Roman" w:hAnsi="Times New Roman"/>
          <w:sz w:val="22"/>
          <w:rtl/>
        </w:rPr>
        <w:t xml:space="preserve"> بن</w:t>
      </w:r>
      <w:r w:rsidRPr="00534C6E">
        <w:rPr>
          <w:rFonts w:ascii="Times New Roman" w:hAnsi="Times New Roman" w:hint="cs"/>
          <w:sz w:val="22"/>
          <w:rtl/>
        </w:rPr>
        <w:t>ی</w:t>
      </w:r>
      <w:r w:rsidRPr="00534C6E">
        <w:rPr>
          <w:rFonts w:ascii="Times New Roman" w:hAnsi="Times New Roman" w:hint="eastAsia"/>
          <w:sz w:val="22"/>
          <w:rtl/>
        </w:rPr>
        <w:t>اد</w:t>
      </w:r>
      <w:r w:rsidRPr="00534C6E">
        <w:rPr>
          <w:rFonts w:ascii="Times New Roman" w:hAnsi="Times New Roman" w:hint="cs"/>
          <w:sz w:val="22"/>
          <w:rtl/>
        </w:rPr>
        <w:t>ی</w:t>
      </w:r>
      <w:r w:rsidRPr="00534C6E">
        <w:rPr>
          <w:rFonts w:ascii="Times New Roman" w:hAnsi="Times New Roman" w:hint="eastAsia"/>
          <w:sz w:val="22"/>
          <w:rtl/>
        </w:rPr>
        <w:t>،</w:t>
      </w:r>
      <w:r w:rsidRPr="00534C6E">
        <w:rPr>
          <w:rFonts w:ascii="Times New Roman" w:hAnsi="Times New Roman"/>
          <w:sz w:val="22"/>
          <w:rtl/>
        </w:rPr>
        <w:t xml:space="preserve"> ۱۳۸۶</w:t>
      </w:r>
      <w:r w:rsidR="00534C6E" w:rsidRPr="00534C6E">
        <w:rPr>
          <w:rFonts w:ascii="Times New Roman" w:hAnsi="Times New Roman"/>
          <w:sz w:val="22"/>
        </w:rPr>
        <w:t xml:space="preserve"> :</w:t>
      </w:r>
      <w:r w:rsidR="00534C6E" w:rsidRPr="00534C6E">
        <w:rPr>
          <w:rFonts w:ascii="Times New Roman" w:hAnsi="Times New Roman" w:hint="cs"/>
          <w:sz w:val="22"/>
          <w:rtl/>
        </w:rPr>
        <w:t>42</w:t>
      </w:r>
      <w:r w:rsidRPr="00534C6E">
        <w:rPr>
          <w:rFonts w:ascii="Times New Roman" w:hAnsi="Times New Roman"/>
          <w:sz w:val="22"/>
          <w:rtl/>
        </w:rPr>
        <w:t>).</w:t>
      </w:r>
      <w:r w:rsidRPr="00534C6E">
        <w:rPr>
          <w:rFonts w:ascii="Times New Roman" w:hAnsi="Times New Roman" w:hint="cs"/>
          <w:sz w:val="22"/>
          <w:rtl/>
        </w:rPr>
        <w:t xml:space="preserve"> </w:t>
      </w:r>
      <w:r w:rsidRPr="0039051D">
        <w:rPr>
          <w:rFonts w:ascii="Times New Roman" w:hAnsi="Times New Roman" w:hint="eastAsia"/>
          <w:sz w:val="22"/>
          <w:rtl/>
        </w:rPr>
        <w:t>ح</w:t>
      </w:r>
      <w:r w:rsidRPr="0039051D">
        <w:rPr>
          <w:rFonts w:ascii="Times New Roman" w:hAnsi="Times New Roman" w:hint="cs"/>
          <w:sz w:val="22"/>
          <w:rtl/>
        </w:rPr>
        <w:t>ی</w:t>
      </w:r>
      <w:r w:rsidRPr="0039051D">
        <w:rPr>
          <w:rFonts w:ascii="Times New Roman" w:hAnsi="Times New Roman" w:hint="eastAsia"/>
          <w:sz w:val="22"/>
          <w:rtl/>
        </w:rPr>
        <w:t>ات</w:t>
      </w:r>
      <w:r w:rsidRPr="0039051D">
        <w:rPr>
          <w:rFonts w:ascii="Times New Roman" w:hAnsi="Times New Roman"/>
          <w:sz w:val="22"/>
          <w:rtl/>
        </w:rPr>
        <w:t xml:space="preserve"> مدن</w:t>
      </w:r>
      <w:r w:rsidRPr="0039051D">
        <w:rPr>
          <w:rFonts w:ascii="Times New Roman" w:hAnsi="Times New Roman" w:hint="cs"/>
          <w:sz w:val="22"/>
          <w:rtl/>
        </w:rPr>
        <w:t>ی</w:t>
      </w:r>
      <w:r w:rsidRPr="0039051D">
        <w:rPr>
          <w:rFonts w:ascii="Times New Roman" w:hAnsi="Times New Roman"/>
          <w:sz w:val="22"/>
          <w:rtl/>
        </w:rPr>
        <w:t xml:space="preserve"> با همان تعاملات اجتماع</w:t>
      </w:r>
      <w:r w:rsidRPr="0039051D">
        <w:rPr>
          <w:rFonts w:ascii="Times New Roman" w:hAnsi="Times New Roman" w:hint="cs"/>
          <w:sz w:val="22"/>
          <w:rtl/>
        </w:rPr>
        <w:t>ی</w:t>
      </w:r>
      <w:r w:rsidRPr="0039051D">
        <w:rPr>
          <w:rFonts w:ascii="Times New Roman" w:hAnsi="Times New Roman"/>
          <w:sz w:val="22"/>
          <w:rtl/>
        </w:rPr>
        <w:t xml:space="preserve"> پ</w:t>
      </w:r>
      <w:r w:rsidRPr="0039051D">
        <w:rPr>
          <w:rFonts w:ascii="Times New Roman" w:hAnsi="Times New Roman" w:hint="cs"/>
          <w:sz w:val="22"/>
          <w:rtl/>
        </w:rPr>
        <w:t>ی</w:t>
      </w:r>
      <w:r w:rsidRPr="0039051D">
        <w:rPr>
          <w:rFonts w:ascii="Times New Roman" w:hAnsi="Times New Roman" w:hint="eastAsia"/>
          <w:sz w:val="22"/>
          <w:rtl/>
        </w:rPr>
        <w:t>امدها</w:t>
      </w:r>
      <w:r w:rsidRPr="0039051D">
        <w:rPr>
          <w:rFonts w:ascii="Times New Roman" w:hAnsi="Times New Roman" w:hint="cs"/>
          <w:sz w:val="22"/>
          <w:rtl/>
        </w:rPr>
        <w:t>یی</w:t>
      </w:r>
      <w:r w:rsidRPr="0039051D">
        <w:rPr>
          <w:rFonts w:ascii="Times New Roman" w:hAnsi="Times New Roman"/>
          <w:sz w:val="22"/>
          <w:rtl/>
        </w:rPr>
        <w:t xml:space="preserve"> را برا</w:t>
      </w:r>
      <w:r w:rsidRPr="0039051D">
        <w:rPr>
          <w:rFonts w:ascii="Times New Roman" w:hAnsi="Times New Roman" w:hint="cs"/>
          <w:sz w:val="22"/>
          <w:rtl/>
        </w:rPr>
        <w:t>ی</w:t>
      </w:r>
      <w:r w:rsidRPr="0039051D">
        <w:rPr>
          <w:rFonts w:ascii="Times New Roman" w:hAnsi="Times New Roman"/>
          <w:sz w:val="22"/>
          <w:rtl/>
        </w:rPr>
        <w:t xml:space="preserve"> </w:t>
      </w:r>
      <w:r w:rsidRPr="0039051D">
        <w:rPr>
          <w:rFonts w:ascii="Times New Roman" w:hAnsi="Times New Roman" w:hint="cs"/>
          <w:sz w:val="22"/>
          <w:rtl/>
        </w:rPr>
        <w:t>ی</w:t>
      </w:r>
      <w:r w:rsidRPr="0039051D">
        <w:rPr>
          <w:rFonts w:ascii="Times New Roman" w:hAnsi="Times New Roman" w:hint="eastAsia"/>
          <w:sz w:val="22"/>
          <w:rtl/>
        </w:rPr>
        <w:t>ک</w:t>
      </w:r>
      <w:r w:rsidRPr="0039051D">
        <w:rPr>
          <w:rFonts w:ascii="Times New Roman" w:hAnsi="Times New Roman"/>
          <w:sz w:val="22"/>
          <w:rtl/>
        </w:rPr>
        <w:t xml:space="preserve"> فضا</w:t>
      </w:r>
      <w:r w:rsidRPr="0039051D">
        <w:rPr>
          <w:rFonts w:ascii="Times New Roman" w:hAnsi="Times New Roman" w:hint="cs"/>
          <w:sz w:val="22"/>
          <w:rtl/>
        </w:rPr>
        <w:t>ی</w:t>
      </w:r>
      <w:r w:rsidRPr="0039051D">
        <w:rPr>
          <w:rFonts w:ascii="Times New Roman" w:hAnsi="Times New Roman"/>
          <w:sz w:val="22"/>
          <w:rtl/>
        </w:rPr>
        <w:t xml:space="preserve"> شهر</w:t>
      </w:r>
      <w:r w:rsidRPr="0039051D">
        <w:rPr>
          <w:rFonts w:ascii="Times New Roman" w:hAnsi="Times New Roman" w:hint="cs"/>
          <w:sz w:val="22"/>
          <w:rtl/>
        </w:rPr>
        <w:t>ی</w:t>
      </w:r>
      <w:r w:rsidRPr="0039051D">
        <w:rPr>
          <w:rFonts w:ascii="Times New Roman" w:hAnsi="Times New Roman"/>
          <w:sz w:val="22"/>
          <w:rtl/>
        </w:rPr>
        <w:t xml:space="preserve"> خواهد داشت که در نها</w:t>
      </w:r>
      <w:r w:rsidRPr="0039051D">
        <w:rPr>
          <w:rFonts w:ascii="Times New Roman" w:hAnsi="Times New Roman" w:hint="cs"/>
          <w:sz w:val="22"/>
          <w:rtl/>
        </w:rPr>
        <w:t>ی</w:t>
      </w:r>
      <w:r w:rsidRPr="0039051D">
        <w:rPr>
          <w:rFonts w:ascii="Times New Roman" w:hAnsi="Times New Roman" w:hint="eastAsia"/>
          <w:sz w:val="22"/>
          <w:rtl/>
        </w:rPr>
        <w:t>ت</w:t>
      </w:r>
      <w:r w:rsidRPr="0039051D">
        <w:rPr>
          <w:rFonts w:ascii="Times New Roman" w:hAnsi="Times New Roman"/>
          <w:sz w:val="22"/>
          <w:rtl/>
        </w:rPr>
        <w:t xml:space="preserve"> به حس تعلق شهروندان و سلامت روان</w:t>
      </w:r>
      <w:r w:rsidRPr="0039051D">
        <w:rPr>
          <w:rFonts w:ascii="Times New Roman" w:hAnsi="Times New Roman" w:hint="cs"/>
          <w:sz w:val="22"/>
          <w:rtl/>
        </w:rPr>
        <w:t>ی</w:t>
      </w:r>
      <w:r w:rsidRPr="0039051D">
        <w:rPr>
          <w:rFonts w:ascii="Times New Roman" w:hAnsi="Times New Roman"/>
          <w:sz w:val="22"/>
          <w:rtl/>
        </w:rPr>
        <w:t xml:space="preserve"> آن ها کمک خواهد کرد. از د</w:t>
      </w:r>
      <w:r w:rsidRPr="0039051D">
        <w:rPr>
          <w:rFonts w:ascii="Times New Roman" w:hAnsi="Times New Roman" w:hint="cs"/>
          <w:sz w:val="22"/>
          <w:rtl/>
        </w:rPr>
        <w:t>ی</w:t>
      </w:r>
      <w:r w:rsidRPr="0039051D">
        <w:rPr>
          <w:rFonts w:ascii="Times New Roman" w:hAnsi="Times New Roman" w:hint="eastAsia"/>
          <w:sz w:val="22"/>
          <w:rtl/>
        </w:rPr>
        <w:t>دگاه</w:t>
      </w:r>
      <w:r w:rsidRPr="0039051D">
        <w:rPr>
          <w:rFonts w:ascii="Times New Roman" w:hAnsi="Times New Roman"/>
          <w:sz w:val="22"/>
          <w:rtl/>
        </w:rPr>
        <w:t xml:space="preserve"> ع</w:t>
      </w:r>
      <w:r w:rsidRPr="0039051D">
        <w:rPr>
          <w:rFonts w:ascii="Times New Roman" w:hAnsi="Times New Roman" w:hint="cs"/>
          <w:sz w:val="22"/>
          <w:rtl/>
        </w:rPr>
        <w:t>ی</w:t>
      </w:r>
      <w:r w:rsidRPr="0039051D">
        <w:rPr>
          <w:rFonts w:ascii="Times New Roman" w:hAnsi="Times New Roman" w:hint="eastAsia"/>
          <w:sz w:val="22"/>
          <w:rtl/>
        </w:rPr>
        <w:t>ن</w:t>
      </w:r>
      <w:r w:rsidRPr="0039051D">
        <w:rPr>
          <w:rFonts w:ascii="Times New Roman" w:hAnsi="Times New Roman" w:hint="cs"/>
          <w:sz w:val="22"/>
          <w:rtl/>
        </w:rPr>
        <w:t>ی</w:t>
      </w:r>
      <w:r w:rsidRPr="0039051D">
        <w:rPr>
          <w:rFonts w:ascii="Times New Roman" w:hAnsi="Times New Roman"/>
          <w:sz w:val="22"/>
          <w:rtl/>
        </w:rPr>
        <w:t xml:space="preserve"> و ماد</w:t>
      </w:r>
      <w:r w:rsidRPr="0039051D">
        <w:rPr>
          <w:rFonts w:ascii="Times New Roman" w:hAnsi="Times New Roman" w:hint="cs"/>
          <w:sz w:val="22"/>
          <w:rtl/>
        </w:rPr>
        <w:t>ی</w:t>
      </w:r>
      <w:r w:rsidRPr="0039051D">
        <w:rPr>
          <w:rFonts w:ascii="Times New Roman" w:hAnsi="Times New Roman" w:hint="eastAsia"/>
          <w:sz w:val="22"/>
          <w:rtl/>
        </w:rPr>
        <w:t>،</w:t>
      </w:r>
      <w:r w:rsidRPr="0039051D">
        <w:rPr>
          <w:rFonts w:ascii="Times New Roman" w:hAnsi="Times New Roman"/>
          <w:sz w:val="22"/>
          <w:rtl/>
        </w:rPr>
        <w:t xml:space="preserve"> فضا و فضا</w:t>
      </w:r>
      <w:r w:rsidRPr="0039051D">
        <w:rPr>
          <w:rFonts w:ascii="Times New Roman" w:hAnsi="Times New Roman" w:hint="cs"/>
          <w:sz w:val="22"/>
          <w:rtl/>
        </w:rPr>
        <w:t>ی</w:t>
      </w:r>
      <w:r w:rsidRPr="0039051D">
        <w:rPr>
          <w:rFonts w:ascii="Times New Roman" w:hAnsi="Times New Roman"/>
          <w:sz w:val="22"/>
          <w:rtl/>
        </w:rPr>
        <w:t xml:space="preserve"> شهر</w:t>
      </w:r>
      <w:r w:rsidRPr="0039051D">
        <w:rPr>
          <w:rFonts w:ascii="Times New Roman" w:hAnsi="Times New Roman" w:hint="cs"/>
          <w:sz w:val="22"/>
          <w:rtl/>
        </w:rPr>
        <w:t>ی</w:t>
      </w:r>
      <w:r w:rsidRPr="0039051D">
        <w:rPr>
          <w:rFonts w:ascii="Times New Roman" w:hAnsi="Times New Roman"/>
          <w:sz w:val="22"/>
          <w:rtl/>
        </w:rPr>
        <w:t xml:space="preserve"> بستر</w:t>
      </w:r>
      <w:r w:rsidRPr="0039051D">
        <w:rPr>
          <w:rFonts w:ascii="Times New Roman" w:hAnsi="Times New Roman" w:hint="cs"/>
          <w:sz w:val="22"/>
          <w:rtl/>
        </w:rPr>
        <w:t>ی</w:t>
      </w:r>
      <w:r w:rsidRPr="0039051D">
        <w:rPr>
          <w:rFonts w:ascii="Times New Roman" w:hAnsi="Times New Roman"/>
          <w:sz w:val="22"/>
          <w:rtl/>
        </w:rPr>
        <w:t xml:space="preserve"> است که روابط اجتماع</w:t>
      </w:r>
      <w:r w:rsidRPr="0039051D">
        <w:rPr>
          <w:rFonts w:ascii="Times New Roman" w:hAnsi="Times New Roman" w:hint="cs"/>
          <w:sz w:val="22"/>
          <w:rtl/>
        </w:rPr>
        <w:t>ی</w:t>
      </w:r>
      <w:r w:rsidRPr="0039051D">
        <w:rPr>
          <w:rFonts w:ascii="Times New Roman" w:hAnsi="Times New Roman"/>
          <w:sz w:val="22"/>
          <w:rtl/>
        </w:rPr>
        <w:t xml:space="preserve"> و حيات مدن</w:t>
      </w:r>
      <w:r w:rsidRPr="0039051D">
        <w:rPr>
          <w:rFonts w:ascii="Times New Roman" w:hAnsi="Times New Roman" w:hint="cs"/>
          <w:sz w:val="22"/>
          <w:rtl/>
        </w:rPr>
        <w:t>ی</w:t>
      </w:r>
      <w:r w:rsidRPr="0039051D">
        <w:rPr>
          <w:rFonts w:ascii="Times New Roman" w:hAnsi="Times New Roman"/>
          <w:sz w:val="22"/>
          <w:rtl/>
        </w:rPr>
        <w:t xml:space="preserve"> در آن جر</w:t>
      </w:r>
      <w:r w:rsidRPr="0039051D">
        <w:rPr>
          <w:rFonts w:ascii="Times New Roman" w:hAnsi="Times New Roman" w:hint="cs"/>
          <w:sz w:val="22"/>
          <w:rtl/>
        </w:rPr>
        <w:t>ی</w:t>
      </w:r>
      <w:r w:rsidRPr="0039051D">
        <w:rPr>
          <w:rFonts w:ascii="Times New Roman" w:hAnsi="Times New Roman" w:hint="eastAsia"/>
          <w:sz w:val="22"/>
          <w:rtl/>
        </w:rPr>
        <w:t>ان</w:t>
      </w:r>
      <w:r w:rsidRPr="0039051D">
        <w:rPr>
          <w:rFonts w:ascii="Times New Roman" w:hAnsi="Times New Roman"/>
          <w:sz w:val="22"/>
          <w:rtl/>
        </w:rPr>
        <w:t xml:space="preserve"> م</w:t>
      </w:r>
      <w:r w:rsidRPr="0039051D">
        <w:rPr>
          <w:rFonts w:ascii="Times New Roman" w:hAnsi="Times New Roman" w:hint="cs"/>
          <w:sz w:val="22"/>
          <w:rtl/>
        </w:rPr>
        <w:t>ی</w:t>
      </w:r>
      <w:r w:rsidRPr="0039051D">
        <w:rPr>
          <w:rFonts w:ascii="Times New Roman" w:hAnsi="Times New Roman"/>
          <w:sz w:val="22"/>
          <w:rtl/>
        </w:rPr>
        <w:t xml:space="preserve"> </w:t>
      </w:r>
      <w:r w:rsidRPr="0039051D">
        <w:rPr>
          <w:rFonts w:ascii="Times New Roman" w:hAnsi="Times New Roman" w:hint="cs"/>
          <w:sz w:val="22"/>
          <w:rtl/>
        </w:rPr>
        <w:t>ی</w:t>
      </w:r>
      <w:r w:rsidRPr="0039051D">
        <w:rPr>
          <w:rFonts w:ascii="Times New Roman" w:hAnsi="Times New Roman" w:hint="eastAsia"/>
          <w:sz w:val="22"/>
          <w:rtl/>
        </w:rPr>
        <w:t>ابد</w:t>
      </w:r>
      <w:r w:rsidRPr="0039051D">
        <w:rPr>
          <w:rFonts w:ascii="Times New Roman" w:hAnsi="Times New Roman"/>
          <w:sz w:val="22"/>
          <w:rtl/>
        </w:rPr>
        <w:t>. روابط</w:t>
      </w:r>
      <w:r w:rsidRPr="0039051D">
        <w:rPr>
          <w:rFonts w:ascii="Times New Roman" w:hAnsi="Times New Roman" w:hint="cs"/>
          <w:sz w:val="22"/>
          <w:rtl/>
        </w:rPr>
        <w:t>ی</w:t>
      </w:r>
      <w:r w:rsidRPr="0039051D">
        <w:rPr>
          <w:rFonts w:ascii="Times New Roman" w:hAnsi="Times New Roman"/>
          <w:sz w:val="22"/>
          <w:rtl/>
        </w:rPr>
        <w:t xml:space="preserve"> که بر م</w:t>
      </w:r>
      <w:r w:rsidRPr="0039051D">
        <w:rPr>
          <w:rFonts w:ascii="Times New Roman" w:hAnsi="Times New Roman" w:hint="eastAsia"/>
          <w:sz w:val="22"/>
          <w:rtl/>
        </w:rPr>
        <w:t>بنا</w:t>
      </w:r>
      <w:r w:rsidRPr="0039051D">
        <w:rPr>
          <w:rFonts w:ascii="Times New Roman" w:hAnsi="Times New Roman" w:hint="cs"/>
          <w:sz w:val="22"/>
          <w:rtl/>
        </w:rPr>
        <w:t>ی</w:t>
      </w:r>
      <w:r w:rsidRPr="0039051D">
        <w:rPr>
          <w:rFonts w:ascii="Times New Roman" w:hAnsi="Times New Roman"/>
          <w:sz w:val="22"/>
          <w:rtl/>
        </w:rPr>
        <w:t xml:space="preserve"> واقعه ها و حادثه ها شکل م</w:t>
      </w:r>
      <w:r w:rsidRPr="0039051D">
        <w:rPr>
          <w:rFonts w:ascii="Times New Roman" w:hAnsi="Times New Roman" w:hint="cs"/>
          <w:sz w:val="22"/>
          <w:rtl/>
        </w:rPr>
        <w:t>ی</w:t>
      </w:r>
      <w:r w:rsidRPr="0039051D">
        <w:rPr>
          <w:rFonts w:ascii="Times New Roman" w:hAnsi="Times New Roman"/>
          <w:sz w:val="22"/>
          <w:rtl/>
        </w:rPr>
        <w:t xml:space="preserve"> گ</w:t>
      </w:r>
      <w:r w:rsidRPr="0039051D">
        <w:rPr>
          <w:rFonts w:ascii="Times New Roman" w:hAnsi="Times New Roman" w:hint="cs"/>
          <w:sz w:val="22"/>
          <w:rtl/>
        </w:rPr>
        <w:t>ی</w:t>
      </w:r>
      <w:r w:rsidRPr="0039051D">
        <w:rPr>
          <w:rFonts w:ascii="Times New Roman" w:hAnsi="Times New Roman" w:hint="eastAsia"/>
          <w:sz w:val="22"/>
          <w:rtl/>
        </w:rPr>
        <w:t>رند</w:t>
      </w:r>
      <w:r w:rsidRPr="0039051D">
        <w:rPr>
          <w:rFonts w:ascii="Times New Roman" w:hAnsi="Times New Roman"/>
          <w:sz w:val="22"/>
          <w:rtl/>
        </w:rPr>
        <w:t xml:space="preserve"> و حيات مدن</w:t>
      </w:r>
      <w:r w:rsidRPr="0039051D">
        <w:rPr>
          <w:rFonts w:ascii="Times New Roman" w:hAnsi="Times New Roman" w:hint="cs"/>
          <w:sz w:val="22"/>
          <w:rtl/>
        </w:rPr>
        <w:t>ی</w:t>
      </w:r>
      <w:r w:rsidRPr="0039051D">
        <w:rPr>
          <w:rFonts w:ascii="Times New Roman" w:hAnsi="Times New Roman"/>
          <w:sz w:val="22"/>
          <w:rtl/>
        </w:rPr>
        <w:t xml:space="preserve"> را به ح</w:t>
      </w:r>
      <w:r w:rsidRPr="0039051D">
        <w:rPr>
          <w:rFonts w:ascii="Times New Roman" w:hAnsi="Times New Roman" w:hint="cs"/>
          <w:sz w:val="22"/>
          <w:rtl/>
        </w:rPr>
        <w:t>ی</w:t>
      </w:r>
      <w:r w:rsidRPr="0039051D">
        <w:rPr>
          <w:rFonts w:ascii="Times New Roman" w:hAnsi="Times New Roman" w:hint="eastAsia"/>
          <w:sz w:val="22"/>
          <w:rtl/>
        </w:rPr>
        <w:t>ات</w:t>
      </w:r>
      <w:r w:rsidRPr="0039051D">
        <w:rPr>
          <w:rFonts w:ascii="Times New Roman" w:hAnsi="Times New Roman"/>
          <w:sz w:val="22"/>
          <w:rtl/>
        </w:rPr>
        <w:t xml:space="preserve"> واقع</w:t>
      </w:r>
      <w:r w:rsidRPr="0039051D">
        <w:rPr>
          <w:rFonts w:ascii="Times New Roman" w:hAnsi="Times New Roman" w:hint="cs"/>
          <w:sz w:val="22"/>
          <w:rtl/>
        </w:rPr>
        <w:t>ی</w:t>
      </w:r>
      <w:r w:rsidRPr="0039051D">
        <w:rPr>
          <w:rFonts w:ascii="Times New Roman" w:hAnsi="Times New Roman"/>
          <w:sz w:val="22"/>
          <w:rtl/>
        </w:rPr>
        <w:t xml:space="preserve"> تبد</w:t>
      </w:r>
      <w:r w:rsidRPr="0039051D">
        <w:rPr>
          <w:rFonts w:ascii="Times New Roman" w:hAnsi="Times New Roman" w:hint="cs"/>
          <w:sz w:val="22"/>
          <w:rtl/>
        </w:rPr>
        <w:t>ی</w:t>
      </w:r>
      <w:r w:rsidRPr="0039051D">
        <w:rPr>
          <w:rFonts w:ascii="Times New Roman" w:hAnsi="Times New Roman" w:hint="eastAsia"/>
          <w:sz w:val="22"/>
          <w:rtl/>
        </w:rPr>
        <w:t>ل</w:t>
      </w:r>
      <w:r w:rsidRPr="0039051D">
        <w:rPr>
          <w:rFonts w:ascii="Times New Roman" w:hAnsi="Times New Roman"/>
          <w:sz w:val="22"/>
          <w:rtl/>
        </w:rPr>
        <w:t xml:space="preserve"> کرده و سبب م</w:t>
      </w:r>
      <w:r w:rsidRPr="0039051D">
        <w:rPr>
          <w:rFonts w:ascii="Times New Roman" w:hAnsi="Times New Roman" w:hint="cs"/>
          <w:sz w:val="22"/>
          <w:rtl/>
        </w:rPr>
        <w:t>ی</w:t>
      </w:r>
      <w:r w:rsidRPr="0039051D">
        <w:rPr>
          <w:rFonts w:ascii="Times New Roman" w:hAnsi="Times New Roman"/>
          <w:sz w:val="22"/>
          <w:rtl/>
        </w:rPr>
        <w:t xml:space="preserve"> گردند تا خاطره شکل گ</w:t>
      </w:r>
      <w:r w:rsidRPr="0039051D">
        <w:rPr>
          <w:rFonts w:ascii="Times New Roman" w:hAnsi="Times New Roman" w:hint="cs"/>
          <w:sz w:val="22"/>
          <w:rtl/>
        </w:rPr>
        <w:t>ی</w:t>
      </w:r>
      <w:r w:rsidRPr="0039051D">
        <w:rPr>
          <w:rFonts w:ascii="Times New Roman" w:hAnsi="Times New Roman" w:hint="eastAsia"/>
          <w:sz w:val="22"/>
          <w:rtl/>
        </w:rPr>
        <w:t>رد</w:t>
      </w:r>
      <w:r w:rsidRPr="0039051D">
        <w:rPr>
          <w:rFonts w:ascii="Times New Roman" w:hAnsi="Times New Roman"/>
          <w:sz w:val="22"/>
          <w:rtl/>
        </w:rPr>
        <w:t xml:space="preserve"> و ذهن محل انباشت خاطره ها گردد (حب</w:t>
      </w:r>
      <w:r w:rsidRPr="0039051D">
        <w:rPr>
          <w:rFonts w:ascii="Times New Roman" w:hAnsi="Times New Roman" w:hint="cs"/>
          <w:sz w:val="22"/>
          <w:rtl/>
        </w:rPr>
        <w:t>ی</w:t>
      </w:r>
      <w:r w:rsidRPr="0039051D">
        <w:rPr>
          <w:rFonts w:ascii="Times New Roman" w:hAnsi="Times New Roman" w:hint="eastAsia"/>
          <w:sz w:val="22"/>
          <w:rtl/>
        </w:rPr>
        <w:t>ب</w:t>
      </w:r>
      <w:r w:rsidRPr="0039051D">
        <w:rPr>
          <w:rFonts w:ascii="Times New Roman" w:hAnsi="Times New Roman" w:hint="cs"/>
          <w:sz w:val="22"/>
          <w:rtl/>
        </w:rPr>
        <w:t>ی</w:t>
      </w:r>
      <w:r w:rsidRPr="0039051D">
        <w:rPr>
          <w:rFonts w:ascii="Times New Roman" w:hAnsi="Times New Roman"/>
          <w:sz w:val="22"/>
          <w:rtl/>
        </w:rPr>
        <w:t xml:space="preserve"> ،۱۳۷۸</w:t>
      </w:r>
      <w:r w:rsidR="0039051D" w:rsidRPr="0039051D">
        <w:rPr>
          <w:rFonts w:ascii="Times New Roman" w:hAnsi="Times New Roman" w:hint="cs"/>
          <w:sz w:val="22"/>
          <w:rtl/>
        </w:rPr>
        <w:t>: 16-17</w:t>
      </w:r>
      <w:r w:rsidRPr="0039051D">
        <w:rPr>
          <w:rFonts w:ascii="Times New Roman" w:hAnsi="Times New Roman"/>
          <w:sz w:val="22"/>
          <w:rtl/>
        </w:rPr>
        <w:t>)</w:t>
      </w:r>
      <w:r w:rsidR="00C03D29">
        <w:rPr>
          <w:rFonts w:ascii="Times New Roman" w:hAnsi="Times New Roman" w:hint="cs"/>
          <w:sz w:val="22"/>
          <w:rtl/>
        </w:rPr>
        <w:t>.</w:t>
      </w:r>
    </w:p>
    <w:p w:rsidR="00756F40" w:rsidRDefault="00756F40" w:rsidP="008D0019">
      <w:pPr>
        <w:pStyle w:val="A-text"/>
        <w:ind w:firstLine="0"/>
        <w:rPr>
          <w:rFonts w:ascii="Times New Roman" w:hAnsi="Times New Roman"/>
          <w:sz w:val="22"/>
          <w:rtl/>
        </w:rPr>
      </w:pPr>
      <w:r w:rsidRPr="00756F40">
        <w:rPr>
          <w:rFonts w:ascii="Times New Roman" w:hAnsi="Times New Roman" w:hint="eastAsia"/>
          <w:sz w:val="22"/>
          <w:rtl/>
        </w:rPr>
        <w:t>فضاها</w:t>
      </w:r>
      <w:r w:rsidRPr="00756F40">
        <w:rPr>
          <w:rFonts w:ascii="Times New Roman" w:hAnsi="Times New Roman" w:hint="cs"/>
          <w:sz w:val="22"/>
          <w:rtl/>
        </w:rPr>
        <w:t>ی</w:t>
      </w:r>
      <w:r w:rsidRPr="00756F40">
        <w:rPr>
          <w:rFonts w:ascii="Times New Roman" w:hAnsi="Times New Roman"/>
          <w:sz w:val="22"/>
          <w:rtl/>
        </w:rPr>
        <w:t xml:space="preserve"> شهر</w:t>
      </w:r>
      <w:r w:rsidRPr="00756F40">
        <w:rPr>
          <w:rFonts w:ascii="Times New Roman" w:hAnsi="Times New Roman" w:hint="cs"/>
          <w:sz w:val="22"/>
          <w:rtl/>
        </w:rPr>
        <w:t>ی</w:t>
      </w:r>
      <w:r w:rsidRPr="00756F40">
        <w:rPr>
          <w:rFonts w:ascii="Times New Roman" w:hAnsi="Times New Roman"/>
          <w:sz w:val="22"/>
          <w:rtl/>
        </w:rPr>
        <w:t xml:space="preserve"> وظا</w:t>
      </w:r>
      <w:r w:rsidRPr="00756F40">
        <w:rPr>
          <w:rFonts w:ascii="Times New Roman" w:hAnsi="Times New Roman" w:hint="cs"/>
          <w:sz w:val="22"/>
          <w:rtl/>
        </w:rPr>
        <w:t>ی</w:t>
      </w:r>
      <w:r w:rsidRPr="00756F40">
        <w:rPr>
          <w:rFonts w:ascii="Times New Roman" w:hAnsi="Times New Roman" w:hint="eastAsia"/>
          <w:sz w:val="22"/>
          <w:rtl/>
        </w:rPr>
        <w:t>ف</w:t>
      </w:r>
      <w:r w:rsidRPr="00756F40">
        <w:rPr>
          <w:rFonts w:ascii="Times New Roman" w:hAnsi="Times New Roman"/>
          <w:sz w:val="22"/>
          <w:rtl/>
        </w:rPr>
        <w:t xml:space="preserve"> مهم</w:t>
      </w:r>
      <w:r w:rsidR="00492650">
        <w:rPr>
          <w:rFonts w:ascii="Times New Roman" w:hAnsi="Times New Roman" w:hint="cs"/>
          <w:sz w:val="22"/>
          <w:rtl/>
        </w:rPr>
        <w:t>ی</w:t>
      </w:r>
      <w:r w:rsidRPr="00756F40">
        <w:rPr>
          <w:rFonts w:ascii="Times New Roman" w:hAnsi="Times New Roman"/>
          <w:sz w:val="22"/>
          <w:rtl/>
        </w:rPr>
        <w:t xml:space="preserve"> ن</w:t>
      </w:r>
      <w:r w:rsidRPr="00756F40">
        <w:rPr>
          <w:rFonts w:ascii="Times New Roman" w:hAnsi="Times New Roman" w:hint="cs"/>
          <w:sz w:val="22"/>
          <w:rtl/>
        </w:rPr>
        <w:t>ی</w:t>
      </w:r>
      <w:r w:rsidRPr="00756F40">
        <w:rPr>
          <w:rFonts w:ascii="Times New Roman" w:hAnsi="Times New Roman" w:hint="eastAsia"/>
          <w:sz w:val="22"/>
          <w:rtl/>
        </w:rPr>
        <w:t>ز</w:t>
      </w:r>
      <w:r w:rsidRPr="00756F40">
        <w:rPr>
          <w:rFonts w:ascii="Times New Roman" w:hAnsi="Times New Roman"/>
          <w:sz w:val="22"/>
          <w:rtl/>
        </w:rPr>
        <w:t xml:space="preserve"> بر عهده دارند که ا</w:t>
      </w:r>
      <w:r w:rsidRPr="00756F40">
        <w:rPr>
          <w:rFonts w:ascii="Times New Roman" w:hAnsi="Times New Roman" w:hint="cs"/>
          <w:sz w:val="22"/>
          <w:rtl/>
        </w:rPr>
        <w:t>ی</w:t>
      </w:r>
      <w:r w:rsidRPr="00756F40">
        <w:rPr>
          <w:rFonts w:ascii="Times New Roman" w:hAnsi="Times New Roman" w:hint="eastAsia"/>
          <w:sz w:val="22"/>
          <w:rtl/>
        </w:rPr>
        <w:t>جاد</w:t>
      </w:r>
      <w:r w:rsidRPr="00756F40">
        <w:rPr>
          <w:rFonts w:ascii="Times New Roman" w:hAnsi="Times New Roman"/>
          <w:sz w:val="22"/>
          <w:rtl/>
        </w:rPr>
        <w:t xml:space="preserve"> زم</w:t>
      </w:r>
      <w:r w:rsidRPr="00756F40">
        <w:rPr>
          <w:rFonts w:ascii="Times New Roman" w:hAnsi="Times New Roman" w:hint="cs"/>
          <w:sz w:val="22"/>
          <w:rtl/>
        </w:rPr>
        <w:t>ی</w:t>
      </w:r>
      <w:r w:rsidRPr="00756F40">
        <w:rPr>
          <w:rFonts w:ascii="Times New Roman" w:hAnsi="Times New Roman" w:hint="eastAsia"/>
          <w:sz w:val="22"/>
          <w:rtl/>
        </w:rPr>
        <w:t>نه</w:t>
      </w:r>
      <w:r w:rsidRPr="00756F40">
        <w:rPr>
          <w:rFonts w:ascii="Times New Roman" w:hAnsi="Times New Roman"/>
          <w:sz w:val="22"/>
          <w:rtl/>
        </w:rPr>
        <w:t xml:space="preserve"> مناسب برا</w:t>
      </w:r>
      <w:r w:rsidRPr="00756F40">
        <w:rPr>
          <w:rFonts w:ascii="Times New Roman" w:hAnsi="Times New Roman" w:hint="cs"/>
          <w:sz w:val="22"/>
          <w:rtl/>
        </w:rPr>
        <w:t>ی</w:t>
      </w:r>
      <w:r w:rsidRPr="00756F40">
        <w:rPr>
          <w:rFonts w:ascii="Times New Roman" w:hAnsi="Times New Roman"/>
          <w:sz w:val="22"/>
          <w:rtl/>
        </w:rPr>
        <w:t xml:space="preserve"> ارتباطات و ملاقات از شناخته شده تر</w:t>
      </w:r>
      <w:r w:rsidRPr="00756F40">
        <w:rPr>
          <w:rFonts w:ascii="Times New Roman" w:hAnsi="Times New Roman" w:hint="cs"/>
          <w:sz w:val="22"/>
          <w:rtl/>
        </w:rPr>
        <w:t>ی</w:t>
      </w:r>
      <w:r w:rsidRPr="00756F40">
        <w:rPr>
          <w:rFonts w:ascii="Times New Roman" w:hAnsi="Times New Roman" w:hint="eastAsia"/>
          <w:sz w:val="22"/>
          <w:rtl/>
        </w:rPr>
        <w:t>ن</w:t>
      </w:r>
      <w:r w:rsidRPr="00756F40">
        <w:rPr>
          <w:rFonts w:ascii="Times New Roman" w:hAnsi="Times New Roman"/>
          <w:sz w:val="22"/>
          <w:rtl/>
        </w:rPr>
        <w:t xml:space="preserve"> آنهاست. همچن</w:t>
      </w:r>
      <w:r w:rsidRPr="00756F40">
        <w:rPr>
          <w:rFonts w:ascii="Times New Roman" w:hAnsi="Times New Roman" w:hint="cs"/>
          <w:sz w:val="22"/>
          <w:rtl/>
        </w:rPr>
        <w:t>ی</w:t>
      </w:r>
      <w:r w:rsidRPr="00756F40">
        <w:rPr>
          <w:rFonts w:ascii="Times New Roman" w:hAnsi="Times New Roman" w:hint="eastAsia"/>
          <w:sz w:val="22"/>
          <w:rtl/>
        </w:rPr>
        <w:t>ن</w:t>
      </w:r>
      <w:r w:rsidRPr="00756F40">
        <w:rPr>
          <w:rFonts w:ascii="Times New Roman" w:hAnsi="Times New Roman"/>
          <w:sz w:val="22"/>
          <w:rtl/>
        </w:rPr>
        <w:t xml:space="preserve"> وظ</w:t>
      </w:r>
      <w:r w:rsidRPr="00756F40">
        <w:rPr>
          <w:rFonts w:ascii="Times New Roman" w:hAnsi="Times New Roman" w:hint="cs"/>
          <w:sz w:val="22"/>
          <w:rtl/>
        </w:rPr>
        <w:t>ی</w:t>
      </w:r>
      <w:r w:rsidRPr="00756F40">
        <w:rPr>
          <w:rFonts w:ascii="Times New Roman" w:hAnsi="Times New Roman" w:hint="eastAsia"/>
          <w:sz w:val="22"/>
          <w:rtl/>
        </w:rPr>
        <w:t>فه</w:t>
      </w:r>
      <w:r w:rsidRPr="00756F40">
        <w:rPr>
          <w:rFonts w:ascii="Times New Roman" w:hAnsi="Times New Roman"/>
          <w:sz w:val="22"/>
          <w:rtl/>
        </w:rPr>
        <w:t xml:space="preserve"> بستر ساز</w:t>
      </w:r>
      <w:r w:rsidRPr="00756F40">
        <w:rPr>
          <w:rFonts w:ascii="Times New Roman" w:hAnsi="Times New Roman" w:hint="cs"/>
          <w:sz w:val="22"/>
          <w:rtl/>
        </w:rPr>
        <w:t>ی</w:t>
      </w:r>
      <w:r w:rsidRPr="00756F40">
        <w:rPr>
          <w:rFonts w:ascii="Times New Roman" w:hAnsi="Times New Roman"/>
          <w:sz w:val="22"/>
          <w:rtl/>
        </w:rPr>
        <w:t xml:space="preserve"> مناسب را</w:t>
      </w:r>
      <w:r w:rsidRPr="00756F40">
        <w:rPr>
          <w:rFonts w:ascii="Times New Roman" w:hAnsi="Times New Roman" w:hint="cs"/>
          <w:sz w:val="22"/>
          <w:rtl/>
        </w:rPr>
        <w:t>ی</w:t>
      </w:r>
      <w:r w:rsidRPr="00756F40">
        <w:rPr>
          <w:rFonts w:ascii="Times New Roman" w:hAnsi="Times New Roman"/>
          <w:sz w:val="22"/>
          <w:rtl/>
        </w:rPr>
        <w:t xml:space="preserve"> تقو</w:t>
      </w:r>
      <w:r w:rsidRPr="00756F40">
        <w:rPr>
          <w:rFonts w:ascii="Times New Roman" w:hAnsi="Times New Roman" w:hint="cs"/>
          <w:sz w:val="22"/>
          <w:rtl/>
        </w:rPr>
        <w:t>ی</w:t>
      </w:r>
      <w:r w:rsidRPr="00756F40">
        <w:rPr>
          <w:rFonts w:ascii="Times New Roman" w:hAnsi="Times New Roman" w:hint="eastAsia"/>
          <w:sz w:val="22"/>
          <w:rtl/>
        </w:rPr>
        <w:t>ت</w:t>
      </w:r>
      <w:r w:rsidR="00492650">
        <w:rPr>
          <w:rFonts w:ascii="Times New Roman" w:hAnsi="Times New Roman"/>
          <w:sz w:val="22"/>
          <w:rtl/>
        </w:rPr>
        <w:t xml:space="preserve"> و بهبود </w:t>
      </w:r>
      <w:r w:rsidR="00492650">
        <w:rPr>
          <w:rFonts w:ascii="Times New Roman" w:hAnsi="Times New Roman" w:hint="cs"/>
          <w:sz w:val="22"/>
          <w:rtl/>
        </w:rPr>
        <w:t>تعاملا</w:t>
      </w:r>
      <w:r w:rsidRPr="00756F40">
        <w:rPr>
          <w:rFonts w:ascii="Times New Roman" w:hAnsi="Times New Roman"/>
          <w:sz w:val="22"/>
          <w:rtl/>
        </w:rPr>
        <w:t>ت اجتماع</w:t>
      </w:r>
      <w:r w:rsidRPr="00756F40">
        <w:rPr>
          <w:rFonts w:ascii="Times New Roman" w:hAnsi="Times New Roman" w:hint="cs"/>
          <w:sz w:val="22"/>
          <w:rtl/>
        </w:rPr>
        <w:t>ی</w:t>
      </w:r>
      <w:r w:rsidRPr="00756F40">
        <w:rPr>
          <w:rFonts w:ascii="Times New Roman" w:hAnsi="Times New Roman"/>
          <w:sz w:val="22"/>
          <w:rtl/>
        </w:rPr>
        <w:t xml:space="preserve"> جامعه مختص فضاها</w:t>
      </w:r>
      <w:r w:rsidRPr="00756F40">
        <w:rPr>
          <w:rFonts w:ascii="Times New Roman" w:hAnsi="Times New Roman" w:hint="cs"/>
          <w:sz w:val="22"/>
          <w:rtl/>
        </w:rPr>
        <w:t>ی</w:t>
      </w:r>
      <w:r w:rsidRPr="00756F40">
        <w:rPr>
          <w:rFonts w:ascii="Times New Roman" w:hAnsi="Times New Roman"/>
          <w:sz w:val="22"/>
          <w:rtl/>
        </w:rPr>
        <w:t xml:space="preserve"> عموم</w:t>
      </w:r>
      <w:r w:rsidRPr="00756F40">
        <w:rPr>
          <w:rFonts w:ascii="Times New Roman" w:hAnsi="Times New Roman" w:hint="cs"/>
          <w:sz w:val="22"/>
          <w:rtl/>
        </w:rPr>
        <w:t>ی</w:t>
      </w:r>
      <w:r w:rsidRPr="00756F40">
        <w:rPr>
          <w:rFonts w:ascii="Times New Roman" w:hAnsi="Times New Roman"/>
          <w:sz w:val="22"/>
          <w:rtl/>
        </w:rPr>
        <w:t xml:space="preserve"> شهر</w:t>
      </w:r>
      <w:r w:rsidRPr="00756F40">
        <w:rPr>
          <w:rFonts w:ascii="Times New Roman" w:hAnsi="Times New Roman" w:hint="cs"/>
          <w:sz w:val="22"/>
          <w:rtl/>
        </w:rPr>
        <w:t>ی</w:t>
      </w:r>
      <w:r w:rsidRPr="00756F40">
        <w:rPr>
          <w:rFonts w:ascii="Times New Roman" w:hAnsi="Times New Roman"/>
          <w:sz w:val="22"/>
          <w:rtl/>
        </w:rPr>
        <w:t xml:space="preserve"> است. و </w:t>
      </w:r>
      <w:r w:rsidRPr="00756F40">
        <w:rPr>
          <w:rFonts w:ascii="Times New Roman" w:hAnsi="Times New Roman" w:hint="cs"/>
          <w:sz w:val="22"/>
          <w:rtl/>
        </w:rPr>
        <w:t>ی</w:t>
      </w:r>
      <w:r w:rsidRPr="00756F40">
        <w:rPr>
          <w:rFonts w:ascii="Times New Roman" w:hAnsi="Times New Roman" w:hint="eastAsia"/>
          <w:sz w:val="22"/>
          <w:rtl/>
        </w:rPr>
        <w:t>ا</w:t>
      </w:r>
      <w:r w:rsidRPr="00756F40">
        <w:rPr>
          <w:rFonts w:ascii="Times New Roman" w:hAnsi="Times New Roman"/>
          <w:sz w:val="22"/>
          <w:rtl/>
        </w:rPr>
        <w:t xml:space="preserve"> در </w:t>
      </w:r>
      <w:r w:rsidRPr="00756F40">
        <w:rPr>
          <w:rFonts w:ascii="Times New Roman" w:hAnsi="Times New Roman" w:hint="cs"/>
          <w:sz w:val="22"/>
          <w:rtl/>
        </w:rPr>
        <w:t>ی</w:t>
      </w:r>
      <w:r w:rsidRPr="00756F40">
        <w:rPr>
          <w:rFonts w:ascii="Times New Roman" w:hAnsi="Times New Roman" w:hint="eastAsia"/>
          <w:sz w:val="22"/>
          <w:rtl/>
        </w:rPr>
        <w:t>ک</w:t>
      </w:r>
      <w:r w:rsidRPr="00756F40">
        <w:rPr>
          <w:rFonts w:ascii="Times New Roman" w:hAnsi="Times New Roman"/>
          <w:sz w:val="22"/>
          <w:rtl/>
        </w:rPr>
        <w:t xml:space="preserve"> تلق</w:t>
      </w:r>
      <w:r w:rsidRPr="00756F40">
        <w:rPr>
          <w:rFonts w:ascii="Times New Roman" w:hAnsi="Times New Roman" w:hint="cs"/>
          <w:sz w:val="22"/>
          <w:rtl/>
        </w:rPr>
        <w:t>ی</w:t>
      </w:r>
      <w:r w:rsidRPr="00756F40">
        <w:rPr>
          <w:rFonts w:ascii="Times New Roman" w:hAnsi="Times New Roman"/>
          <w:sz w:val="22"/>
          <w:rtl/>
        </w:rPr>
        <w:t xml:space="preserve"> د</w:t>
      </w:r>
      <w:r w:rsidRPr="00756F40">
        <w:rPr>
          <w:rFonts w:ascii="Times New Roman" w:hAnsi="Times New Roman" w:hint="cs"/>
          <w:sz w:val="22"/>
          <w:rtl/>
        </w:rPr>
        <w:t>ی</w:t>
      </w:r>
      <w:r w:rsidRPr="00756F40">
        <w:rPr>
          <w:rFonts w:ascii="Times New Roman" w:hAnsi="Times New Roman" w:hint="eastAsia"/>
          <w:sz w:val="22"/>
          <w:rtl/>
        </w:rPr>
        <w:t>گر،</w:t>
      </w:r>
      <w:r w:rsidRPr="00756F40">
        <w:rPr>
          <w:rFonts w:ascii="Times New Roman" w:hAnsi="Times New Roman"/>
          <w:sz w:val="22"/>
          <w:rtl/>
        </w:rPr>
        <w:t xml:space="preserve"> کار کرد اساس</w:t>
      </w:r>
      <w:r w:rsidRPr="00756F40">
        <w:rPr>
          <w:rFonts w:ascii="Times New Roman" w:hAnsi="Times New Roman" w:hint="cs"/>
          <w:sz w:val="22"/>
          <w:rtl/>
        </w:rPr>
        <w:t>ی</w:t>
      </w:r>
      <w:r w:rsidRPr="00756F40">
        <w:rPr>
          <w:rFonts w:ascii="Times New Roman" w:hAnsi="Times New Roman"/>
          <w:sz w:val="22"/>
          <w:rtl/>
        </w:rPr>
        <w:t xml:space="preserve"> ا</w:t>
      </w:r>
      <w:r w:rsidRPr="00756F40">
        <w:rPr>
          <w:rFonts w:ascii="Times New Roman" w:hAnsi="Times New Roman" w:hint="cs"/>
          <w:sz w:val="22"/>
          <w:rtl/>
        </w:rPr>
        <w:t>ی</w:t>
      </w:r>
      <w:r w:rsidRPr="00756F40">
        <w:rPr>
          <w:rFonts w:ascii="Times New Roman" w:hAnsi="Times New Roman" w:hint="eastAsia"/>
          <w:sz w:val="22"/>
          <w:rtl/>
        </w:rPr>
        <w:t>ن</w:t>
      </w:r>
      <w:r w:rsidRPr="00756F40">
        <w:rPr>
          <w:rFonts w:ascii="Times New Roman" w:hAnsi="Times New Roman"/>
          <w:sz w:val="22"/>
          <w:rtl/>
        </w:rPr>
        <w:t xml:space="preserve"> فضا</w:t>
      </w:r>
      <w:r w:rsidRPr="00756F40">
        <w:rPr>
          <w:rFonts w:ascii="Times New Roman" w:hAnsi="Times New Roman" w:hint="eastAsia"/>
          <w:sz w:val="22"/>
          <w:rtl/>
        </w:rPr>
        <w:t>ها،</w:t>
      </w:r>
      <w:r w:rsidRPr="00756F40">
        <w:rPr>
          <w:rFonts w:ascii="Times New Roman" w:hAnsi="Times New Roman"/>
          <w:sz w:val="22"/>
          <w:rtl/>
        </w:rPr>
        <w:t xml:space="preserve"> ممکن است تمام فعال</w:t>
      </w:r>
      <w:r w:rsidRPr="00756F40">
        <w:rPr>
          <w:rFonts w:ascii="Times New Roman" w:hAnsi="Times New Roman" w:hint="cs"/>
          <w:sz w:val="22"/>
          <w:rtl/>
        </w:rPr>
        <w:t>ی</w:t>
      </w:r>
      <w:r w:rsidRPr="00756F40">
        <w:rPr>
          <w:rFonts w:ascii="Times New Roman" w:hAnsi="Times New Roman" w:hint="eastAsia"/>
          <w:sz w:val="22"/>
          <w:rtl/>
        </w:rPr>
        <w:t>ت</w:t>
      </w:r>
      <w:r w:rsidRPr="00756F40">
        <w:rPr>
          <w:rFonts w:ascii="Times New Roman" w:hAnsi="Times New Roman"/>
          <w:sz w:val="22"/>
          <w:rtl/>
        </w:rPr>
        <w:t xml:space="preserve"> ها</w:t>
      </w:r>
      <w:r w:rsidRPr="00756F40">
        <w:rPr>
          <w:rFonts w:ascii="Times New Roman" w:hAnsi="Times New Roman" w:hint="cs"/>
          <w:sz w:val="22"/>
          <w:rtl/>
        </w:rPr>
        <w:t>ی</w:t>
      </w:r>
      <w:r w:rsidRPr="00756F40">
        <w:rPr>
          <w:rFonts w:ascii="Times New Roman" w:hAnsi="Times New Roman"/>
          <w:sz w:val="22"/>
          <w:rtl/>
        </w:rPr>
        <w:t xml:space="preserve"> د</w:t>
      </w:r>
      <w:r w:rsidRPr="00756F40">
        <w:rPr>
          <w:rFonts w:ascii="Times New Roman" w:hAnsi="Times New Roman" w:hint="cs"/>
          <w:sz w:val="22"/>
          <w:rtl/>
        </w:rPr>
        <w:t>ی</w:t>
      </w:r>
      <w:r w:rsidRPr="00756F40">
        <w:rPr>
          <w:rFonts w:ascii="Times New Roman" w:hAnsi="Times New Roman" w:hint="eastAsia"/>
          <w:sz w:val="22"/>
          <w:rtl/>
        </w:rPr>
        <w:t>گر</w:t>
      </w:r>
      <w:r w:rsidRPr="00756F40">
        <w:rPr>
          <w:rFonts w:ascii="Times New Roman" w:hAnsi="Times New Roman"/>
          <w:sz w:val="22"/>
          <w:rtl/>
        </w:rPr>
        <w:t xml:space="preserve"> از قب</w:t>
      </w:r>
      <w:r w:rsidRPr="00756F40">
        <w:rPr>
          <w:rFonts w:ascii="Times New Roman" w:hAnsi="Times New Roman" w:hint="cs"/>
          <w:sz w:val="22"/>
          <w:rtl/>
        </w:rPr>
        <w:t>ی</w:t>
      </w:r>
      <w:r w:rsidRPr="00756F40">
        <w:rPr>
          <w:rFonts w:ascii="Times New Roman" w:hAnsi="Times New Roman" w:hint="eastAsia"/>
          <w:sz w:val="22"/>
          <w:rtl/>
        </w:rPr>
        <w:t>ل</w:t>
      </w:r>
      <w:r w:rsidRPr="00756F40">
        <w:rPr>
          <w:rFonts w:ascii="Times New Roman" w:hAnsi="Times New Roman"/>
          <w:sz w:val="22"/>
          <w:rtl/>
        </w:rPr>
        <w:t xml:space="preserve"> عبور و مرور، تفر</w:t>
      </w:r>
      <w:r w:rsidRPr="00756F40">
        <w:rPr>
          <w:rFonts w:ascii="Times New Roman" w:hAnsi="Times New Roman" w:hint="cs"/>
          <w:sz w:val="22"/>
          <w:rtl/>
        </w:rPr>
        <w:t>ی</w:t>
      </w:r>
      <w:r w:rsidRPr="00756F40">
        <w:rPr>
          <w:rFonts w:ascii="Times New Roman" w:hAnsi="Times New Roman" w:hint="eastAsia"/>
          <w:sz w:val="22"/>
          <w:rtl/>
        </w:rPr>
        <w:t>ح</w:t>
      </w:r>
      <w:r w:rsidRPr="00756F40">
        <w:rPr>
          <w:rFonts w:ascii="Times New Roman" w:hAnsi="Times New Roman"/>
          <w:sz w:val="22"/>
          <w:rtl/>
        </w:rPr>
        <w:t xml:space="preserve"> و مبادلات اقتصاد</w:t>
      </w:r>
      <w:r w:rsidRPr="00756F40">
        <w:rPr>
          <w:rFonts w:ascii="Times New Roman" w:hAnsi="Times New Roman" w:hint="cs"/>
          <w:sz w:val="22"/>
          <w:rtl/>
        </w:rPr>
        <w:t>ی</w:t>
      </w:r>
      <w:r w:rsidRPr="00756F40">
        <w:rPr>
          <w:rFonts w:ascii="Times New Roman" w:hAnsi="Times New Roman"/>
          <w:sz w:val="22"/>
          <w:rtl/>
        </w:rPr>
        <w:t xml:space="preserve"> را تحت اشعاع خود قرار دهد. بد</w:t>
      </w:r>
      <w:r w:rsidRPr="00756F40">
        <w:rPr>
          <w:rFonts w:ascii="Times New Roman" w:hAnsi="Times New Roman" w:hint="cs"/>
          <w:sz w:val="22"/>
          <w:rtl/>
        </w:rPr>
        <w:t>ی</w:t>
      </w:r>
      <w:r w:rsidRPr="00756F40">
        <w:rPr>
          <w:rFonts w:ascii="Times New Roman" w:hAnsi="Times New Roman" w:hint="eastAsia"/>
          <w:sz w:val="22"/>
          <w:rtl/>
        </w:rPr>
        <w:t>ن</w:t>
      </w:r>
      <w:r w:rsidRPr="00756F40">
        <w:rPr>
          <w:rFonts w:ascii="Times New Roman" w:hAnsi="Times New Roman"/>
          <w:sz w:val="22"/>
          <w:rtl/>
        </w:rPr>
        <w:t xml:space="preserve"> اعتبار م</w:t>
      </w:r>
      <w:r w:rsidRPr="00756F40">
        <w:rPr>
          <w:rFonts w:ascii="Times New Roman" w:hAnsi="Times New Roman" w:hint="cs"/>
          <w:sz w:val="22"/>
          <w:rtl/>
        </w:rPr>
        <w:t>ی</w:t>
      </w:r>
      <w:r w:rsidRPr="00756F40">
        <w:rPr>
          <w:rFonts w:ascii="Times New Roman" w:hAnsi="Times New Roman"/>
          <w:sz w:val="22"/>
          <w:rtl/>
        </w:rPr>
        <w:t xml:space="preserve"> توان فضا</w:t>
      </w:r>
      <w:r w:rsidRPr="00756F40">
        <w:rPr>
          <w:rFonts w:ascii="Times New Roman" w:hAnsi="Times New Roman" w:hint="cs"/>
          <w:sz w:val="22"/>
          <w:rtl/>
        </w:rPr>
        <w:t>ی</w:t>
      </w:r>
      <w:r w:rsidRPr="00756F40">
        <w:rPr>
          <w:rFonts w:ascii="Times New Roman" w:hAnsi="Times New Roman"/>
          <w:sz w:val="22"/>
          <w:rtl/>
        </w:rPr>
        <w:t xml:space="preserve"> عموم</w:t>
      </w:r>
      <w:r w:rsidRPr="00756F40">
        <w:rPr>
          <w:rFonts w:ascii="Times New Roman" w:hAnsi="Times New Roman" w:hint="cs"/>
          <w:sz w:val="22"/>
          <w:rtl/>
        </w:rPr>
        <w:t>ی</w:t>
      </w:r>
      <w:r w:rsidRPr="00756F40">
        <w:rPr>
          <w:rFonts w:ascii="Times New Roman" w:hAnsi="Times New Roman"/>
          <w:sz w:val="22"/>
          <w:rtl/>
        </w:rPr>
        <w:t xml:space="preserve"> شهر</w:t>
      </w:r>
      <w:r w:rsidRPr="00756F40">
        <w:rPr>
          <w:rFonts w:ascii="Times New Roman" w:hAnsi="Times New Roman" w:hint="cs"/>
          <w:sz w:val="22"/>
          <w:rtl/>
        </w:rPr>
        <w:t>ی</w:t>
      </w:r>
      <w:r w:rsidRPr="00756F40">
        <w:rPr>
          <w:rFonts w:ascii="Times New Roman" w:hAnsi="Times New Roman"/>
          <w:sz w:val="22"/>
          <w:rtl/>
        </w:rPr>
        <w:t xml:space="preserve"> را ابزار</w:t>
      </w:r>
      <w:r w:rsidRPr="00756F40">
        <w:rPr>
          <w:rFonts w:ascii="Times New Roman" w:hAnsi="Times New Roman" w:hint="cs"/>
          <w:sz w:val="22"/>
          <w:rtl/>
        </w:rPr>
        <w:t>ی</w:t>
      </w:r>
      <w:r w:rsidRPr="00756F40">
        <w:rPr>
          <w:rFonts w:ascii="Times New Roman" w:hAnsi="Times New Roman"/>
          <w:sz w:val="22"/>
          <w:rtl/>
        </w:rPr>
        <w:t xml:space="preserve"> جهت تقو</w:t>
      </w:r>
      <w:r w:rsidRPr="00756F40">
        <w:rPr>
          <w:rFonts w:ascii="Times New Roman" w:hAnsi="Times New Roman" w:hint="cs"/>
          <w:sz w:val="22"/>
          <w:rtl/>
        </w:rPr>
        <w:t>ی</w:t>
      </w:r>
      <w:r w:rsidRPr="00756F40">
        <w:rPr>
          <w:rFonts w:ascii="Times New Roman" w:hAnsi="Times New Roman" w:hint="eastAsia"/>
          <w:sz w:val="22"/>
          <w:rtl/>
        </w:rPr>
        <w:t>ت</w:t>
      </w:r>
      <w:r w:rsidRPr="00756F40">
        <w:rPr>
          <w:rFonts w:ascii="Times New Roman" w:hAnsi="Times New Roman"/>
          <w:sz w:val="22"/>
          <w:rtl/>
        </w:rPr>
        <w:t xml:space="preserve"> ارتباطات اجتماع</w:t>
      </w:r>
      <w:r w:rsidRPr="00756F40">
        <w:rPr>
          <w:rFonts w:ascii="Times New Roman" w:hAnsi="Times New Roman" w:hint="cs"/>
          <w:sz w:val="22"/>
          <w:rtl/>
        </w:rPr>
        <w:t>ی</w:t>
      </w:r>
      <w:r w:rsidRPr="00756F40">
        <w:rPr>
          <w:rFonts w:ascii="Times New Roman" w:hAnsi="Times New Roman"/>
          <w:sz w:val="22"/>
          <w:rtl/>
        </w:rPr>
        <w:t xml:space="preserve"> شهر، مکان</w:t>
      </w:r>
      <w:r w:rsidRPr="00756F40">
        <w:rPr>
          <w:rFonts w:ascii="Times New Roman" w:hAnsi="Times New Roman" w:hint="cs"/>
          <w:sz w:val="22"/>
          <w:rtl/>
        </w:rPr>
        <w:t>ی</w:t>
      </w:r>
      <w:r w:rsidRPr="00756F40">
        <w:rPr>
          <w:rFonts w:ascii="Times New Roman" w:hAnsi="Times New Roman"/>
          <w:sz w:val="22"/>
          <w:rtl/>
        </w:rPr>
        <w:t xml:space="preserve"> جهت رو</w:t>
      </w:r>
      <w:r w:rsidRPr="00756F40">
        <w:rPr>
          <w:rFonts w:ascii="Times New Roman" w:hAnsi="Times New Roman" w:hint="cs"/>
          <w:sz w:val="22"/>
          <w:rtl/>
        </w:rPr>
        <w:t>ی</w:t>
      </w:r>
      <w:r w:rsidRPr="00756F40">
        <w:rPr>
          <w:rFonts w:ascii="Times New Roman" w:hAnsi="Times New Roman" w:hint="eastAsia"/>
          <w:sz w:val="22"/>
          <w:rtl/>
        </w:rPr>
        <w:t>ارو</w:t>
      </w:r>
      <w:r w:rsidRPr="00756F40">
        <w:rPr>
          <w:rFonts w:ascii="Times New Roman" w:hAnsi="Times New Roman" w:hint="cs"/>
          <w:sz w:val="22"/>
          <w:rtl/>
        </w:rPr>
        <w:t>یی</w:t>
      </w:r>
      <w:r w:rsidRPr="00756F40">
        <w:rPr>
          <w:rFonts w:ascii="Times New Roman" w:hAnsi="Times New Roman" w:hint="eastAsia"/>
          <w:sz w:val="22"/>
          <w:rtl/>
        </w:rPr>
        <w:t>،</w:t>
      </w:r>
      <w:r w:rsidRPr="00756F40">
        <w:rPr>
          <w:rFonts w:ascii="Times New Roman" w:hAnsi="Times New Roman"/>
          <w:sz w:val="22"/>
          <w:rtl/>
        </w:rPr>
        <w:t xml:space="preserve"> مد</w:t>
      </w:r>
      <w:r w:rsidRPr="00756F40">
        <w:rPr>
          <w:rFonts w:ascii="Times New Roman" w:hAnsi="Times New Roman" w:hint="cs"/>
          <w:sz w:val="22"/>
          <w:rtl/>
        </w:rPr>
        <w:t>ی</w:t>
      </w:r>
      <w:r w:rsidRPr="00756F40">
        <w:rPr>
          <w:rFonts w:ascii="Times New Roman" w:hAnsi="Times New Roman" w:hint="eastAsia"/>
          <w:sz w:val="22"/>
          <w:rtl/>
        </w:rPr>
        <w:t>ر</w:t>
      </w:r>
      <w:r w:rsidRPr="00756F40">
        <w:rPr>
          <w:rFonts w:ascii="Times New Roman" w:hAnsi="Times New Roman" w:hint="cs"/>
          <w:sz w:val="22"/>
          <w:rtl/>
        </w:rPr>
        <w:t>ی</w:t>
      </w:r>
      <w:r w:rsidRPr="00756F40">
        <w:rPr>
          <w:rFonts w:ascii="Times New Roman" w:hAnsi="Times New Roman" w:hint="eastAsia"/>
          <w:sz w:val="22"/>
          <w:rtl/>
        </w:rPr>
        <w:t>ت</w:t>
      </w:r>
      <w:r w:rsidRPr="00756F40">
        <w:rPr>
          <w:rFonts w:ascii="Times New Roman" w:hAnsi="Times New Roman"/>
          <w:sz w:val="22"/>
          <w:rtl/>
        </w:rPr>
        <w:t xml:space="preserve"> کار کرد</w:t>
      </w:r>
      <w:r w:rsidRPr="00756F40">
        <w:rPr>
          <w:rFonts w:ascii="Times New Roman" w:hAnsi="Times New Roman" w:hint="cs"/>
          <w:sz w:val="22"/>
          <w:rtl/>
        </w:rPr>
        <w:t>ی</w:t>
      </w:r>
      <w:r w:rsidRPr="00756F40">
        <w:rPr>
          <w:rFonts w:ascii="Times New Roman" w:hAnsi="Times New Roman"/>
          <w:sz w:val="22"/>
          <w:rtl/>
        </w:rPr>
        <w:t xml:space="preserve"> و همچن</w:t>
      </w:r>
      <w:r w:rsidRPr="00756F40">
        <w:rPr>
          <w:rFonts w:ascii="Times New Roman" w:hAnsi="Times New Roman" w:hint="cs"/>
          <w:sz w:val="22"/>
          <w:rtl/>
        </w:rPr>
        <w:t>ی</w:t>
      </w:r>
      <w:r w:rsidRPr="00756F40">
        <w:rPr>
          <w:rFonts w:ascii="Times New Roman" w:hAnsi="Times New Roman" w:hint="eastAsia"/>
          <w:sz w:val="22"/>
          <w:rtl/>
        </w:rPr>
        <w:t>ن</w:t>
      </w:r>
      <w:r w:rsidRPr="00756F40">
        <w:rPr>
          <w:rFonts w:ascii="Times New Roman" w:hAnsi="Times New Roman"/>
          <w:sz w:val="22"/>
          <w:rtl/>
        </w:rPr>
        <w:t xml:space="preserve"> هماهنگ کننده الگوها</w:t>
      </w:r>
      <w:r w:rsidRPr="00756F40">
        <w:rPr>
          <w:rFonts w:ascii="Times New Roman" w:hAnsi="Times New Roman" w:hint="cs"/>
          <w:sz w:val="22"/>
          <w:rtl/>
        </w:rPr>
        <w:t>ی</w:t>
      </w:r>
      <w:r w:rsidRPr="00756F40">
        <w:rPr>
          <w:rFonts w:ascii="Times New Roman" w:hAnsi="Times New Roman"/>
          <w:sz w:val="22"/>
          <w:rtl/>
        </w:rPr>
        <w:t xml:space="preserve"> رفتار</w:t>
      </w:r>
      <w:r w:rsidRPr="00756F40">
        <w:rPr>
          <w:rFonts w:ascii="Times New Roman" w:hAnsi="Times New Roman" w:hint="cs"/>
          <w:sz w:val="22"/>
          <w:rtl/>
        </w:rPr>
        <w:t>ی</w:t>
      </w:r>
      <w:r w:rsidRPr="00756F40">
        <w:rPr>
          <w:rFonts w:ascii="Times New Roman" w:hAnsi="Times New Roman"/>
          <w:sz w:val="22"/>
          <w:rtl/>
        </w:rPr>
        <w:t xml:space="preserve"> شهروندان دانست</w:t>
      </w:r>
      <w:r w:rsidR="00492650" w:rsidRPr="008D0019">
        <w:rPr>
          <w:rFonts w:ascii="Times New Roman" w:hAnsi="Times New Roman" w:hint="cs"/>
          <w:sz w:val="22"/>
          <w:rtl/>
        </w:rPr>
        <w:t>.</w:t>
      </w:r>
      <w:r w:rsidR="008D0019">
        <w:rPr>
          <w:rFonts w:ascii="Times New Roman" w:hAnsi="Times New Roman" w:hint="cs"/>
          <w:sz w:val="22"/>
          <w:rtl/>
        </w:rPr>
        <w:t>(غلامی،1392:17)</w:t>
      </w:r>
    </w:p>
    <w:p w:rsidR="008D0019" w:rsidRDefault="008D0019" w:rsidP="008D0019">
      <w:pPr>
        <w:pStyle w:val="A-text"/>
        <w:ind w:firstLine="0"/>
        <w:rPr>
          <w:rFonts w:ascii="Times New Roman" w:hAnsi="Times New Roman"/>
          <w:sz w:val="22"/>
          <w:rtl/>
        </w:rPr>
      </w:pPr>
    </w:p>
    <w:p w:rsidR="008D0019" w:rsidRDefault="008D0019" w:rsidP="008D0019">
      <w:pPr>
        <w:pStyle w:val="A-text"/>
        <w:ind w:firstLine="0"/>
        <w:rPr>
          <w:rFonts w:ascii="Times New Roman" w:hAnsi="Times New Roman"/>
          <w:sz w:val="22"/>
          <w:rtl/>
        </w:rPr>
      </w:pPr>
    </w:p>
    <w:p w:rsidR="008D0019" w:rsidRPr="00492650" w:rsidRDefault="008D0019" w:rsidP="008D0019">
      <w:pPr>
        <w:pStyle w:val="A-text"/>
        <w:ind w:firstLine="0"/>
        <w:rPr>
          <w:rFonts w:ascii="Times New Roman" w:hAnsi="Times New Roman"/>
          <w:sz w:val="22"/>
          <w:rtl/>
        </w:rPr>
      </w:pPr>
    </w:p>
    <w:p w:rsidR="00756F40" w:rsidRPr="00756F40" w:rsidRDefault="00756F40" w:rsidP="00756F40">
      <w:pPr>
        <w:pStyle w:val="A-text"/>
        <w:ind w:firstLine="0"/>
        <w:rPr>
          <w:rFonts w:ascii="Times New Roman" w:hAnsi="Times New Roman"/>
          <w:b/>
          <w:bCs/>
          <w:sz w:val="22"/>
          <w:rtl/>
        </w:rPr>
      </w:pPr>
      <w:r>
        <w:rPr>
          <w:rFonts w:ascii="Times New Roman" w:hAnsi="Times New Roman" w:hint="cs"/>
          <w:b/>
          <w:bCs/>
          <w:sz w:val="22"/>
          <w:rtl/>
        </w:rPr>
        <w:lastRenderedPageBreak/>
        <w:t>5.</w:t>
      </w:r>
      <w:r w:rsidRPr="00756F40">
        <w:rPr>
          <w:rtl/>
        </w:rPr>
        <w:t xml:space="preserve"> </w:t>
      </w:r>
      <w:r w:rsidRPr="00756F40">
        <w:rPr>
          <w:rFonts w:ascii="Times New Roman" w:hAnsi="Times New Roman"/>
          <w:b/>
          <w:bCs/>
          <w:sz w:val="22"/>
          <w:rtl/>
        </w:rPr>
        <w:t>فضا واجتماع</w:t>
      </w:r>
    </w:p>
    <w:p w:rsidR="00756F40" w:rsidRDefault="000D0608" w:rsidP="000D0608">
      <w:pPr>
        <w:pStyle w:val="A-text"/>
        <w:ind w:firstLine="0"/>
        <w:rPr>
          <w:rFonts w:ascii="Times New Roman" w:hAnsi="Times New Roman"/>
          <w:sz w:val="22"/>
          <w:rtl/>
        </w:rPr>
      </w:pPr>
      <w:r w:rsidRPr="00255B36">
        <w:rPr>
          <w:rFonts w:ascii="Times New Roman" w:hAnsi="Times New Roman" w:hint="cs"/>
          <w:sz w:val="22"/>
          <w:rtl/>
        </w:rPr>
        <w:t>ح</w:t>
      </w:r>
      <w:r w:rsidR="00756F40" w:rsidRPr="00255B36">
        <w:rPr>
          <w:rFonts w:ascii="Times New Roman" w:hAnsi="Times New Roman" w:hint="cs"/>
          <w:sz w:val="22"/>
          <w:rtl/>
        </w:rPr>
        <w:t>ی</w:t>
      </w:r>
      <w:r w:rsidR="00756F40" w:rsidRPr="00255B36">
        <w:rPr>
          <w:rFonts w:ascii="Times New Roman" w:hAnsi="Times New Roman" w:hint="eastAsia"/>
          <w:sz w:val="22"/>
          <w:rtl/>
        </w:rPr>
        <w:t>ات</w:t>
      </w:r>
      <w:r w:rsidR="00756F40" w:rsidRPr="00255B36">
        <w:rPr>
          <w:rFonts w:ascii="Times New Roman" w:hAnsi="Times New Roman"/>
          <w:sz w:val="22"/>
          <w:rtl/>
        </w:rPr>
        <w:t xml:space="preserve"> جمع</w:t>
      </w:r>
      <w:r w:rsidR="00756F40" w:rsidRPr="00255B36">
        <w:rPr>
          <w:rFonts w:ascii="Times New Roman" w:hAnsi="Times New Roman" w:hint="cs"/>
          <w:sz w:val="22"/>
          <w:rtl/>
        </w:rPr>
        <w:t>ی</w:t>
      </w:r>
      <w:r w:rsidR="00756F40" w:rsidRPr="00255B36">
        <w:rPr>
          <w:rFonts w:ascii="Times New Roman" w:hAnsi="Times New Roman"/>
          <w:sz w:val="22"/>
          <w:rtl/>
        </w:rPr>
        <w:t xml:space="preserve"> در فضاها</w:t>
      </w:r>
      <w:r w:rsidR="00756F40" w:rsidRPr="00255B36">
        <w:rPr>
          <w:rFonts w:ascii="Times New Roman" w:hAnsi="Times New Roman" w:hint="cs"/>
          <w:sz w:val="22"/>
          <w:rtl/>
        </w:rPr>
        <w:t>ی</w:t>
      </w:r>
      <w:r w:rsidR="00756F40" w:rsidRPr="00255B36">
        <w:rPr>
          <w:rFonts w:ascii="Times New Roman" w:hAnsi="Times New Roman"/>
          <w:sz w:val="22"/>
          <w:rtl/>
        </w:rPr>
        <w:t xml:space="preserve"> عموم</w:t>
      </w:r>
      <w:r w:rsidR="00756F40" w:rsidRPr="00255B36">
        <w:rPr>
          <w:rFonts w:ascii="Times New Roman" w:hAnsi="Times New Roman" w:hint="cs"/>
          <w:sz w:val="22"/>
          <w:rtl/>
        </w:rPr>
        <w:t>ی</w:t>
      </w:r>
      <w:r w:rsidR="00756F40" w:rsidRPr="00255B36">
        <w:rPr>
          <w:rFonts w:ascii="Times New Roman" w:hAnsi="Times New Roman"/>
          <w:sz w:val="22"/>
          <w:rtl/>
        </w:rPr>
        <w:t xml:space="preserve"> در گرو ترو</w:t>
      </w:r>
      <w:r w:rsidR="00756F40" w:rsidRPr="00255B36">
        <w:rPr>
          <w:rFonts w:ascii="Times New Roman" w:hAnsi="Times New Roman" w:hint="cs"/>
          <w:sz w:val="22"/>
          <w:rtl/>
        </w:rPr>
        <w:t>ی</w:t>
      </w:r>
      <w:r w:rsidR="00756F40" w:rsidRPr="00255B36">
        <w:rPr>
          <w:rFonts w:ascii="Times New Roman" w:hAnsi="Times New Roman" w:hint="eastAsia"/>
          <w:sz w:val="22"/>
          <w:rtl/>
        </w:rPr>
        <w:t>ج</w:t>
      </w:r>
      <w:r w:rsidR="00756F40" w:rsidRPr="00255B36">
        <w:rPr>
          <w:rFonts w:ascii="Times New Roman" w:hAnsi="Times New Roman"/>
          <w:sz w:val="22"/>
          <w:rtl/>
        </w:rPr>
        <w:t xml:space="preserve"> تعاملات اجتماع</w:t>
      </w:r>
      <w:r w:rsidR="00756F40" w:rsidRPr="00255B36">
        <w:rPr>
          <w:rFonts w:ascii="Times New Roman" w:hAnsi="Times New Roman" w:hint="cs"/>
          <w:sz w:val="22"/>
          <w:rtl/>
        </w:rPr>
        <w:t>ی</w:t>
      </w:r>
      <w:r w:rsidR="00756F40" w:rsidRPr="00255B36">
        <w:rPr>
          <w:rFonts w:ascii="Times New Roman" w:hAnsi="Times New Roman" w:hint="eastAsia"/>
          <w:sz w:val="22"/>
          <w:rtl/>
        </w:rPr>
        <w:t>،</w:t>
      </w:r>
      <w:r w:rsidR="00756F40" w:rsidRPr="00255B36">
        <w:rPr>
          <w:rFonts w:ascii="Times New Roman" w:hAnsi="Times New Roman"/>
          <w:sz w:val="22"/>
          <w:rtl/>
        </w:rPr>
        <w:t xml:space="preserve"> جذب افراد و گروهها</w:t>
      </w:r>
      <w:r w:rsidR="00756F40" w:rsidRPr="00255B36">
        <w:rPr>
          <w:rFonts w:ascii="Times New Roman" w:hAnsi="Times New Roman" w:hint="cs"/>
          <w:sz w:val="22"/>
          <w:rtl/>
        </w:rPr>
        <w:t>ی</w:t>
      </w:r>
      <w:r w:rsidR="00756F40" w:rsidRPr="00255B36">
        <w:rPr>
          <w:rFonts w:ascii="Times New Roman" w:hAnsi="Times New Roman"/>
          <w:sz w:val="22"/>
          <w:rtl/>
        </w:rPr>
        <w:t xml:space="preserve"> مختلف، امن</w:t>
      </w:r>
      <w:r w:rsidR="00756F40" w:rsidRPr="00255B36">
        <w:rPr>
          <w:rFonts w:ascii="Times New Roman" w:hAnsi="Times New Roman" w:hint="cs"/>
          <w:sz w:val="22"/>
          <w:rtl/>
        </w:rPr>
        <w:t>ی</w:t>
      </w:r>
      <w:r w:rsidR="00756F40" w:rsidRPr="00255B36">
        <w:rPr>
          <w:rFonts w:ascii="Times New Roman" w:hAnsi="Times New Roman" w:hint="eastAsia"/>
          <w:sz w:val="22"/>
          <w:rtl/>
        </w:rPr>
        <w:t>ت</w:t>
      </w:r>
      <w:r w:rsidR="00756F40" w:rsidRPr="00255B36">
        <w:rPr>
          <w:rFonts w:ascii="Times New Roman" w:hAnsi="Times New Roman"/>
          <w:sz w:val="22"/>
          <w:rtl/>
        </w:rPr>
        <w:t xml:space="preserve"> اجتماع</w:t>
      </w:r>
      <w:r w:rsidR="00756F40" w:rsidRPr="00255B36">
        <w:rPr>
          <w:rFonts w:ascii="Times New Roman" w:hAnsi="Times New Roman" w:hint="cs"/>
          <w:sz w:val="22"/>
          <w:rtl/>
        </w:rPr>
        <w:t>ی</w:t>
      </w:r>
      <w:r w:rsidR="00756F40" w:rsidRPr="00255B36">
        <w:rPr>
          <w:rFonts w:ascii="Times New Roman" w:hAnsi="Times New Roman"/>
          <w:sz w:val="22"/>
          <w:rtl/>
        </w:rPr>
        <w:t xml:space="preserve"> و در نت</w:t>
      </w:r>
      <w:r w:rsidR="00756F40" w:rsidRPr="00255B36">
        <w:rPr>
          <w:rFonts w:ascii="Times New Roman" w:hAnsi="Times New Roman" w:hint="cs"/>
          <w:sz w:val="22"/>
          <w:rtl/>
        </w:rPr>
        <w:t>ی</w:t>
      </w:r>
      <w:r w:rsidR="00756F40" w:rsidRPr="00255B36">
        <w:rPr>
          <w:rFonts w:ascii="Times New Roman" w:hAnsi="Times New Roman" w:hint="eastAsia"/>
          <w:sz w:val="22"/>
          <w:rtl/>
        </w:rPr>
        <w:t>جه</w:t>
      </w:r>
      <w:r w:rsidR="00756F40" w:rsidRPr="00255B36">
        <w:rPr>
          <w:rFonts w:ascii="Times New Roman" w:hAnsi="Times New Roman"/>
          <w:sz w:val="22"/>
          <w:rtl/>
        </w:rPr>
        <w:t xml:space="preserve"> ترغ</w:t>
      </w:r>
      <w:r w:rsidR="00756F40" w:rsidRPr="00255B36">
        <w:rPr>
          <w:rFonts w:ascii="Times New Roman" w:hAnsi="Times New Roman" w:hint="cs"/>
          <w:sz w:val="22"/>
          <w:rtl/>
        </w:rPr>
        <w:t>ی</w:t>
      </w:r>
      <w:r w:rsidR="00756F40" w:rsidRPr="00255B36">
        <w:rPr>
          <w:rFonts w:ascii="Times New Roman" w:hAnsi="Times New Roman" w:hint="eastAsia"/>
          <w:sz w:val="22"/>
          <w:rtl/>
        </w:rPr>
        <w:t>ب</w:t>
      </w:r>
      <w:r w:rsidR="00756F40" w:rsidRPr="00255B36">
        <w:rPr>
          <w:rFonts w:ascii="Times New Roman" w:hAnsi="Times New Roman"/>
          <w:sz w:val="22"/>
          <w:rtl/>
        </w:rPr>
        <w:t xml:space="preserve"> به افزا</w:t>
      </w:r>
      <w:r w:rsidR="00756F40" w:rsidRPr="00255B36">
        <w:rPr>
          <w:rFonts w:ascii="Times New Roman" w:hAnsi="Times New Roman" w:hint="cs"/>
          <w:sz w:val="22"/>
          <w:rtl/>
        </w:rPr>
        <w:t>ی</w:t>
      </w:r>
      <w:r w:rsidR="00756F40" w:rsidRPr="00255B36">
        <w:rPr>
          <w:rFonts w:ascii="Times New Roman" w:hAnsi="Times New Roman" w:hint="eastAsia"/>
          <w:sz w:val="22"/>
          <w:rtl/>
        </w:rPr>
        <w:t>ش</w:t>
      </w:r>
      <w:r w:rsidR="00756F40" w:rsidRPr="00255B36">
        <w:rPr>
          <w:rFonts w:ascii="Times New Roman" w:hAnsi="Times New Roman"/>
          <w:sz w:val="22"/>
          <w:rtl/>
        </w:rPr>
        <w:t xml:space="preserve"> تحمل گروه</w:t>
      </w:r>
      <w:r w:rsidR="00C03D29">
        <w:rPr>
          <w:rFonts w:ascii="Times New Roman" w:hAnsi="Times New Roman" w:hint="cs"/>
          <w:sz w:val="22"/>
          <w:rtl/>
        </w:rPr>
        <w:t xml:space="preserve"> </w:t>
      </w:r>
      <w:r w:rsidR="00756F40" w:rsidRPr="00255B36">
        <w:rPr>
          <w:rFonts w:ascii="Times New Roman" w:hAnsi="Times New Roman"/>
          <w:sz w:val="22"/>
          <w:rtl/>
        </w:rPr>
        <w:t>ها</w:t>
      </w:r>
      <w:r w:rsidR="00756F40" w:rsidRPr="00255B36">
        <w:rPr>
          <w:rFonts w:ascii="Times New Roman" w:hAnsi="Times New Roman" w:hint="cs"/>
          <w:sz w:val="22"/>
          <w:rtl/>
        </w:rPr>
        <w:t>ی</w:t>
      </w:r>
      <w:r w:rsidR="00756F40" w:rsidRPr="00255B36">
        <w:rPr>
          <w:rFonts w:ascii="Times New Roman" w:hAnsi="Times New Roman"/>
          <w:sz w:val="22"/>
          <w:rtl/>
        </w:rPr>
        <w:t xml:space="preserve"> مختلف در فضا</w:t>
      </w:r>
      <w:r w:rsidR="00756F40" w:rsidRPr="00255B36">
        <w:rPr>
          <w:rFonts w:ascii="Times New Roman" w:hAnsi="Times New Roman" w:hint="cs"/>
          <w:sz w:val="22"/>
          <w:rtl/>
        </w:rPr>
        <w:t>ی</w:t>
      </w:r>
      <w:r w:rsidR="00756F40" w:rsidRPr="00255B36">
        <w:rPr>
          <w:rFonts w:ascii="Times New Roman" w:hAnsi="Times New Roman"/>
          <w:sz w:val="22"/>
          <w:rtl/>
        </w:rPr>
        <w:t xml:space="preserve"> جامعه پذ</w:t>
      </w:r>
      <w:r w:rsidR="00756F40" w:rsidRPr="00255B36">
        <w:rPr>
          <w:rFonts w:ascii="Times New Roman" w:hAnsi="Times New Roman" w:hint="cs"/>
          <w:sz w:val="22"/>
          <w:rtl/>
        </w:rPr>
        <w:t>ی</w:t>
      </w:r>
      <w:r w:rsidR="00756F40" w:rsidRPr="00255B36">
        <w:rPr>
          <w:rFonts w:ascii="Times New Roman" w:hAnsi="Times New Roman" w:hint="eastAsia"/>
          <w:sz w:val="22"/>
          <w:rtl/>
        </w:rPr>
        <w:t>ر</w:t>
      </w:r>
      <w:r w:rsidR="00756F40" w:rsidRPr="00255B36">
        <w:rPr>
          <w:rFonts w:ascii="Times New Roman" w:hAnsi="Times New Roman" w:hint="cs"/>
          <w:sz w:val="22"/>
          <w:rtl/>
        </w:rPr>
        <w:t>ی</w:t>
      </w:r>
      <w:r w:rsidR="00756F40" w:rsidRPr="00255B36">
        <w:rPr>
          <w:rFonts w:ascii="Times New Roman" w:hAnsi="Times New Roman"/>
          <w:sz w:val="22"/>
          <w:rtl/>
        </w:rPr>
        <w:t xml:space="preserve"> ب</w:t>
      </w:r>
      <w:r w:rsidR="00756F40" w:rsidRPr="00255B36">
        <w:rPr>
          <w:rFonts w:ascii="Times New Roman" w:hAnsi="Times New Roman" w:hint="cs"/>
          <w:sz w:val="22"/>
          <w:rtl/>
        </w:rPr>
        <w:t>ی</w:t>
      </w:r>
      <w:r w:rsidR="00756F40" w:rsidRPr="00255B36">
        <w:rPr>
          <w:rFonts w:ascii="Times New Roman" w:hAnsi="Times New Roman" w:hint="eastAsia"/>
          <w:sz w:val="22"/>
          <w:rtl/>
        </w:rPr>
        <w:t>شتر</w:t>
      </w:r>
      <w:r w:rsidR="00756F40" w:rsidRPr="00255B36">
        <w:rPr>
          <w:rFonts w:ascii="Times New Roman" w:hAnsi="Times New Roman"/>
          <w:sz w:val="22"/>
          <w:rtl/>
        </w:rPr>
        <w:t xml:space="preserve"> و ا</w:t>
      </w:r>
      <w:r w:rsidR="00756F40" w:rsidRPr="00255B36">
        <w:rPr>
          <w:rFonts w:ascii="Times New Roman" w:hAnsi="Times New Roman" w:hint="cs"/>
          <w:sz w:val="22"/>
          <w:rtl/>
        </w:rPr>
        <w:t>ی</w:t>
      </w:r>
      <w:r w:rsidR="00756F40" w:rsidRPr="00255B36">
        <w:rPr>
          <w:rFonts w:ascii="Times New Roman" w:hAnsi="Times New Roman" w:hint="eastAsia"/>
          <w:sz w:val="22"/>
          <w:rtl/>
        </w:rPr>
        <w:t>جاد</w:t>
      </w:r>
      <w:r w:rsidR="00756F40" w:rsidRPr="00255B36">
        <w:rPr>
          <w:rFonts w:ascii="Times New Roman" w:hAnsi="Times New Roman"/>
          <w:sz w:val="22"/>
          <w:rtl/>
        </w:rPr>
        <w:t xml:space="preserve"> فضا</w:t>
      </w:r>
      <w:r w:rsidR="00756F40" w:rsidRPr="00255B36">
        <w:rPr>
          <w:rFonts w:ascii="Times New Roman" w:hAnsi="Times New Roman" w:hint="cs"/>
          <w:sz w:val="22"/>
          <w:rtl/>
        </w:rPr>
        <w:t>یی</w:t>
      </w:r>
      <w:r w:rsidR="00756F40" w:rsidRPr="00255B36">
        <w:rPr>
          <w:rFonts w:ascii="Times New Roman" w:hAnsi="Times New Roman"/>
          <w:sz w:val="22"/>
          <w:rtl/>
        </w:rPr>
        <w:t xml:space="preserve"> فعال و سرزنده است</w:t>
      </w:r>
      <w:r w:rsidRPr="00255B36">
        <w:rPr>
          <w:rFonts w:ascii="Times New Roman" w:hAnsi="Times New Roman" w:hint="cs"/>
          <w:sz w:val="22"/>
          <w:rtl/>
        </w:rPr>
        <w:t>.</w:t>
      </w:r>
      <w:r w:rsidR="00756F40" w:rsidRPr="00255B36">
        <w:rPr>
          <w:rFonts w:ascii="Times New Roman" w:hAnsi="Times New Roman" w:hint="eastAsia"/>
          <w:sz w:val="22"/>
          <w:rtl/>
        </w:rPr>
        <w:t>موقع</w:t>
      </w:r>
      <w:r w:rsidR="00756F40" w:rsidRPr="00255B36">
        <w:rPr>
          <w:rFonts w:ascii="Times New Roman" w:hAnsi="Times New Roman" w:hint="cs"/>
          <w:sz w:val="22"/>
          <w:rtl/>
        </w:rPr>
        <w:t>ی</w:t>
      </w:r>
      <w:r w:rsidR="00756F40" w:rsidRPr="00255B36">
        <w:rPr>
          <w:rFonts w:ascii="Times New Roman" w:hAnsi="Times New Roman" w:hint="eastAsia"/>
          <w:sz w:val="22"/>
          <w:rtl/>
        </w:rPr>
        <w:t>ت</w:t>
      </w:r>
      <w:r w:rsidR="00756F40" w:rsidRPr="00255B36">
        <w:rPr>
          <w:rFonts w:ascii="Times New Roman" w:hAnsi="Times New Roman"/>
          <w:sz w:val="22"/>
          <w:rtl/>
        </w:rPr>
        <w:t xml:space="preserve"> تعر</w:t>
      </w:r>
      <w:r w:rsidR="00756F40" w:rsidRPr="00255B36">
        <w:rPr>
          <w:rFonts w:ascii="Times New Roman" w:hAnsi="Times New Roman" w:hint="cs"/>
          <w:sz w:val="22"/>
          <w:rtl/>
        </w:rPr>
        <w:t>ی</w:t>
      </w:r>
      <w:r w:rsidR="00756F40" w:rsidRPr="00255B36">
        <w:rPr>
          <w:rFonts w:ascii="Times New Roman" w:hAnsi="Times New Roman" w:hint="eastAsia"/>
          <w:sz w:val="22"/>
          <w:rtl/>
        </w:rPr>
        <w:t>ف</w:t>
      </w:r>
      <w:r w:rsidR="00756F40" w:rsidRPr="00255B36">
        <w:rPr>
          <w:rFonts w:ascii="Times New Roman" w:hAnsi="Times New Roman"/>
          <w:sz w:val="22"/>
          <w:rtl/>
        </w:rPr>
        <w:t xml:space="preserve"> شده فضا</w:t>
      </w:r>
      <w:r w:rsidR="00756F40" w:rsidRPr="00255B36">
        <w:rPr>
          <w:rFonts w:ascii="Times New Roman" w:hAnsi="Times New Roman" w:hint="cs"/>
          <w:sz w:val="22"/>
          <w:rtl/>
        </w:rPr>
        <w:t>یی</w:t>
      </w:r>
      <w:r w:rsidR="00756F40" w:rsidRPr="00255B36">
        <w:rPr>
          <w:rFonts w:ascii="Times New Roman" w:hAnsi="Times New Roman"/>
          <w:sz w:val="22"/>
          <w:rtl/>
        </w:rPr>
        <w:t xml:space="preserve"> اش</w:t>
      </w:r>
      <w:r w:rsidR="00756F40" w:rsidRPr="00255B36">
        <w:rPr>
          <w:rFonts w:ascii="Times New Roman" w:hAnsi="Times New Roman" w:hint="cs"/>
          <w:sz w:val="22"/>
          <w:rtl/>
        </w:rPr>
        <w:t>ی</w:t>
      </w:r>
      <w:r w:rsidR="00756F40" w:rsidRPr="00255B36">
        <w:rPr>
          <w:rFonts w:ascii="Times New Roman" w:hAnsi="Times New Roman" w:hint="eastAsia"/>
          <w:sz w:val="22"/>
          <w:rtl/>
        </w:rPr>
        <w:t>اء</w:t>
      </w:r>
      <w:r w:rsidR="00756F40" w:rsidRPr="00255B36">
        <w:rPr>
          <w:rFonts w:ascii="Times New Roman" w:hAnsi="Times New Roman"/>
          <w:sz w:val="22"/>
          <w:rtl/>
        </w:rPr>
        <w:t xml:space="preserve"> ماد</w:t>
      </w:r>
      <w:r w:rsidR="00756F40" w:rsidRPr="00255B36">
        <w:rPr>
          <w:rFonts w:ascii="Times New Roman" w:hAnsi="Times New Roman" w:hint="cs"/>
          <w:sz w:val="22"/>
          <w:rtl/>
        </w:rPr>
        <w:t>ی</w:t>
      </w:r>
      <w:r w:rsidR="00756F40" w:rsidRPr="00255B36">
        <w:rPr>
          <w:rFonts w:ascii="Times New Roman" w:hAnsi="Times New Roman"/>
          <w:sz w:val="22"/>
          <w:rtl/>
        </w:rPr>
        <w:t xml:space="preserve"> ب</w:t>
      </w:r>
      <w:r w:rsidR="00756F40" w:rsidRPr="00255B36">
        <w:rPr>
          <w:rFonts w:ascii="Times New Roman" w:hAnsi="Times New Roman" w:hint="cs"/>
          <w:sz w:val="22"/>
          <w:rtl/>
        </w:rPr>
        <w:t>ی</w:t>
      </w:r>
      <w:r w:rsidR="00756F40" w:rsidRPr="00255B36">
        <w:rPr>
          <w:rFonts w:ascii="Times New Roman" w:hAnsi="Times New Roman"/>
          <w:sz w:val="22"/>
          <w:rtl/>
        </w:rPr>
        <w:t xml:space="preserve"> تحرک ن</w:t>
      </w:r>
      <w:r w:rsidR="00756F40" w:rsidRPr="00255B36">
        <w:rPr>
          <w:rFonts w:ascii="Times New Roman" w:hAnsi="Times New Roman" w:hint="cs"/>
          <w:sz w:val="22"/>
          <w:rtl/>
        </w:rPr>
        <w:t>ی</w:t>
      </w:r>
      <w:r w:rsidR="00756F40" w:rsidRPr="00255B36">
        <w:rPr>
          <w:rFonts w:ascii="Times New Roman" w:hAnsi="Times New Roman" w:hint="eastAsia"/>
          <w:sz w:val="22"/>
          <w:rtl/>
        </w:rPr>
        <w:t>ز</w:t>
      </w:r>
      <w:r w:rsidR="00756F40" w:rsidRPr="00255B36">
        <w:rPr>
          <w:rFonts w:ascii="Times New Roman" w:hAnsi="Times New Roman"/>
          <w:sz w:val="22"/>
          <w:rtl/>
        </w:rPr>
        <w:t xml:space="preserve"> محور اجتماع</w:t>
      </w:r>
      <w:r w:rsidR="00756F40" w:rsidRPr="00255B36">
        <w:rPr>
          <w:rFonts w:ascii="Times New Roman" w:hAnsi="Times New Roman" w:hint="cs"/>
          <w:sz w:val="22"/>
          <w:rtl/>
        </w:rPr>
        <w:t>ی</w:t>
      </w:r>
      <w:r w:rsidR="00756F40" w:rsidRPr="00255B36">
        <w:rPr>
          <w:rFonts w:ascii="Times New Roman" w:hAnsi="Times New Roman"/>
          <w:sz w:val="22"/>
          <w:rtl/>
        </w:rPr>
        <w:t xml:space="preserve"> با اهم</w:t>
      </w:r>
      <w:r w:rsidR="00756F40" w:rsidRPr="00255B36">
        <w:rPr>
          <w:rFonts w:ascii="Times New Roman" w:hAnsi="Times New Roman" w:hint="cs"/>
          <w:sz w:val="22"/>
          <w:rtl/>
        </w:rPr>
        <w:t>ی</w:t>
      </w:r>
      <w:r w:rsidR="00756F40" w:rsidRPr="00255B36">
        <w:rPr>
          <w:rFonts w:ascii="Times New Roman" w:hAnsi="Times New Roman" w:hint="eastAsia"/>
          <w:sz w:val="22"/>
          <w:rtl/>
        </w:rPr>
        <w:t>ت</w:t>
      </w:r>
      <w:r w:rsidR="00756F40" w:rsidRPr="00255B36">
        <w:rPr>
          <w:rFonts w:ascii="Times New Roman" w:hAnsi="Times New Roman" w:hint="cs"/>
          <w:sz w:val="22"/>
          <w:rtl/>
        </w:rPr>
        <w:t>ی</w:t>
      </w:r>
      <w:r w:rsidR="00756F40" w:rsidRPr="00255B36">
        <w:rPr>
          <w:rFonts w:ascii="Times New Roman" w:hAnsi="Times New Roman"/>
          <w:sz w:val="22"/>
          <w:rtl/>
        </w:rPr>
        <w:t xml:space="preserve"> برا</w:t>
      </w:r>
      <w:r w:rsidR="00756F40" w:rsidRPr="00255B36">
        <w:rPr>
          <w:rFonts w:ascii="Times New Roman" w:hAnsi="Times New Roman" w:hint="cs"/>
          <w:sz w:val="22"/>
          <w:rtl/>
        </w:rPr>
        <w:t>ی</w:t>
      </w:r>
      <w:r w:rsidR="00756F40" w:rsidRPr="00255B36">
        <w:rPr>
          <w:rFonts w:ascii="Times New Roman" w:hAnsi="Times New Roman"/>
          <w:sz w:val="22"/>
          <w:rtl/>
        </w:rPr>
        <w:t xml:space="preserve"> تعاملات انسان</w:t>
      </w:r>
      <w:r w:rsidR="00756F40" w:rsidRPr="00255B36">
        <w:rPr>
          <w:rFonts w:ascii="Times New Roman" w:hAnsi="Times New Roman" w:hint="cs"/>
          <w:sz w:val="22"/>
          <w:rtl/>
        </w:rPr>
        <w:t>ی</w:t>
      </w:r>
      <w:r w:rsidR="00756F40" w:rsidRPr="00255B36">
        <w:rPr>
          <w:rFonts w:ascii="Times New Roman" w:hAnsi="Times New Roman"/>
          <w:sz w:val="22"/>
          <w:rtl/>
        </w:rPr>
        <w:t xml:space="preserve"> است. ا</w:t>
      </w:r>
      <w:r w:rsidR="00756F40" w:rsidRPr="00255B36">
        <w:rPr>
          <w:rFonts w:ascii="Times New Roman" w:hAnsi="Times New Roman" w:hint="cs"/>
          <w:sz w:val="22"/>
          <w:rtl/>
        </w:rPr>
        <w:t>ی</w:t>
      </w:r>
      <w:r w:rsidR="00756F40" w:rsidRPr="00255B36">
        <w:rPr>
          <w:rFonts w:ascii="Times New Roman" w:hAnsi="Times New Roman" w:hint="eastAsia"/>
          <w:sz w:val="22"/>
          <w:rtl/>
        </w:rPr>
        <w:t>ن</w:t>
      </w:r>
      <w:r w:rsidR="00756F40" w:rsidRPr="00255B36">
        <w:rPr>
          <w:rFonts w:ascii="Times New Roman" w:hAnsi="Times New Roman"/>
          <w:sz w:val="22"/>
          <w:rtl/>
        </w:rPr>
        <w:t xml:space="preserve"> موقع</w:t>
      </w:r>
      <w:r w:rsidR="00756F40" w:rsidRPr="00255B36">
        <w:rPr>
          <w:rFonts w:ascii="Times New Roman" w:hAnsi="Times New Roman" w:hint="cs"/>
          <w:sz w:val="22"/>
          <w:rtl/>
        </w:rPr>
        <w:t>ی</w:t>
      </w:r>
      <w:r w:rsidR="00756F40" w:rsidRPr="00255B36">
        <w:rPr>
          <w:rFonts w:ascii="Times New Roman" w:hAnsi="Times New Roman" w:hint="eastAsia"/>
          <w:sz w:val="22"/>
          <w:rtl/>
        </w:rPr>
        <w:t>ت</w:t>
      </w:r>
      <w:r w:rsidR="00756F40" w:rsidRPr="00255B36">
        <w:rPr>
          <w:rFonts w:ascii="Times New Roman" w:hAnsi="Times New Roman"/>
          <w:sz w:val="22"/>
          <w:rtl/>
        </w:rPr>
        <w:t xml:space="preserve"> مشخص و تعر</w:t>
      </w:r>
      <w:r w:rsidR="00756F40" w:rsidRPr="00255B36">
        <w:rPr>
          <w:rFonts w:ascii="Times New Roman" w:hAnsi="Times New Roman" w:hint="cs"/>
          <w:sz w:val="22"/>
          <w:rtl/>
        </w:rPr>
        <w:t>ی</w:t>
      </w:r>
      <w:r w:rsidR="00756F40" w:rsidRPr="00255B36">
        <w:rPr>
          <w:rFonts w:ascii="Times New Roman" w:hAnsi="Times New Roman" w:hint="eastAsia"/>
          <w:sz w:val="22"/>
          <w:rtl/>
        </w:rPr>
        <w:t>ف</w:t>
      </w:r>
      <w:r w:rsidR="00756F40" w:rsidRPr="00255B36">
        <w:rPr>
          <w:rFonts w:ascii="Times New Roman" w:hAnsi="Times New Roman"/>
          <w:sz w:val="22"/>
          <w:rtl/>
        </w:rPr>
        <w:t xml:space="preserve"> شده م</w:t>
      </w:r>
      <w:r w:rsidR="00756F40" w:rsidRPr="00255B36">
        <w:rPr>
          <w:rFonts w:ascii="Times New Roman" w:hAnsi="Times New Roman" w:hint="cs"/>
          <w:sz w:val="22"/>
          <w:rtl/>
        </w:rPr>
        <w:t>ی</w:t>
      </w:r>
      <w:r w:rsidR="00756F40" w:rsidRPr="00255B36">
        <w:rPr>
          <w:rFonts w:ascii="Times New Roman" w:hAnsi="Times New Roman" w:hint="eastAsia"/>
          <w:sz w:val="22"/>
          <w:rtl/>
        </w:rPr>
        <w:t>تواند</w:t>
      </w:r>
      <w:r w:rsidR="00756F40" w:rsidRPr="00255B36">
        <w:rPr>
          <w:rFonts w:ascii="Times New Roman" w:hAnsi="Times New Roman"/>
          <w:sz w:val="22"/>
          <w:rtl/>
        </w:rPr>
        <w:t xml:space="preserve"> </w:t>
      </w:r>
      <w:r w:rsidR="00756F40" w:rsidRPr="00255B36">
        <w:rPr>
          <w:rFonts w:ascii="Times New Roman" w:hAnsi="Times New Roman" w:hint="cs"/>
          <w:sz w:val="22"/>
          <w:rtl/>
        </w:rPr>
        <w:t>ی</w:t>
      </w:r>
      <w:r w:rsidR="00756F40" w:rsidRPr="00255B36">
        <w:rPr>
          <w:rFonts w:ascii="Times New Roman" w:hAnsi="Times New Roman" w:hint="eastAsia"/>
          <w:sz w:val="22"/>
          <w:rtl/>
        </w:rPr>
        <w:t>ک</w:t>
      </w:r>
      <w:r w:rsidR="00756F40" w:rsidRPr="00255B36">
        <w:rPr>
          <w:rFonts w:ascii="Times New Roman" w:hAnsi="Times New Roman"/>
          <w:sz w:val="22"/>
          <w:rtl/>
        </w:rPr>
        <w:t xml:space="preserve"> ساختمان، </w:t>
      </w:r>
      <w:r w:rsidR="00756F40" w:rsidRPr="00255B36">
        <w:rPr>
          <w:rFonts w:ascii="Times New Roman" w:hAnsi="Times New Roman" w:hint="cs"/>
          <w:sz w:val="22"/>
          <w:rtl/>
        </w:rPr>
        <w:t>ی</w:t>
      </w:r>
      <w:r w:rsidR="00756F40" w:rsidRPr="00255B36">
        <w:rPr>
          <w:rFonts w:ascii="Times New Roman" w:hAnsi="Times New Roman" w:hint="eastAsia"/>
          <w:sz w:val="22"/>
          <w:rtl/>
        </w:rPr>
        <w:t>ک</w:t>
      </w:r>
      <w:r w:rsidR="00756F40" w:rsidRPr="00255B36">
        <w:rPr>
          <w:rFonts w:ascii="Times New Roman" w:hAnsi="Times New Roman"/>
          <w:sz w:val="22"/>
          <w:rtl/>
        </w:rPr>
        <w:t xml:space="preserve"> روستا، و </w:t>
      </w:r>
      <w:r w:rsidR="00756F40" w:rsidRPr="00255B36">
        <w:rPr>
          <w:rFonts w:ascii="Times New Roman" w:hAnsi="Times New Roman" w:hint="cs"/>
          <w:sz w:val="22"/>
          <w:rtl/>
        </w:rPr>
        <w:t>ی</w:t>
      </w:r>
      <w:r w:rsidR="00756F40" w:rsidRPr="00255B36">
        <w:rPr>
          <w:rFonts w:ascii="Times New Roman" w:hAnsi="Times New Roman" w:hint="eastAsia"/>
          <w:sz w:val="22"/>
          <w:rtl/>
        </w:rPr>
        <w:t>ا</w:t>
      </w:r>
      <w:r w:rsidR="00756F40" w:rsidRPr="00255B36">
        <w:rPr>
          <w:rFonts w:ascii="Times New Roman" w:hAnsi="Times New Roman"/>
          <w:sz w:val="22"/>
          <w:rtl/>
        </w:rPr>
        <w:t xml:space="preserve"> </w:t>
      </w:r>
      <w:r w:rsidR="00756F40" w:rsidRPr="00255B36">
        <w:rPr>
          <w:rFonts w:ascii="Times New Roman" w:hAnsi="Times New Roman" w:hint="cs"/>
          <w:sz w:val="22"/>
          <w:rtl/>
        </w:rPr>
        <w:t>ی</w:t>
      </w:r>
      <w:r w:rsidR="00756F40" w:rsidRPr="00255B36">
        <w:rPr>
          <w:rFonts w:ascii="Times New Roman" w:hAnsi="Times New Roman" w:hint="eastAsia"/>
          <w:sz w:val="22"/>
          <w:rtl/>
        </w:rPr>
        <w:t>ک</w:t>
      </w:r>
      <w:r w:rsidR="00756F40" w:rsidRPr="00255B36">
        <w:rPr>
          <w:rFonts w:ascii="Times New Roman" w:hAnsi="Times New Roman"/>
          <w:sz w:val="22"/>
          <w:rtl/>
        </w:rPr>
        <w:t xml:space="preserve"> شهر خاص باشد. نقاط ثابت در جهان ف</w:t>
      </w:r>
      <w:r w:rsidR="00756F40" w:rsidRPr="00255B36">
        <w:rPr>
          <w:rFonts w:ascii="Times New Roman" w:hAnsi="Times New Roman" w:hint="cs"/>
          <w:sz w:val="22"/>
          <w:rtl/>
        </w:rPr>
        <w:t>ی</w:t>
      </w:r>
      <w:r w:rsidR="00756F40" w:rsidRPr="00255B36">
        <w:rPr>
          <w:rFonts w:ascii="Times New Roman" w:hAnsi="Times New Roman" w:hint="eastAsia"/>
          <w:sz w:val="22"/>
          <w:rtl/>
        </w:rPr>
        <w:t>ز</w:t>
      </w:r>
      <w:r w:rsidR="00756F40" w:rsidRPr="00255B36">
        <w:rPr>
          <w:rFonts w:ascii="Times New Roman" w:hAnsi="Times New Roman" w:hint="cs"/>
          <w:sz w:val="22"/>
          <w:rtl/>
        </w:rPr>
        <w:t>ی</w:t>
      </w:r>
      <w:r w:rsidR="00756F40" w:rsidRPr="00255B36">
        <w:rPr>
          <w:rFonts w:ascii="Times New Roman" w:hAnsi="Times New Roman" w:hint="eastAsia"/>
          <w:sz w:val="22"/>
          <w:rtl/>
        </w:rPr>
        <w:t>ک</w:t>
      </w:r>
      <w:r w:rsidR="00756F40" w:rsidRPr="00255B36">
        <w:rPr>
          <w:rFonts w:ascii="Times New Roman" w:hAnsi="Times New Roman" w:hint="cs"/>
          <w:sz w:val="22"/>
          <w:rtl/>
        </w:rPr>
        <w:t>ی</w:t>
      </w:r>
      <w:r w:rsidR="00756F40" w:rsidRPr="00255B36">
        <w:rPr>
          <w:rFonts w:ascii="Times New Roman" w:hAnsi="Times New Roman"/>
          <w:sz w:val="22"/>
          <w:rtl/>
        </w:rPr>
        <w:t xml:space="preserve"> محور</w:t>
      </w:r>
      <w:r w:rsidR="00756F40" w:rsidRPr="00255B36">
        <w:rPr>
          <w:rFonts w:ascii="Times New Roman" w:hAnsi="Times New Roman" w:hint="cs"/>
          <w:sz w:val="22"/>
          <w:rtl/>
        </w:rPr>
        <w:t>ی</w:t>
      </w:r>
      <w:r w:rsidR="00756F40" w:rsidRPr="00255B36">
        <w:rPr>
          <w:rFonts w:ascii="Times New Roman" w:hAnsi="Times New Roman"/>
          <w:sz w:val="22"/>
          <w:rtl/>
        </w:rPr>
        <w:t xml:space="preserve"> عمده برا</w:t>
      </w:r>
      <w:r w:rsidR="00756F40" w:rsidRPr="00255B36">
        <w:rPr>
          <w:rFonts w:ascii="Times New Roman" w:hAnsi="Times New Roman" w:hint="cs"/>
          <w:sz w:val="22"/>
          <w:rtl/>
        </w:rPr>
        <w:t>ی</w:t>
      </w:r>
      <w:r w:rsidR="00756F40" w:rsidRPr="00255B36">
        <w:rPr>
          <w:rFonts w:ascii="Times New Roman" w:hAnsi="Times New Roman"/>
          <w:sz w:val="22"/>
          <w:rtl/>
        </w:rPr>
        <w:t xml:space="preserve"> روابط اجتماع</w:t>
      </w:r>
      <w:r w:rsidR="00756F40" w:rsidRPr="00255B36">
        <w:rPr>
          <w:rFonts w:ascii="Times New Roman" w:hAnsi="Times New Roman" w:hint="cs"/>
          <w:sz w:val="22"/>
          <w:rtl/>
        </w:rPr>
        <w:t>ی</w:t>
      </w:r>
      <w:r w:rsidR="00756F40" w:rsidRPr="00255B36">
        <w:rPr>
          <w:rFonts w:ascii="Times New Roman" w:hAnsi="Times New Roman"/>
          <w:sz w:val="22"/>
          <w:rtl/>
        </w:rPr>
        <w:t xml:space="preserve"> عاملان بوده و در واقع زم</w:t>
      </w:r>
      <w:r w:rsidR="00756F40" w:rsidRPr="00255B36">
        <w:rPr>
          <w:rFonts w:ascii="Times New Roman" w:hAnsi="Times New Roman" w:hint="cs"/>
          <w:sz w:val="22"/>
          <w:rtl/>
        </w:rPr>
        <w:t>ی</w:t>
      </w:r>
      <w:r w:rsidR="00756F40" w:rsidRPr="00255B36">
        <w:rPr>
          <w:rFonts w:ascii="Times New Roman" w:hAnsi="Times New Roman" w:hint="eastAsia"/>
          <w:sz w:val="22"/>
          <w:rtl/>
        </w:rPr>
        <w:t>نه</w:t>
      </w:r>
      <w:r w:rsidR="00756F40" w:rsidRPr="00255B36">
        <w:rPr>
          <w:rFonts w:ascii="Times New Roman" w:hAnsi="Times New Roman"/>
          <w:sz w:val="22"/>
          <w:rtl/>
        </w:rPr>
        <w:t xml:space="preserve"> ا</w:t>
      </w:r>
      <w:r w:rsidR="00756F40" w:rsidRPr="00255B36">
        <w:rPr>
          <w:rFonts w:ascii="Times New Roman" w:hAnsi="Times New Roman" w:hint="cs"/>
          <w:sz w:val="22"/>
          <w:rtl/>
        </w:rPr>
        <w:t>ی</w:t>
      </w:r>
      <w:r w:rsidR="00756F40" w:rsidRPr="00255B36">
        <w:rPr>
          <w:rFonts w:ascii="Times New Roman" w:hAnsi="Times New Roman"/>
          <w:sz w:val="22"/>
          <w:rtl/>
        </w:rPr>
        <w:t xml:space="preserve"> اجتماع</w:t>
      </w:r>
      <w:r w:rsidR="00756F40" w:rsidRPr="00255B36">
        <w:rPr>
          <w:rFonts w:ascii="Times New Roman" w:hAnsi="Times New Roman" w:hint="cs"/>
          <w:sz w:val="22"/>
          <w:rtl/>
        </w:rPr>
        <w:t>ی</w:t>
      </w:r>
      <w:r w:rsidR="00756F40" w:rsidRPr="00255B36">
        <w:rPr>
          <w:rFonts w:ascii="Times New Roman" w:hAnsi="Times New Roman"/>
          <w:sz w:val="22"/>
          <w:rtl/>
        </w:rPr>
        <w:t xml:space="preserve"> برا</w:t>
      </w:r>
      <w:r w:rsidR="00756F40" w:rsidRPr="00255B36">
        <w:rPr>
          <w:rFonts w:ascii="Times New Roman" w:hAnsi="Times New Roman" w:hint="cs"/>
          <w:sz w:val="22"/>
          <w:rtl/>
        </w:rPr>
        <w:t>ی</w:t>
      </w:r>
      <w:r w:rsidR="00756F40" w:rsidRPr="00255B36">
        <w:rPr>
          <w:rFonts w:ascii="Times New Roman" w:hAnsi="Times New Roman"/>
          <w:sz w:val="22"/>
          <w:rtl/>
        </w:rPr>
        <w:t xml:space="preserve"> تمام</w:t>
      </w:r>
      <w:r w:rsidR="00756F40" w:rsidRPr="00255B36">
        <w:rPr>
          <w:rFonts w:ascii="Times New Roman" w:hAnsi="Times New Roman" w:hint="cs"/>
          <w:sz w:val="22"/>
          <w:rtl/>
        </w:rPr>
        <w:t>ی</w:t>
      </w:r>
      <w:r w:rsidR="00756F40" w:rsidRPr="00255B36">
        <w:rPr>
          <w:rFonts w:ascii="Times New Roman" w:hAnsi="Times New Roman"/>
          <w:sz w:val="22"/>
          <w:rtl/>
        </w:rPr>
        <w:t xml:space="preserve"> معاملات</w:t>
      </w:r>
      <w:r w:rsidR="00756F40" w:rsidRPr="00255B36">
        <w:rPr>
          <w:rFonts w:ascii="Times New Roman" w:hAnsi="Times New Roman" w:hint="cs"/>
          <w:sz w:val="22"/>
          <w:rtl/>
        </w:rPr>
        <w:t>ی</w:t>
      </w:r>
      <w:r w:rsidR="00756F40" w:rsidRPr="00255B36">
        <w:rPr>
          <w:rFonts w:ascii="Times New Roman" w:hAnsi="Times New Roman"/>
          <w:sz w:val="22"/>
          <w:rtl/>
        </w:rPr>
        <w:t xml:space="preserve"> است که به نحو</w:t>
      </w:r>
      <w:r w:rsidR="00756F40" w:rsidRPr="00255B36">
        <w:rPr>
          <w:rFonts w:ascii="Times New Roman" w:hAnsi="Times New Roman" w:hint="cs"/>
          <w:sz w:val="22"/>
          <w:rtl/>
        </w:rPr>
        <w:t>ی</w:t>
      </w:r>
      <w:r w:rsidR="00756F40" w:rsidRPr="00255B36">
        <w:rPr>
          <w:rFonts w:ascii="Times New Roman" w:hAnsi="Times New Roman"/>
          <w:sz w:val="22"/>
          <w:rtl/>
        </w:rPr>
        <w:t xml:space="preserve"> ا</w:t>
      </w:r>
      <w:r w:rsidR="00756F40" w:rsidRPr="00255B36">
        <w:rPr>
          <w:rFonts w:ascii="Times New Roman" w:hAnsi="Times New Roman" w:hint="cs"/>
          <w:sz w:val="22"/>
          <w:rtl/>
        </w:rPr>
        <w:t>ی</w:t>
      </w:r>
      <w:r w:rsidR="00756F40" w:rsidRPr="00255B36">
        <w:rPr>
          <w:rFonts w:ascii="Times New Roman" w:hAnsi="Times New Roman" w:hint="eastAsia"/>
          <w:sz w:val="22"/>
          <w:rtl/>
        </w:rPr>
        <w:t>ن</w:t>
      </w:r>
      <w:r w:rsidR="00756F40" w:rsidRPr="00255B36">
        <w:rPr>
          <w:rFonts w:ascii="Times New Roman" w:hAnsi="Times New Roman"/>
          <w:sz w:val="22"/>
          <w:rtl/>
        </w:rPr>
        <w:t xml:space="preserve"> اش</w:t>
      </w:r>
      <w:r w:rsidR="00756F40" w:rsidRPr="00255B36">
        <w:rPr>
          <w:rFonts w:ascii="Times New Roman" w:hAnsi="Times New Roman" w:hint="cs"/>
          <w:sz w:val="22"/>
          <w:rtl/>
        </w:rPr>
        <w:t>ی</w:t>
      </w:r>
      <w:r w:rsidR="00756F40" w:rsidRPr="00255B36">
        <w:rPr>
          <w:rFonts w:ascii="Times New Roman" w:hAnsi="Times New Roman" w:hint="eastAsia"/>
          <w:sz w:val="22"/>
          <w:rtl/>
        </w:rPr>
        <w:t>ا</w:t>
      </w:r>
      <w:r w:rsidR="00756F40" w:rsidRPr="00255B36">
        <w:rPr>
          <w:rFonts w:ascii="Times New Roman" w:hAnsi="Times New Roman"/>
          <w:sz w:val="22"/>
          <w:rtl/>
        </w:rPr>
        <w:t xml:space="preserve"> ساکن و موقع</w:t>
      </w:r>
      <w:r w:rsidR="00756F40" w:rsidRPr="00255B36">
        <w:rPr>
          <w:rFonts w:ascii="Times New Roman" w:hAnsi="Times New Roman" w:hint="cs"/>
          <w:sz w:val="22"/>
          <w:rtl/>
        </w:rPr>
        <w:t>ی</w:t>
      </w:r>
      <w:r w:rsidR="00756F40" w:rsidRPr="00255B36">
        <w:rPr>
          <w:rFonts w:ascii="Times New Roman" w:hAnsi="Times New Roman" w:hint="eastAsia"/>
          <w:sz w:val="22"/>
          <w:rtl/>
        </w:rPr>
        <w:t>ت</w:t>
      </w:r>
      <w:r w:rsidR="00756F40" w:rsidRPr="00255B36">
        <w:rPr>
          <w:rFonts w:ascii="Times New Roman" w:hAnsi="Times New Roman"/>
          <w:sz w:val="22"/>
          <w:rtl/>
        </w:rPr>
        <w:t xml:space="preserve"> ها</w:t>
      </w:r>
      <w:r w:rsidR="00756F40" w:rsidRPr="00255B36">
        <w:rPr>
          <w:rFonts w:ascii="Times New Roman" w:hAnsi="Times New Roman" w:hint="cs"/>
          <w:sz w:val="22"/>
          <w:rtl/>
        </w:rPr>
        <w:t>ی</w:t>
      </w:r>
      <w:r w:rsidR="00756F40" w:rsidRPr="00255B36">
        <w:rPr>
          <w:rFonts w:ascii="Times New Roman" w:hAnsi="Times New Roman"/>
          <w:sz w:val="22"/>
          <w:rtl/>
        </w:rPr>
        <w:t xml:space="preserve"> تعر</w:t>
      </w:r>
      <w:r w:rsidR="00756F40" w:rsidRPr="00255B36">
        <w:rPr>
          <w:rFonts w:ascii="Times New Roman" w:hAnsi="Times New Roman" w:hint="cs"/>
          <w:sz w:val="22"/>
          <w:rtl/>
        </w:rPr>
        <w:t>ی</w:t>
      </w:r>
      <w:r w:rsidR="00756F40" w:rsidRPr="00255B36">
        <w:rPr>
          <w:rFonts w:ascii="Times New Roman" w:hAnsi="Times New Roman" w:hint="eastAsia"/>
          <w:sz w:val="22"/>
          <w:rtl/>
        </w:rPr>
        <w:t>ف</w:t>
      </w:r>
      <w:r w:rsidR="00756F40" w:rsidRPr="00255B36">
        <w:rPr>
          <w:rFonts w:ascii="Times New Roman" w:hAnsi="Times New Roman"/>
          <w:sz w:val="22"/>
          <w:rtl/>
        </w:rPr>
        <w:t xml:space="preserve"> شده فضا</w:t>
      </w:r>
      <w:r w:rsidR="00756F40" w:rsidRPr="00255B36">
        <w:rPr>
          <w:rFonts w:ascii="Times New Roman" w:hAnsi="Times New Roman" w:hint="cs"/>
          <w:sz w:val="22"/>
          <w:rtl/>
        </w:rPr>
        <w:t>یی</w:t>
      </w:r>
      <w:r w:rsidR="00756F40" w:rsidRPr="00255B36">
        <w:rPr>
          <w:rFonts w:ascii="Times New Roman" w:hAnsi="Times New Roman"/>
          <w:sz w:val="22"/>
          <w:rtl/>
        </w:rPr>
        <w:t xml:space="preserve"> را در کنش ها</w:t>
      </w:r>
      <w:r w:rsidR="00756F40" w:rsidRPr="00255B36">
        <w:rPr>
          <w:rFonts w:ascii="Times New Roman" w:hAnsi="Times New Roman" w:hint="cs"/>
          <w:sz w:val="22"/>
          <w:rtl/>
        </w:rPr>
        <w:t>ی</w:t>
      </w:r>
      <w:r w:rsidR="00756F40" w:rsidRPr="00255B36">
        <w:rPr>
          <w:rFonts w:ascii="Times New Roman" w:hAnsi="Times New Roman"/>
          <w:sz w:val="22"/>
          <w:rtl/>
        </w:rPr>
        <w:t xml:space="preserve"> روزمره خود ادغام کرده اند(افروغ ،۱۳۷۷</w:t>
      </w:r>
      <w:r w:rsidR="00255B36" w:rsidRPr="00255B36">
        <w:rPr>
          <w:rFonts w:ascii="Times New Roman" w:hAnsi="Times New Roman" w:hint="cs"/>
          <w:sz w:val="22"/>
          <w:rtl/>
        </w:rPr>
        <w:t xml:space="preserve"> : 257</w:t>
      </w:r>
      <w:r w:rsidR="00756F40" w:rsidRPr="00255B36">
        <w:rPr>
          <w:rFonts w:ascii="Times New Roman" w:hAnsi="Times New Roman"/>
          <w:sz w:val="22"/>
          <w:rtl/>
        </w:rPr>
        <w:t>).</w:t>
      </w:r>
      <w:r w:rsidR="00756F40" w:rsidRPr="00756F40">
        <w:rPr>
          <w:rFonts w:ascii="Times New Roman" w:hAnsi="Times New Roman"/>
          <w:sz w:val="22"/>
          <w:rtl/>
        </w:rPr>
        <w:t xml:space="preserve"> ز</w:t>
      </w:r>
      <w:r w:rsidR="00756F40" w:rsidRPr="00756F40">
        <w:rPr>
          <w:rFonts w:ascii="Times New Roman" w:hAnsi="Times New Roman" w:hint="cs"/>
          <w:sz w:val="22"/>
          <w:rtl/>
        </w:rPr>
        <w:t>ی</w:t>
      </w:r>
      <w:r w:rsidR="00756F40" w:rsidRPr="00756F40">
        <w:rPr>
          <w:rFonts w:ascii="Times New Roman" w:hAnsi="Times New Roman" w:hint="eastAsia"/>
          <w:sz w:val="22"/>
          <w:rtl/>
        </w:rPr>
        <w:t>مل</w:t>
      </w:r>
      <w:r w:rsidR="00756F40" w:rsidRPr="00756F40">
        <w:rPr>
          <w:rFonts w:ascii="Times New Roman" w:hAnsi="Times New Roman"/>
          <w:sz w:val="22"/>
          <w:rtl/>
        </w:rPr>
        <w:t xml:space="preserve"> به مقوله قرابت ف</w:t>
      </w:r>
      <w:r w:rsidR="00756F40" w:rsidRPr="00756F40">
        <w:rPr>
          <w:rFonts w:ascii="Times New Roman" w:hAnsi="Times New Roman" w:hint="cs"/>
          <w:sz w:val="22"/>
          <w:rtl/>
        </w:rPr>
        <w:t>ی</w:t>
      </w:r>
      <w:r w:rsidR="00756F40" w:rsidRPr="00756F40">
        <w:rPr>
          <w:rFonts w:ascii="Times New Roman" w:hAnsi="Times New Roman" w:hint="eastAsia"/>
          <w:sz w:val="22"/>
          <w:rtl/>
        </w:rPr>
        <w:t>ز</w:t>
      </w:r>
      <w:r w:rsidR="00756F40" w:rsidRPr="00756F40">
        <w:rPr>
          <w:rFonts w:ascii="Times New Roman" w:hAnsi="Times New Roman" w:hint="cs"/>
          <w:sz w:val="22"/>
          <w:rtl/>
        </w:rPr>
        <w:t>ی</w:t>
      </w:r>
      <w:r w:rsidR="00756F40" w:rsidRPr="00756F40">
        <w:rPr>
          <w:rFonts w:ascii="Times New Roman" w:hAnsi="Times New Roman" w:hint="eastAsia"/>
          <w:sz w:val="22"/>
          <w:rtl/>
        </w:rPr>
        <w:t>ک</w:t>
      </w:r>
      <w:r w:rsidR="00756F40" w:rsidRPr="00756F40">
        <w:rPr>
          <w:rFonts w:ascii="Times New Roman" w:hAnsi="Times New Roman" w:hint="cs"/>
          <w:sz w:val="22"/>
          <w:rtl/>
        </w:rPr>
        <w:t>ی</w:t>
      </w:r>
      <w:r w:rsidR="00756F40" w:rsidRPr="00756F40">
        <w:rPr>
          <w:rFonts w:ascii="Times New Roman" w:hAnsi="Times New Roman"/>
          <w:sz w:val="22"/>
          <w:rtl/>
        </w:rPr>
        <w:t xml:space="preserve"> م</w:t>
      </w:r>
      <w:r w:rsidR="00756F40" w:rsidRPr="00756F40">
        <w:rPr>
          <w:rFonts w:ascii="Times New Roman" w:hAnsi="Times New Roman" w:hint="cs"/>
          <w:sz w:val="22"/>
          <w:rtl/>
        </w:rPr>
        <w:t>ی</w:t>
      </w:r>
      <w:r w:rsidR="00756F40" w:rsidRPr="00756F40">
        <w:rPr>
          <w:rFonts w:ascii="Times New Roman" w:hAnsi="Times New Roman"/>
          <w:sz w:val="22"/>
          <w:rtl/>
        </w:rPr>
        <w:t xml:space="preserve"> پردازد و فضا رابه عنوان محل تعاملات اجتماع</w:t>
      </w:r>
      <w:r w:rsidR="00756F40" w:rsidRPr="00756F40">
        <w:rPr>
          <w:rFonts w:ascii="Times New Roman" w:hAnsi="Times New Roman" w:hint="cs"/>
          <w:sz w:val="22"/>
          <w:rtl/>
        </w:rPr>
        <w:t>ی</w:t>
      </w:r>
      <w:r w:rsidR="00756F40" w:rsidRPr="00756F40">
        <w:rPr>
          <w:rFonts w:ascii="Times New Roman" w:hAnsi="Times New Roman"/>
          <w:sz w:val="22"/>
          <w:rtl/>
        </w:rPr>
        <w:t xml:space="preserve"> کوچک م</w:t>
      </w:r>
      <w:r w:rsidR="00756F40" w:rsidRPr="00756F40">
        <w:rPr>
          <w:rFonts w:ascii="Times New Roman" w:hAnsi="Times New Roman" w:hint="cs"/>
          <w:sz w:val="22"/>
          <w:rtl/>
        </w:rPr>
        <w:t>ی</w:t>
      </w:r>
      <w:r w:rsidR="00756F40" w:rsidRPr="00756F40">
        <w:rPr>
          <w:rFonts w:ascii="Times New Roman" w:hAnsi="Times New Roman"/>
          <w:sz w:val="22"/>
          <w:rtl/>
        </w:rPr>
        <w:t xml:space="preserve"> پسندد. ز</w:t>
      </w:r>
      <w:r w:rsidR="00756F40" w:rsidRPr="00756F40">
        <w:rPr>
          <w:rFonts w:ascii="Times New Roman" w:hAnsi="Times New Roman" w:hint="cs"/>
          <w:sz w:val="22"/>
          <w:rtl/>
        </w:rPr>
        <w:t>ی</w:t>
      </w:r>
      <w:r w:rsidR="00756F40" w:rsidRPr="00756F40">
        <w:rPr>
          <w:rFonts w:ascii="Times New Roman" w:hAnsi="Times New Roman" w:hint="eastAsia"/>
          <w:sz w:val="22"/>
          <w:rtl/>
        </w:rPr>
        <w:t>مل</w:t>
      </w:r>
      <w:r w:rsidR="00756F40" w:rsidRPr="00756F40">
        <w:rPr>
          <w:rFonts w:ascii="Times New Roman" w:hAnsi="Times New Roman"/>
          <w:sz w:val="22"/>
          <w:rtl/>
        </w:rPr>
        <w:t xml:space="preserve"> معتقد است که بهتر</w:t>
      </w:r>
      <w:r w:rsidR="00756F40" w:rsidRPr="00756F40">
        <w:rPr>
          <w:rFonts w:ascii="Times New Roman" w:hAnsi="Times New Roman" w:hint="cs"/>
          <w:sz w:val="22"/>
          <w:rtl/>
        </w:rPr>
        <w:t>ی</w:t>
      </w:r>
      <w:r w:rsidR="00756F40" w:rsidRPr="00756F40">
        <w:rPr>
          <w:rFonts w:ascii="Times New Roman" w:hAnsi="Times New Roman"/>
          <w:sz w:val="22"/>
          <w:rtl/>
        </w:rPr>
        <w:t>ن تعاملات اجتماع</w:t>
      </w:r>
      <w:r w:rsidR="00756F40" w:rsidRPr="00756F40">
        <w:rPr>
          <w:rFonts w:ascii="Times New Roman" w:hAnsi="Times New Roman" w:hint="cs"/>
          <w:sz w:val="22"/>
          <w:rtl/>
        </w:rPr>
        <w:t>ی</w:t>
      </w:r>
      <w:r w:rsidR="00756F40" w:rsidRPr="00756F40">
        <w:rPr>
          <w:rFonts w:ascii="Times New Roman" w:hAnsi="Times New Roman"/>
          <w:sz w:val="22"/>
          <w:rtl/>
        </w:rPr>
        <w:t xml:space="preserve"> در قرابت ف</w:t>
      </w:r>
      <w:r w:rsidR="00756F40" w:rsidRPr="00756F40">
        <w:rPr>
          <w:rFonts w:ascii="Times New Roman" w:hAnsi="Times New Roman" w:hint="cs"/>
          <w:sz w:val="22"/>
          <w:rtl/>
        </w:rPr>
        <w:t>ی</w:t>
      </w:r>
      <w:r w:rsidR="00756F40" w:rsidRPr="00756F40">
        <w:rPr>
          <w:rFonts w:ascii="Times New Roman" w:hAnsi="Times New Roman" w:hint="eastAsia"/>
          <w:sz w:val="22"/>
          <w:rtl/>
        </w:rPr>
        <w:t>ز</w:t>
      </w:r>
      <w:r w:rsidR="00756F40" w:rsidRPr="00756F40">
        <w:rPr>
          <w:rFonts w:ascii="Times New Roman" w:hAnsi="Times New Roman" w:hint="cs"/>
          <w:sz w:val="22"/>
          <w:rtl/>
        </w:rPr>
        <w:t>ی</w:t>
      </w:r>
      <w:r w:rsidR="00756F40" w:rsidRPr="00756F40">
        <w:rPr>
          <w:rFonts w:ascii="Times New Roman" w:hAnsi="Times New Roman" w:hint="eastAsia"/>
          <w:sz w:val="22"/>
          <w:rtl/>
        </w:rPr>
        <w:t>ک</w:t>
      </w:r>
      <w:r w:rsidR="00756F40" w:rsidRPr="00756F40">
        <w:rPr>
          <w:rFonts w:ascii="Times New Roman" w:hAnsi="Times New Roman" w:hint="cs"/>
          <w:sz w:val="22"/>
          <w:rtl/>
        </w:rPr>
        <w:t>ی</w:t>
      </w:r>
      <w:r w:rsidR="00756F40" w:rsidRPr="00756F40">
        <w:rPr>
          <w:rFonts w:ascii="Times New Roman" w:hAnsi="Times New Roman"/>
          <w:sz w:val="22"/>
          <w:rtl/>
        </w:rPr>
        <w:t xml:space="preserve"> رخ م</w:t>
      </w:r>
      <w:r w:rsidR="00756F40" w:rsidRPr="00756F40">
        <w:rPr>
          <w:rFonts w:ascii="Times New Roman" w:hAnsi="Times New Roman" w:hint="cs"/>
          <w:sz w:val="22"/>
          <w:rtl/>
        </w:rPr>
        <w:t>ی</w:t>
      </w:r>
      <w:r w:rsidR="00756F40" w:rsidRPr="00756F40">
        <w:rPr>
          <w:rFonts w:ascii="Times New Roman" w:hAnsi="Times New Roman" w:hint="eastAsia"/>
          <w:sz w:val="22"/>
          <w:rtl/>
        </w:rPr>
        <w:t>دهد</w:t>
      </w:r>
      <w:r w:rsidR="00756F40" w:rsidRPr="00756F40">
        <w:rPr>
          <w:rFonts w:ascii="Times New Roman" w:hAnsi="Times New Roman"/>
          <w:sz w:val="22"/>
          <w:rtl/>
        </w:rPr>
        <w:t xml:space="preserve"> که ا</w:t>
      </w:r>
      <w:r w:rsidR="00756F40" w:rsidRPr="00756F40">
        <w:rPr>
          <w:rFonts w:ascii="Times New Roman" w:hAnsi="Times New Roman" w:hint="cs"/>
          <w:sz w:val="22"/>
          <w:rtl/>
        </w:rPr>
        <w:t>ی</w:t>
      </w:r>
      <w:r w:rsidR="00756F40" w:rsidRPr="00756F40">
        <w:rPr>
          <w:rFonts w:ascii="Times New Roman" w:hAnsi="Times New Roman" w:hint="eastAsia"/>
          <w:sz w:val="22"/>
          <w:rtl/>
        </w:rPr>
        <w:t>ن</w:t>
      </w:r>
      <w:r w:rsidR="00756F40" w:rsidRPr="00756F40">
        <w:rPr>
          <w:rFonts w:ascii="Times New Roman" w:hAnsi="Times New Roman"/>
          <w:sz w:val="22"/>
          <w:rtl/>
        </w:rPr>
        <w:t xml:space="preserve"> غرابت با فضا</w:t>
      </w:r>
      <w:r w:rsidR="00756F40" w:rsidRPr="00756F40">
        <w:rPr>
          <w:rFonts w:ascii="Times New Roman" w:hAnsi="Times New Roman" w:hint="cs"/>
          <w:sz w:val="22"/>
          <w:rtl/>
        </w:rPr>
        <w:t>ی</w:t>
      </w:r>
      <w:r w:rsidR="00756F40" w:rsidRPr="00756F40">
        <w:rPr>
          <w:rFonts w:ascii="Times New Roman" w:hAnsi="Times New Roman"/>
          <w:sz w:val="22"/>
          <w:rtl/>
        </w:rPr>
        <w:t xml:space="preserve"> بس</w:t>
      </w:r>
      <w:r w:rsidR="00756F40" w:rsidRPr="00756F40">
        <w:rPr>
          <w:rFonts w:ascii="Times New Roman" w:hAnsi="Times New Roman" w:hint="cs"/>
          <w:sz w:val="22"/>
          <w:rtl/>
        </w:rPr>
        <w:t>ی</w:t>
      </w:r>
      <w:r w:rsidR="00756F40" w:rsidRPr="00756F40">
        <w:rPr>
          <w:rFonts w:ascii="Times New Roman" w:hAnsi="Times New Roman" w:hint="eastAsia"/>
          <w:sz w:val="22"/>
          <w:rtl/>
        </w:rPr>
        <w:t>ار</w:t>
      </w:r>
      <w:r w:rsidR="00756F40" w:rsidRPr="00756F40">
        <w:rPr>
          <w:rFonts w:ascii="Times New Roman" w:hAnsi="Times New Roman"/>
          <w:sz w:val="22"/>
          <w:rtl/>
        </w:rPr>
        <w:t xml:space="preserve"> بزرگ</w:t>
      </w:r>
      <w:r w:rsidR="00756F40" w:rsidRPr="00756F40">
        <w:rPr>
          <w:rFonts w:ascii="Times New Roman" w:hAnsi="Times New Roman" w:hint="cs"/>
          <w:sz w:val="22"/>
          <w:rtl/>
        </w:rPr>
        <w:t>ی</w:t>
      </w:r>
      <w:r w:rsidR="00756F40" w:rsidRPr="00756F40">
        <w:rPr>
          <w:rFonts w:ascii="Times New Roman" w:hAnsi="Times New Roman"/>
          <w:sz w:val="22"/>
          <w:rtl/>
        </w:rPr>
        <w:t xml:space="preserve"> در تضاد است و با</w:t>
      </w:r>
      <w:r w:rsidR="00756F40" w:rsidRPr="00756F40">
        <w:rPr>
          <w:rFonts w:ascii="Times New Roman" w:hAnsi="Times New Roman" w:hint="cs"/>
          <w:sz w:val="22"/>
          <w:rtl/>
        </w:rPr>
        <w:t>ی</w:t>
      </w:r>
      <w:r w:rsidR="00756F40" w:rsidRPr="00756F40">
        <w:rPr>
          <w:rFonts w:ascii="Times New Roman" w:hAnsi="Times New Roman" w:hint="eastAsia"/>
          <w:sz w:val="22"/>
          <w:rtl/>
        </w:rPr>
        <w:t>د</w:t>
      </w:r>
      <w:r w:rsidR="00756F40" w:rsidRPr="00756F40">
        <w:rPr>
          <w:rFonts w:ascii="Times New Roman" w:hAnsi="Times New Roman"/>
          <w:sz w:val="22"/>
          <w:rtl/>
        </w:rPr>
        <w:t xml:space="preserve"> در محدوده کوچک صورت گ</w:t>
      </w:r>
      <w:r w:rsidR="00756F40" w:rsidRPr="00756F40">
        <w:rPr>
          <w:rFonts w:ascii="Times New Roman" w:hAnsi="Times New Roman" w:hint="cs"/>
          <w:sz w:val="22"/>
          <w:rtl/>
        </w:rPr>
        <w:t>ی</w:t>
      </w:r>
      <w:r w:rsidR="00756F40" w:rsidRPr="00756F40">
        <w:rPr>
          <w:rFonts w:ascii="Times New Roman" w:hAnsi="Times New Roman" w:hint="eastAsia"/>
          <w:sz w:val="22"/>
          <w:rtl/>
        </w:rPr>
        <w:t>رد</w:t>
      </w:r>
      <w:r w:rsidR="00756F40" w:rsidRPr="00756F40">
        <w:rPr>
          <w:rFonts w:ascii="Times New Roman" w:hAnsi="Times New Roman"/>
          <w:sz w:val="22"/>
          <w:rtl/>
        </w:rPr>
        <w:t>.</w:t>
      </w:r>
    </w:p>
    <w:p w:rsidR="000D0608" w:rsidRDefault="000D0608" w:rsidP="000D0608">
      <w:pPr>
        <w:pStyle w:val="A-text"/>
        <w:ind w:firstLine="0"/>
        <w:rPr>
          <w:rFonts w:ascii="Times New Roman" w:hAnsi="Times New Roman"/>
          <w:sz w:val="22"/>
          <w:rtl/>
        </w:rPr>
      </w:pPr>
    </w:p>
    <w:p w:rsidR="000D0608" w:rsidRDefault="000D0608" w:rsidP="000D0608">
      <w:pPr>
        <w:pStyle w:val="A-text"/>
        <w:ind w:firstLine="0"/>
        <w:rPr>
          <w:rFonts w:ascii="Times New Roman" w:hAnsi="Times New Roman"/>
          <w:sz w:val="22"/>
          <w:rtl/>
        </w:rPr>
      </w:pPr>
    </w:p>
    <w:p w:rsidR="002C022E" w:rsidRDefault="002C022E" w:rsidP="00492650">
      <w:pPr>
        <w:pStyle w:val="A-text"/>
        <w:ind w:firstLine="0"/>
        <w:rPr>
          <w:rFonts w:ascii="Times New Roman" w:hAnsi="Times New Roman"/>
          <w:sz w:val="22"/>
        </w:rPr>
      </w:pPr>
    </w:p>
    <w:p w:rsidR="00B0039B" w:rsidRPr="00B37382" w:rsidRDefault="00CE48B0" w:rsidP="00B0039B">
      <w:pPr>
        <w:pStyle w:val="A-text"/>
        <w:ind w:firstLine="0"/>
        <w:jc w:val="center"/>
        <w:rPr>
          <w:rFonts w:ascii="Times New Roman" w:hAnsi="Times New Roman"/>
          <w:sz w:val="18"/>
          <w:szCs w:val="20"/>
          <w:rtl/>
        </w:rPr>
      </w:pPr>
      <w:r w:rsidRPr="00B37382">
        <w:rPr>
          <w:rFonts w:ascii="Times New Roman" w:hAnsi="Times New Roman"/>
          <w:sz w:val="18"/>
          <w:szCs w:val="20"/>
          <w:rtl/>
          <w:lang w:bidi="ar-SA"/>
        </w:rPr>
        <mc:AlternateContent>
          <mc:Choice Requires="wps">
            <w:drawing>
              <wp:anchor distT="0" distB="0" distL="114300" distR="114300" simplePos="0" relativeHeight="251721728" behindDoc="0" locked="0" layoutInCell="1" allowOverlap="1" wp14:anchorId="4DFD771D" wp14:editId="0FCF75FF">
                <wp:simplePos x="0" y="0"/>
                <wp:positionH relativeFrom="column">
                  <wp:posOffset>4296410</wp:posOffset>
                </wp:positionH>
                <wp:positionV relativeFrom="paragraph">
                  <wp:posOffset>187960</wp:posOffset>
                </wp:positionV>
                <wp:extent cx="381000" cy="777240"/>
                <wp:effectExtent l="19050" t="0" r="19050" b="41910"/>
                <wp:wrapNone/>
                <wp:docPr id="12" name="Curved Left Arrow 12"/>
                <wp:cNvGraphicFramePr/>
                <a:graphic xmlns:a="http://schemas.openxmlformats.org/drawingml/2006/main">
                  <a:graphicData uri="http://schemas.microsoft.com/office/word/2010/wordprocessingShape">
                    <wps:wsp>
                      <wps:cNvSpPr/>
                      <wps:spPr>
                        <a:xfrm>
                          <a:off x="0" y="0"/>
                          <a:ext cx="381000" cy="777240"/>
                        </a:xfrm>
                        <a:prstGeom prst="curvedLeft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DB8ED98"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12" o:spid="_x0000_s1026" type="#_x0000_t103" style="position:absolute;margin-left:338.3pt;margin-top:14.8pt;width:30pt;height:61.2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" adj="16306,20277,5400" fillcolor="#e7e6e6 [3214]" strokecolor="black [3213]" strokeweight="1pt"/>
            </w:pict>
          </mc:Fallback>
        </mc:AlternateContent>
      </w:r>
      <w:r w:rsidR="00800132" w:rsidRPr="00B37382">
        <w:rPr>
          <w:rFonts w:ascii="Times New Roman" w:hAnsi="Times New Roman"/>
          <w:sz w:val="18"/>
          <w:szCs w:val="20"/>
          <w:rtl/>
          <w:lang w:bidi="ar-SA"/>
        </w:rPr>
        <mc:AlternateContent>
          <mc:Choice Requires="wps">
            <w:drawing>
              <wp:anchor distT="0" distB="0" distL="114300" distR="114300" simplePos="0" relativeHeight="251659264" behindDoc="0" locked="0" layoutInCell="1" allowOverlap="1" wp14:anchorId="24EE5EAD" wp14:editId="67B2DEAC">
                <wp:simplePos x="0" y="0"/>
                <wp:positionH relativeFrom="column">
                  <wp:posOffset>944245</wp:posOffset>
                </wp:positionH>
                <wp:positionV relativeFrom="paragraph">
                  <wp:posOffset>56515</wp:posOffset>
                </wp:positionV>
                <wp:extent cx="3354070" cy="375920"/>
                <wp:effectExtent l="0" t="0" r="17780" b="24130"/>
                <wp:wrapSquare wrapText="bothSides"/>
                <wp:docPr id="3" name="Rounded Rectangle 3"/>
                <wp:cNvGraphicFramePr/>
                <a:graphic xmlns:a="http://schemas.openxmlformats.org/drawingml/2006/main">
                  <a:graphicData uri="http://schemas.microsoft.com/office/word/2010/wordprocessingShape">
                    <wps:wsp>
                      <wps:cNvSpPr/>
                      <wps:spPr>
                        <a:xfrm>
                          <a:off x="0" y="0"/>
                          <a:ext cx="3354070" cy="375920"/>
                        </a:xfrm>
                        <a:prstGeom prst="round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800132" w:rsidRDefault="006B6863" w:rsidP="00C1228A">
                            <w:pPr>
                              <w:ind w:firstLine="0"/>
                              <w:jc w:val="center"/>
                              <w:rPr>
                                <w:color w:val="000000" w:themeColor="text1"/>
                                <w:szCs w:val="22"/>
                                <w:lang w:bidi="fa-IR"/>
                              </w:rPr>
                            </w:pPr>
                            <w:r w:rsidRPr="00800132">
                              <w:rPr>
                                <w:rFonts w:hint="cs"/>
                                <w:color w:val="000000" w:themeColor="text1"/>
                                <w:szCs w:val="22"/>
                                <w:rtl/>
                                <w:lang w:bidi="fa-IR"/>
                              </w:rPr>
                              <w:t>زندگی شهری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E5EAD" id="Rounded Rectangle 3" o:spid="_x0000_s1026" style="position:absolute;left:0;text-align:left;margin-left:74.35pt;margin-top:4.45pt;width:26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" filled="f" strokecolor="black [3213]" strokeweight="1pt">
                <v:stroke dashstyle="dash" joinstyle="miter"/>
                <v:textbox>
                  <w:txbxContent>
                    <w:p w:rsidR="006B6863" w:rsidRPr="00800132" w:rsidRDefault="006B6863" w:rsidP="00C1228A">
                      <w:pPr>
                        <w:ind w:firstLine="0"/>
                        <w:jc w:val="center"/>
                        <w:rPr>
                          <w:color w:val="000000" w:themeColor="text1"/>
                          <w:szCs w:val="22"/>
                          <w:lang w:bidi="fa-IR"/>
                        </w:rPr>
                      </w:pPr>
                      <w:r w:rsidRPr="00800132">
                        <w:rPr>
                          <w:rFonts w:hint="cs"/>
                          <w:color w:val="000000" w:themeColor="text1"/>
                          <w:szCs w:val="22"/>
                          <w:rtl/>
                          <w:lang w:bidi="fa-IR"/>
                        </w:rPr>
                        <w:t>زندگی شهری</w:t>
                      </w:r>
                    </w:p>
                  </w:txbxContent>
                </v:textbox>
                <w10:wrap type="square"/>
              </v:roundrect>
            </w:pict>
          </mc:Fallback>
        </mc:AlternateContent>
      </w:r>
    </w:p>
    <w:p w:rsidR="00B0039B" w:rsidRPr="00B37382" w:rsidRDefault="00CE48B0" w:rsidP="00B0039B">
      <w:pPr>
        <w:pStyle w:val="A-text"/>
        <w:ind w:firstLine="0"/>
        <w:jc w:val="center"/>
        <w:rPr>
          <w:rFonts w:ascii="Times New Roman" w:hAnsi="Times New Roman"/>
          <w:sz w:val="18"/>
          <w:szCs w:val="20"/>
          <w:rtl/>
        </w:rPr>
      </w:pPr>
      <w:r w:rsidRPr="00B37382">
        <w:rPr>
          <w:rFonts w:ascii="Times New Roman" w:hAnsi="Times New Roman"/>
          <w:sz w:val="18"/>
          <w:szCs w:val="20"/>
          <w:rtl/>
          <w:lang w:bidi="ar-SA"/>
        </w:rPr>
        <mc:AlternateContent>
          <mc:Choice Requires="wps">
            <w:drawing>
              <wp:anchor distT="0" distB="0" distL="114300" distR="114300" simplePos="0" relativeHeight="251722752" behindDoc="0" locked="0" layoutInCell="1" allowOverlap="1" wp14:anchorId="5D250862" wp14:editId="70BF746F">
                <wp:simplePos x="0" y="0"/>
                <wp:positionH relativeFrom="column">
                  <wp:posOffset>669290</wp:posOffset>
                </wp:positionH>
                <wp:positionV relativeFrom="paragraph">
                  <wp:posOffset>93345</wp:posOffset>
                </wp:positionV>
                <wp:extent cx="289560" cy="640080"/>
                <wp:effectExtent l="0" t="0" r="34290" b="45720"/>
                <wp:wrapNone/>
                <wp:docPr id="13" name="Curved Right Arrow 13"/>
                <wp:cNvGraphicFramePr/>
                <a:graphic xmlns:a="http://schemas.openxmlformats.org/drawingml/2006/main">
                  <a:graphicData uri="http://schemas.microsoft.com/office/word/2010/wordprocessingShape">
                    <wps:wsp>
                      <wps:cNvSpPr/>
                      <wps:spPr>
                        <a:xfrm>
                          <a:off x="0" y="0"/>
                          <a:ext cx="289560" cy="640080"/>
                        </a:xfrm>
                        <a:prstGeom prst="curvedRight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36816C7"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3" o:spid="_x0000_s1026" type="#_x0000_t102" style="position:absolute;margin-left:52.7pt;margin-top:7.35pt;width:22.8pt;height:50.4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" adj="16714,20378,16200" fillcolor="#e7e6e6 [3214]" strokecolor="black [3213]" strokeweight="1pt"/>
            </w:pict>
          </mc:Fallback>
        </mc:AlternateContent>
      </w:r>
    </w:p>
    <w:p w:rsidR="00B0039B" w:rsidRDefault="00CE48B0" w:rsidP="00B0039B">
      <w:pPr>
        <w:pStyle w:val="A-text"/>
        <w:ind w:firstLine="0"/>
        <w:jc w:val="center"/>
        <w:rPr>
          <w:rFonts w:ascii="Times New Roman" w:hAnsi="Times New Roman"/>
          <w:b/>
          <w:bCs/>
          <w:sz w:val="18"/>
          <w:szCs w:val="20"/>
          <w:rtl/>
        </w:rPr>
      </w:pPr>
      <w:r w:rsidRPr="007A32CE">
        <w:rPr>
          <w:rFonts w:ascii="Times New Roman" w:hAnsi="Times New Roman" w:cs="B Mitra"/>
          <w:b/>
          <w:bCs/>
          <w:sz w:val="18"/>
          <w:szCs w:val="20"/>
          <w:rtl/>
          <w:lang w:bidi="ar-SA"/>
        </w:rPr>
        <mc:AlternateContent>
          <mc:Choice Requires="wps">
            <w:drawing>
              <wp:anchor distT="0" distB="0" distL="114300" distR="114300" simplePos="0" relativeHeight="251686912" behindDoc="0" locked="0" layoutInCell="1" allowOverlap="1" wp14:anchorId="0FB66B6C" wp14:editId="6443D869">
                <wp:simplePos x="0" y="0"/>
                <wp:positionH relativeFrom="column">
                  <wp:posOffset>3131820</wp:posOffset>
                </wp:positionH>
                <wp:positionV relativeFrom="paragraph">
                  <wp:posOffset>48895</wp:posOffset>
                </wp:positionV>
                <wp:extent cx="1040257" cy="292608"/>
                <wp:effectExtent l="0" t="0" r="0" b="0"/>
                <wp:wrapNone/>
                <wp:docPr id="26" name="Rectangle 26"/>
                <wp:cNvGraphicFramePr/>
                <a:graphic xmlns:a="http://schemas.openxmlformats.org/drawingml/2006/main">
                  <a:graphicData uri="http://schemas.microsoft.com/office/word/2010/wordprocessingShape">
                    <wps:wsp>
                      <wps:cNvSpPr/>
                      <wps:spPr>
                        <a:xfrm>
                          <a:off x="0" y="0"/>
                          <a:ext cx="1040257" cy="292608"/>
                        </a:xfrm>
                        <a:prstGeom prst="rect">
                          <a:avLst/>
                        </a:prstGeom>
                        <a:noFill/>
                        <a:ln w="12700" cap="flat" cmpd="sng" algn="ctr">
                          <a:noFill/>
                          <a:prstDash val="solid"/>
                          <a:miter lim="800000"/>
                        </a:ln>
                        <a:effectLst/>
                      </wps:spPr>
                      <wps:txbx>
                        <w:txbxContent>
                          <w:p w:rsidR="006B6863" w:rsidRPr="007A32CE" w:rsidRDefault="006B6863" w:rsidP="007A32CE">
                            <w:pPr>
                              <w:jc w:val="center"/>
                              <w:rPr>
                                <w:b/>
                                <w:bCs/>
                                <w:color w:val="000000" w:themeColor="text1"/>
                                <w:sz w:val="16"/>
                                <w:szCs w:val="18"/>
                                <w:lang w:bidi="fa-IR"/>
                              </w:rPr>
                            </w:pPr>
                            <w:r w:rsidRPr="007A32CE">
                              <w:rPr>
                                <w:rFonts w:hint="cs"/>
                                <w:b/>
                                <w:bCs/>
                                <w:color w:val="000000" w:themeColor="text1"/>
                                <w:sz w:val="16"/>
                                <w:szCs w:val="18"/>
                                <w:rtl/>
                                <w:lang w:bidi="fa-IR"/>
                              </w:rPr>
                              <w:t xml:space="preserve">اجزای </w:t>
                            </w:r>
                            <w:r w:rsidRPr="007A32CE">
                              <w:rPr>
                                <w:rFonts w:hint="cs"/>
                                <w:b/>
                                <w:bCs/>
                                <w:color w:val="000000" w:themeColor="text1"/>
                                <w:sz w:val="16"/>
                                <w:szCs w:val="18"/>
                                <w:rtl/>
                                <w:lang w:bidi="fa-IR"/>
                              </w:rPr>
                              <w:t>سازنده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B66B6C" id="Rectangle 26" o:spid="_x0000_s1027" style="position:absolute;left:0;text-align:left;margin-left:246.6pt;margin-top:3.85pt;width:81.9pt;height:23.0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" filled="f" stroked="f" strokeweight="1pt">
                <v:textbox>
                  <w:txbxContent>
                    <w:p w:rsidR="006B6863" w:rsidRPr="007A32CE" w:rsidRDefault="006B6863" w:rsidP="007A32CE">
                      <w:pPr>
                        <w:jc w:val="center"/>
                        <w:rPr>
                          <w:b/>
                          <w:bCs/>
                          <w:color w:val="000000" w:themeColor="text1"/>
                          <w:sz w:val="16"/>
                          <w:szCs w:val="18"/>
                          <w:lang w:bidi="fa-IR"/>
                        </w:rPr>
                      </w:pPr>
                      <w:r w:rsidRPr="007A32CE">
                        <w:rPr>
                          <w:rFonts w:hint="cs"/>
                          <w:b/>
                          <w:bCs/>
                          <w:color w:val="000000" w:themeColor="text1"/>
                          <w:sz w:val="16"/>
                          <w:szCs w:val="18"/>
                          <w:rtl/>
                          <w:lang w:bidi="fa-IR"/>
                        </w:rPr>
                        <w:t>اجزای سازنده</w:t>
                      </w:r>
                    </w:p>
                  </w:txbxContent>
                </v:textbox>
              </v:rec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684864" behindDoc="0" locked="0" layoutInCell="1" allowOverlap="1" wp14:anchorId="0DABC1D6" wp14:editId="1137F926">
                <wp:simplePos x="0" y="0"/>
                <wp:positionH relativeFrom="column">
                  <wp:posOffset>1210310</wp:posOffset>
                </wp:positionH>
                <wp:positionV relativeFrom="paragraph">
                  <wp:posOffset>49530</wp:posOffset>
                </wp:positionV>
                <wp:extent cx="1040257" cy="292608"/>
                <wp:effectExtent l="0" t="0" r="0" b="0"/>
                <wp:wrapNone/>
                <wp:docPr id="24" name="Rectangle 24"/>
                <wp:cNvGraphicFramePr/>
                <a:graphic xmlns:a="http://schemas.openxmlformats.org/drawingml/2006/main">
                  <a:graphicData uri="http://schemas.microsoft.com/office/word/2010/wordprocessingShape">
                    <wps:wsp>
                      <wps:cNvSpPr/>
                      <wps:spPr>
                        <a:xfrm>
                          <a:off x="0" y="0"/>
                          <a:ext cx="1040257" cy="29260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7A32CE" w:rsidRDefault="006B6863" w:rsidP="007A32CE">
                            <w:pPr>
                              <w:jc w:val="center"/>
                              <w:rPr>
                                <w:b/>
                                <w:bCs/>
                                <w:color w:val="000000" w:themeColor="text1"/>
                                <w:sz w:val="16"/>
                                <w:szCs w:val="18"/>
                                <w:lang w:bidi="fa-IR"/>
                              </w:rPr>
                            </w:pPr>
                            <w:r w:rsidRPr="007A32CE">
                              <w:rPr>
                                <w:rFonts w:hint="cs"/>
                                <w:b/>
                                <w:bCs/>
                                <w:color w:val="000000" w:themeColor="text1"/>
                                <w:sz w:val="16"/>
                                <w:szCs w:val="18"/>
                                <w:rtl/>
                                <w:lang w:bidi="fa-IR"/>
                              </w:rPr>
                              <w:t xml:space="preserve">اجزای </w:t>
                            </w:r>
                            <w:r w:rsidRPr="007A32CE">
                              <w:rPr>
                                <w:rFonts w:hint="cs"/>
                                <w:b/>
                                <w:bCs/>
                                <w:color w:val="000000" w:themeColor="text1"/>
                                <w:sz w:val="16"/>
                                <w:szCs w:val="18"/>
                                <w:rtl/>
                                <w:lang w:bidi="fa-IR"/>
                              </w:rPr>
                              <w:t>سازنده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ABC1D6" id="Rectangle 24" o:spid="_x0000_s1028" style="position:absolute;left:0;text-align:left;margin-left:95.3pt;margin-top:3.9pt;width:81.9pt;height:23.0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" filled="f" stroked="f" strokeweight="1pt">
                <v:textbox>
                  <w:txbxContent>
                    <w:p w:rsidR="006B6863" w:rsidRPr="007A32CE" w:rsidRDefault="006B6863" w:rsidP="007A32CE">
                      <w:pPr>
                        <w:jc w:val="center"/>
                        <w:rPr>
                          <w:b/>
                          <w:bCs/>
                          <w:color w:val="000000" w:themeColor="text1"/>
                          <w:sz w:val="16"/>
                          <w:szCs w:val="18"/>
                          <w:lang w:bidi="fa-IR"/>
                        </w:rPr>
                      </w:pPr>
                      <w:r w:rsidRPr="007A32CE">
                        <w:rPr>
                          <w:rFonts w:hint="cs"/>
                          <w:b/>
                          <w:bCs/>
                          <w:color w:val="000000" w:themeColor="text1"/>
                          <w:sz w:val="16"/>
                          <w:szCs w:val="18"/>
                          <w:rtl/>
                          <w:lang w:bidi="fa-IR"/>
                        </w:rPr>
                        <w:t>اجزای سازنده</w:t>
                      </w:r>
                    </w:p>
                  </w:txbxContent>
                </v:textbox>
              </v:rect>
            </w:pict>
          </mc:Fallback>
        </mc:AlternateContent>
      </w:r>
      <w:r w:rsidR="00800132">
        <w:rPr>
          <w:rFonts w:ascii="Times New Roman" w:hAnsi="Times New Roman"/>
          <w:b/>
          <w:bCs/>
          <w:sz w:val="18"/>
          <w:szCs w:val="20"/>
          <w:rtl/>
          <w:lang w:bidi="ar-SA"/>
        </w:rPr>
        <mc:AlternateContent>
          <mc:Choice Requires="wps">
            <w:drawing>
              <wp:anchor distT="0" distB="0" distL="114300" distR="114300" simplePos="0" relativeHeight="251669504" behindDoc="0" locked="0" layoutInCell="1" allowOverlap="1" wp14:anchorId="58B009BA" wp14:editId="7472102A">
                <wp:simplePos x="0" y="0"/>
                <wp:positionH relativeFrom="column">
                  <wp:posOffset>2475451</wp:posOffset>
                </wp:positionH>
                <wp:positionV relativeFrom="paragraph">
                  <wp:posOffset>52346</wp:posOffset>
                </wp:positionV>
                <wp:extent cx="284966" cy="974165"/>
                <wp:effectExtent l="19050" t="0" r="20320" b="35560"/>
                <wp:wrapNone/>
                <wp:docPr id="15" name="Down Arrow 15"/>
                <wp:cNvGraphicFramePr/>
                <a:graphic xmlns:a="http://schemas.openxmlformats.org/drawingml/2006/main">
                  <a:graphicData uri="http://schemas.microsoft.com/office/word/2010/wordprocessingShape">
                    <wps:wsp>
                      <wps:cNvSpPr/>
                      <wps:spPr>
                        <a:xfrm>
                          <a:off x="0" y="0"/>
                          <a:ext cx="284966" cy="974165"/>
                        </a:xfrm>
                        <a:prstGeom prst="down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800132" w:rsidRDefault="006B6863" w:rsidP="00800132">
                            <w:pPr>
                              <w:jc w:val="center"/>
                              <w:rPr>
                                <w:color w:val="FFFFFF" w:themeColor="background1"/>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8B009B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5" o:spid="_x0000_s1029" type="#_x0000_t67" style="position:absolute;left:0;text-align:left;margin-left:194.9pt;margin-top:4.1pt;width:22.45pt;height:76.7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" adj="18441" fillcolor="white [3212]" strokecolor="black [3213]" strokeweight="1pt">
                <v:textbox>
                  <w:txbxContent>
                    <w:p w:rsidR="006B6863" w:rsidRPr="00800132" w:rsidRDefault="006B6863" w:rsidP="00800132">
                      <w:pPr>
                        <w:jc w:val="center"/>
                        <w:rPr>
                          <w:color w:val="FFFFFF" w:themeColor="background1"/>
                          <w:lang w:bidi="fa-IR"/>
                        </w:rPr>
                      </w:pPr>
                    </w:p>
                  </w:txbxContent>
                </v:textbox>
              </v:shape>
            </w:pict>
          </mc:Fallback>
        </mc:AlternateContent>
      </w:r>
    </w:p>
    <w:p w:rsidR="00B0039B" w:rsidRDefault="007A32CE" w:rsidP="00B0039B">
      <w:pPr>
        <w:pStyle w:val="A-text"/>
        <w:ind w:firstLine="0"/>
        <w:jc w:val="center"/>
        <w:rPr>
          <w:rFonts w:ascii="Times New Roman" w:hAnsi="Times New Roman"/>
          <w:b/>
          <w:bCs/>
          <w:sz w:val="18"/>
          <w:szCs w:val="20"/>
          <w:rtl/>
        </w:rPr>
      </w:pPr>
      <w:r w:rsidRPr="007A32CE">
        <w:rPr>
          <w:rFonts w:ascii="Times New Roman" w:hAnsi="Times New Roman" w:cs="B Mitra"/>
          <w:b/>
          <w:bCs/>
          <w:sz w:val="18"/>
          <w:szCs w:val="22"/>
          <w:rtl/>
          <w:lang w:bidi="ar-SA"/>
        </w:rPr>
        <mc:AlternateContent>
          <mc:Choice Requires="wps">
            <w:drawing>
              <wp:anchor distT="0" distB="0" distL="114300" distR="114300" simplePos="0" relativeHeight="251688960" behindDoc="0" locked="0" layoutInCell="1" allowOverlap="1" wp14:anchorId="63D6769B" wp14:editId="3590FBF7">
                <wp:simplePos x="0" y="0"/>
                <wp:positionH relativeFrom="column">
                  <wp:posOffset>2092833</wp:posOffset>
                </wp:positionH>
                <wp:positionV relativeFrom="paragraph">
                  <wp:posOffset>87884</wp:posOffset>
                </wp:positionV>
                <wp:extent cx="1040257" cy="292608"/>
                <wp:effectExtent l="0" t="0" r="635" b="0"/>
                <wp:wrapNone/>
                <wp:docPr id="27" name="Rectangle 27"/>
                <wp:cNvGraphicFramePr/>
                <a:graphic xmlns:a="http://schemas.openxmlformats.org/drawingml/2006/main">
                  <a:graphicData uri="http://schemas.microsoft.com/office/word/2010/wordprocessingShape">
                    <wps:wsp>
                      <wps:cNvSpPr/>
                      <wps:spPr>
                        <a:xfrm rot="16200000">
                          <a:off x="0" y="0"/>
                          <a:ext cx="1040257" cy="292608"/>
                        </a:xfrm>
                        <a:prstGeom prst="rect">
                          <a:avLst/>
                        </a:prstGeom>
                        <a:noFill/>
                        <a:ln w="12700" cap="flat" cmpd="sng" algn="ctr">
                          <a:noFill/>
                          <a:prstDash val="solid"/>
                          <a:miter lim="800000"/>
                        </a:ln>
                        <a:effectLst/>
                      </wps:spPr>
                      <wps:txbx>
                        <w:txbxContent>
                          <w:p w:rsidR="006B6863" w:rsidRPr="007A32CE" w:rsidRDefault="006B6863" w:rsidP="007A32CE">
                            <w:pPr>
                              <w:jc w:val="center"/>
                              <w:rPr>
                                <w:b/>
                                <w:bCs/>
                                <w:color w:val="000000" w:themeColor="text1"/>
                                <w:sz w:val="16"/>
                                <w:szCs w:val="18"/>
                                <w:lang w:bidi="fa-IR"/>
                              </w:rPr>
                            </w:pPr>
                            <w:r>
                              <w:rPr>
                                <w:rFonts w:hint="cs"/>
                                <w:b/>
                                <w:bCs/>
                                <w:color w:val="000000" w:themeColor="text1"/>
                                <w:sz w:val="16"/>
                                <w:szCs w:val="18"/>
                                <w:rtl/>
                                <w:lang w:bidi="fa-IR"/>
                              </w:rPr>
                              <w:t xml:space="preserve">بستر </w:t>
                            </w:r>
                            <w:r>
                              <w:rPr>
                                <w:rFonts w:hint="cs"/>
                                <w:b/>
                                <w:bCs/>
                                <w:color w:val="000000" w:themeColor="text1"/>
                                <w:sz w:val="16"/>
                                <w:szCs w:val="18"/>
                                <w:rtl/>
                                <w:lang w:bidi="fa-IR"/>
                              </w:rPr>
                              <w:t>شکل گیری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D6769B" id="Rectangle 27" o:spid="_x0000_s1030" style="position:absolute;left:0;text-align:left;margin-left:164.8pt;margin-top:6.9pt;width:81.9pt;height:23.05pt;rotation:-90;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" filled="f" stroked="f" strokeweight="1pt">
                <v:textbox>
                  <w:txbxContent>
                    <w:p w:rsidR="006B6863" w:rsidRPr="007A32CE" w:rsidRDefault="006B6863" w:rsidP="007A32CE">
                      <w:pPr>
                        <w:jc w:val="center"/>
                        <w:rPr>
                          <w:b/>
                          <w:bCs/>
                          <w:color w:val="000000" w:themeColor="text1"/>
                          <w:sz w:val="16"/>
                          <w:szCs w:val="18"/>
                          <w:lang w:bidi="fa-IR"/>
                        </w:rPr>
                      </w:pPr>
                      <w:r>
                        <w:rPr>
                          <w:rFonts w:hint="cs"/>
                          <w:b/>
                          <w:bCs/>
                          <w:color w:val="000000" w:themeColor="text1"/>
                          <w:sz w:val="16"/>
                          <w:szCs w:val="18"/>
                          <w:rtl/>
                          <w:lang w:bidi="fa-IR"/>
                        </w:rPr>
                        <w:t>بستر شکل گیری</w:t>
                      </w:r>
                    </w:p>
                  </w:txbxContent>
                </v:textbox>
              </v:rect>
            </w:pict>
          </mc:Fallback>
        </mc:AlternateContent>
      </w:r>
      <w:r w:rsidR="00800132">
        <w:rPr>
          <w:rFonts w:ascii="Times New Roman" w:hAnsi="Times New Roman"/>
          <w:b/>
          <w:bCs/>
          <w:sz w:val="18"/>
          <w:szCs w:val="20"/>
          <w:rtl/>
          <w:lang w:bidi="ar-SA"/>
        </w:rPr>
        <mc:AlternateContent>
          <mc:Choice Requires="wps">
            <w:drawing>
              <wp:anchor distT="0" distB="0" distL="114300" distR="114300" simplePos="0" relativeHeight="251665408" behindDoc="1" locked="0" layoutInCell="1" allowOverlap="1" wp14:anchorId="2B8BD4F7" wp14:editId="2E75DB80">
                <wp:simplePos x="0" y="0"/>
                <wp:positionH relativeFrom="column">
                  <wp:posOffset>2825115</wp:posOffset>
                </wp:positionH>
                <wp:positionV relativeFrom="paragraph">
                  <wp:posOffset>88900</wp:posOffset>
                </wp:positionV>
                <wp:extent cx="1470660" cy="548640"/>
                <wp:effectExtent l="0" t="0" r="15240" b="22860"/>
                <wp:wrapSquare wrapText="bothSides"/>
                <wp:docPr id="11" name="Rounded Rectangle 11"/>
                <wp:cNvGraphicFramePr/>
                <a:graphic xmlns:a="http://schemas.openxmlformats.org/drawingml/2006/main">
                  <a:graphicData uri="http://schemas.microsoft.com/office/word/2010/wordprocessingShape">
                    <wps:wsp>
                      <wps:cNvSpPr/>
                      <wps:spPr>
                        <a:xfrm>
                          <a:off x="0" y="0"/>
                          <a:ext cx="1470660" cy="548640"/>
                        </a:xfrm>
                        <a:prstGeom prst="roundRect">
                          <a:avLst/>
                        </a:prstGeom>
                        <a:noFill/>
                        <a:ln w="12700" cap="flat" cmpd="sng" algn="ctr">
                          <a:solidFill>
                            <a:schemeClr val="tx1"/>
                          </a:solidFill>
                          <a:prstDash val="dash"/>
                          <a:miter lim="800000"/>
                        </a:ln>
                        <a:effectLst/>
                      </wps:spPr>
                      <wps:txbx>
                        <w:txbxContent>
                          <w:p w:rsidR="006B6863" w:rsidRPr="00800132" w:rsidRDefault="006B6863" w:rsidP="00800132">
                            <w:pPr>
                              <w:jc w:val="center"/>
                              <w:rPr>
                                <w:color w:val="000000" w:themeColor="text1"/>
                                <w:szCs w:val="22"/>
                                <w:lang w:bidi="fa-IR"/>
                              </w:rPr>
                            </w:pPr>
                            <w:r w:rsidRPr="00800132">
                              <w:rPr>
                                <w:rFonts w:hint="cs"/>
                                <w:color w:val="000000" w:themeColor="text1"/>
                                <w:szCs w:val="22"/>
                                <w:rtl/>
                                <w:lang w:bidi="fa-IR"/>
                              </w:rPr>
                              <w:t>اجتماع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8BD4F7" id="Rounded Rectangle 11" o:spid="_x0000_s1031" style="position:absolute;left:0;text-align:left;margin-left:222.45pt;margin-top:7pt;width:115.8pt;height:43.2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" filled="f" strokecolor="black [3213]" strokeweight="1pt">
                <v:stroke dashstyle="dash" joinstyle="miter"/>
                <v:textbox>
                  <w:txbxContent>
                    <w:p w:rsidR="006B6863" w:rsidRPr="00800132" w:rsidRDefault="006B6863" w:rsidP="00800132">
                      <w:pPr>
                        <w:jc w:val="center"/>
                        <w:rPr>
                          <w:color w:val="000000" w:themeColor="text1"/>
                          <w:szCs w:val="22"/>
                          <w:lang w:bidi="fa-IR"/>
                        </w:rPr>
                      </w:pPr>
                      <w:r w:rsidRPr="00800132">
                        <w:rPr>
                          <w:rFonts w:hint="cs"/>
                          <w:color w:val="000000" w:themeColor="text1"/>
                          <w:szCs w:val="22"/>
                          <w:rtl/>
                          <w:lang w:bidi="fa-IR"/>
                        </w:rPr>
                        <w:t>اجتماع</w:t>
                      </w:r>
                    </w:p>
                  </w:txbxContent>
                </v:textbox>
                <w10:wrap type="square"/>
              </v:roundrect>
            </w:pict>
          </mc:Fallback>
        </mc:AlternateContent>
      </w:r>
      <w:r w:rsidR="00800132">
        <w:rPr>
          <w:rFonts w:ascii="Times New Roman" w:hAnsi="Times New Roman"/>
          <w:b/>
          <w:bCs/>
          <w:sz w:val="18"/>
          <w:szCs w:val="20"/>
          <w:rtl/>
          <w:lang w:bidi="ar-SA"/>
        </w:rPr>
        <mc:AlternateContent>
          <mc:Choice Requires="wps">
            <w:drawing>
              <wp:anchor distT="0" distB="0" distL="114300" distR="114300" simplePos="0" relativeHeight="251663360" behindDoc="0" locked="0" layoutInCell="1" allowOverlap="1" wp14:anchorId="7A729A2F" wp14:editId="1991F15E">
                <wp:simplePos x="0" y="0"/>
                <wp:positionH relativeFrom="column">
                  <wp:posOffset>991897</wp:posOffset>
                </wp:positionH>
                <wp:positionV relativeFrom="paragraph">
                  <wp:posOffset>104830</wp:posOffset>
                </wp:positionV>
                <wp:extent cx="1475105" cy="548640"/>
                <wp:effectExtent l="0" t="0" r="10795" b="22860"/>
                <wp:wrapSquare wrapText="bothSides"/>
                <wp:docPr id="9" name="Rounded Rectangle 9"/>
                <wp:cNvGraphicFramePr/>
                <a:graphic xmlns:a="http://schemas.openxmlformats.org/drawingml/2006/main">
                  <a:graphicData uri="http://schemas.microsoft.com/office/word/2010/wordprocessingShape">
                    <wps:wsp>
                      <wps:cNvSpPr/>
                      <wps:spPr>
                        <a:xfrm>
                          <a:off x="0" y="0"/>
                          <a:ext cx="1475105" cy="548640"/>
                        </a:xfrm>
                        <a:prstGeom prst="roundRect">
                          <a:avLst/>
                        </a:prstGeom>
                        <a:noFill/>
                        <a:ln w="12700" cap="flat" cmpd="sng" algn="ctr">
                          <a:solidFill>
                            <a:schemeClr val="tx1"/>
                          </a:solidFill>
                          <a:prstDash val="dash"/>
                          <a:miter lim="800000"/>
                        </a:ln>
                        <a:effectLst/>
                      </wps:spPr>
                      <wps:txbx>
                        <w:txbxContent>
                          <w:p w:rsidR="006B6863" w:rsidRPr="00800132" w:rsidRDefault="006B6863" w:rsidP="00800132">
                            <w:pPr>
                              <w:jc w:val="center"/>
                              <w:rPr>
                                <w:color w:val="000000" w:themeColor="text1"/>
                                <w:szCs w:val="22"/>
                                <w:lang w:bidi="fa-IR"/>
                              </w:rPr>
                            </w:pPr>
                            <w:r w:rsidRPr="00800132">
                              <w:rPr>
                                <w:rFonts w:hint="cs"/>
                                <w:color w:val="000000" w:themeColor="text1"/>
                                <w:szCs w:val="22"/>
                                <w:rtl/>
                                <w:lang w:bidi="fa-IR"/>
                              </w:rPr>
                              <w:t>روابط اجتماعی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A729A2F" id="Rounded Rectangle 9" o:spid="_x0000_s1032" style="position:absolute;left:0;text-align:left;margin-left:78.1pt;margin-top:8.25pt;width:116.15pt;height:43.2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" filled="f" strokecolor="black [3213]" strokeweight="1pt">
                <v:stroke dashstyle="dash" joinstyle="miter"/>
                <v:textbox>
                  <w:txbxContent>
                    <w:p w:rsidR="006B6863" w:rsidRPr="00800132" w:rsidRDefault="006B6863" w:rsidP="00800132">
                      <w:pPr>
                        <w:jc w:val="center"/>
                        <w:rPr>
                          <w:color w:val="000000" w:themeColor="text1"/>
                          <w:szCs w:val="22"/>
                          <w:lang w:bidi="fa-IR"/>
                        </w:rPr>
                      </w:pPr>
                      <w:r w:rsidRPr="00800132">
                        <w:rPr>
                          <w:rFonts w:hint="cs"/>
                          <w:color w:val="000000" w:themeColor="text1"/>
                          <w:szCs w:val="22"/>
                          <w:rtl/>
                          <w:lang w:bidi="fa-IR"/>
                        </w:rPr>
                        <w:t>روابط اجتماعی</w:t>
                      </w:r>
                    </w:p>
                  </w:txbxContent>
                </v:textbox>
                <w10:wrap type="square"/>
              </v:roundrect>
            </w:pict>
          </mc:Fallback>
        </mc:AlternateContent>
      </w:r>
    </w:p>
    <w:p w:rsidR="00B0039B" w:rsidRDefault="00B0039B" w:rsidP="00B0039B">
      <w:pPr>
        <w:pStyle w:val="A-text"/>
        <w:ind w:firstLine="0"/>
        <w:jc w:val="center"/>
        <w:rPr>
          <w:rFonts w:ascii="Times New Roman" w:hAnsi="Times New Roman"/>
          <w:b/>
          <w:bCs/>
          <w:sz w:val="18"/>
          <w:szCs w:val="20"/>
          <w:rtl/>
        </w:rPr>
      </w:pPr>
    </w:p>
    <w:p w:rsidR="00B0039B" w:rsidRDefault="00B0039B" w:rsidP="00B0039B">
      <w:pPr>
        <w:pStyle w:val="A-text"/>
        <w:ind w:firstLine="0"/>
        <w:jc w:val="center"/>
        <w:rPr>
          <w:rFonts w:ascii="Times New Roman" w:hAnsi="Times New Roman"/>
          <w:b/>
          <w:bCs/>
          <w:sz w:val="18"/>
          <w:szCs w:val="20"/>
          <w:rtl/>
        </w:rPr>
      </w:pPr>
    </w:p>
    <w:p w:rsidR="00B0039B" w:rsidRDefault="00B0039B" w:rsidP="00B0039B">
      <w:pPr>
        <w:pStyle w:val="A-text"/>
        <w:ind w:firstLine="0"/>
        <w:jc w:val="center"/>
        <w:rPr>
          <w:rFonts w:ascii="Times New Roman" w:hAnsi="Times New Roman"/>
          <w:b/>
          <w:bCs/>
          <w:sz w:val="18"/>
          <w:szCs w:val="20"/>
          <w:rtl/>
        </w:rPr>
      </w:pPr>
    </w:p>
    <w:p w:rsidR="00B0039B" w:rsidRDefault="00800132" w:rsidP="00B0039B">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661312" behindDoc="0" locked="0" layoutInCell="1" allowOverlap="1" wp14:anchorId="298EB523" wp14:editId="62C7CA7E">
                <wp:simplePos x="0" y="0"/>
                <wp:positionH relativeFrom="column">
                  <wp:posOffset>944273</wp:posOffset>
                </wp:positionH>
                <wp:positionV relativeFrom="paragraph">
                  <wp:posOffset>47294</wp:posOffset>
                </wp:positionV>
                <wp:extent cx="3218621" cy="548640"/>
                <wp:effectExtent l="0" t="0" r="20320" b="22860"/>
                <wp:wrapNone/>
                <wp:docPr id="8" name="Rounded Rectangle 8"/>
                <wp:cNvGraphicFramePr/>
                <a:graphic xmlns:a="http://schemas.openxmlformats.org/drawingml/2006/main">
                  <a:graphicData uri="http://schemas.microsoft.com/office/word/2010/wordprocessingShape">
                    <wps:wsp>
                      <wps:cNvSpPr/>
                      <wps:spPr>
                        <a:xfrm>
                          <a:off x="0" y="0"/>
                          <a:ext cx="3218621" cy="548640"/>
                        </a:xfrm>
                        <a:prstGeom prst="roundRect">
                          <a:avLst/>
                        </a:prstGeom>
                        <a:solidFill>
                          <a:schemeClr val="bg2"/>
                        </a:solidFill>
                        <a:ln w="12700" cap="flat" cmpd="sng" algn="ctr">
                          <a:solidFill>
                            <a:schemeClr val="tx1"/>
                          </a:solidFill>
                          <a:prstDash val="sysDash"/>
                          <a:miter lim="800000"/>
                        </a:ln>
                        <a:effectLst/>
                      </wps:spPr>
                      <wps:txbx>
                        <w:txbxContent>
                          <w:p w:rsidR="006B6863" w:rsidRPr="00800132" w:rsidRDefault="006B6863" w:rsidP="00C1228A">
                            <w:pPr>
                              <w:jc w:val="center"/>
                              <w:rPr>
                                <w:color w:val="000000" w:themeColor="text1"/>
                                <w:sz w:val="20"/>
                                <w:szCs w:val="22"/>
                                <w:lang w:bidi="fa-IR"/>
                              </w:rPr>
                            </w:pPr>
                            <w:r w:rsidRPr="00800132">
                              <w:rPr>
                                <w:rFonts w:hint="cs"/>
                                <w:color w:val="000000" w:themeColor="text1"/>
                                <w:sz w:val="20"/>
                                <w:szCs w:val="22"/>
                                <w:rtl/>
                                <w:lang w:bidi="fa-IR"/>
                              </w:rPr>
                              <w:t xml:space="preserve">فضای </w:t>
                            </w:r>
                            <w:r w:rsidRPr="00800132">
                              <w:rPr>
                                <w:rFonts w:hint="cs"/>
                                <w:color w:val="000000" w:themeColor="text1"/>
                                <w:sz w:val="20"/>
                                <w:szCs w:val="22"/>
                                <w:rtl/>
                                <w:lang w:bidi="fa-IR"/>
                              </w:rPr>
                              <w:t>شهری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98EB523" id="Rounded Rectangle 8" o:spid="_x0000_s1033" style="position:absolute;left:0;text-align:left;margin-left:74.35pt;margin-top:3.7pt;width:253.45pt;height:43.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" fillcolor="#e7e6e6 [3214]" strokecolor="black [3213]" strokeweight="1pt">
                <v:stroke dashstyle="3 1" joinstyle="miter"/>
                <v:textbox>
                  <w:txbxContent>
                    <w:p w:rsidR="006B6863" w:rsidRPr="00800132" w:rsidRDefault="006B6863" w:rsidP="00C1228A">
                      <w:pPr>
                        <w:jc w:val="center"/>
                        <w:rPr>
                          <w:color w:val="000000" w:themeColor="text1"/>
                          <w:sz w:val="20"/>
                          <w:szCs w:val="22"/>
                          <w:lang w:bidi="fa-IR"/>
                        </w:rPr>
                      </w:pPr>
                      <w:r w:rsidRPr="00800132">
                        <w:rPr>
                          <w:rFonts w:hint="cs"/>
                          <w:color w:val="000000" w:themeColor="text1"/>
                          <w:sz w:val="20"/>
                          <w:szCs w:val="22"/>
                          <w:rtl/>
                          <w:lang w:bidi="fa-IR"/>
                        </w:rPr>
                        <w:t>فضای شهری</w:t>
                      </w:r>
                    </w:p>
                  </w:txbxContent>
                </v:textbox>
              </v:roundrect>
            </w:pict>
          </mc:Fallback>
        </mc:AlternateContent>
      </w:r>
    </w:p>
    <w:p w:rsidR="00B0039B" w:rsidRDefault="00800132" w:rsidP="00B0039B">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679744" behindDoc="0" locked="0" layoutInCell="1" allowOverlap="1" wp14:anchorId="472A729E" wp14:editId="427BF489">
                <wp:simplePos x="0" y="0"/>
                <wp:positionH relativeFrom="column">
                  <wp:posOffset>506951</wp:posOffset>
                </wp:positionH>
                <wp:positionV relativeFrom="paragraph">
                  <wp:posOffset>12976</wp:posOffset>
                </wp:positionV>
                <wp:extent cx="437322" cy="826936"/>
                <wp:effectExtent l="0" t="0" r="39370" b="30480"/>
                <wp:wrapNone/>
                <wp:docPr id="21" name="Curved Right Arrow 21"/>
                <wp:cNvGraphicFramePr/>
                <a:graphic xmlns:a="http://schemas.openxmlformats.org/drawingml/2006/main">
                  <a:graphicData uri="http://schemas.microsoft.com/office/word/2010/wordprocessingShape">
                    <wps:wsp>
                      <wps:cNvSpPr/>
                      <wps:spPr>
                        <a:xfrm>
                          <a:off x="0" y="0"/>
                          <a:ext cx="437322" cy="826936"/>
                        </a:xfrm>
                        <a:prstGeom prst="curved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1404C7"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21" o:spid="_x0000_s1026" type="#_x0000_t102" style="position:absolute;margin-left:39.9pt;margin-top:1pt;width:34.45pt;height:6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" adj="15888,20172,16200" fillcolor="white [3212]" strokecolor="black [3213]"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678720" behindDoc="0" locked="0" layoutInCell="1" allowOverlap="1" wp14:anchorId="58103BFF" wp14:editId="01DA8566">
                <wp:simplePos x="0" y="0"/>
                <wp:positionH relativeFrom="column">
                  <wp:posOffset>4156600</wp:posOffset>
                </wp:positionH>
                <wp:positionV relativeFrom="paragraph">
                  <wp:posOffset>12976</wp:posOffset>
                </wp:positionV>
                <wp:extent cx="644857" cy="787179"/>
                <wp:effectExtent l="19050" t="0" r="22225" b="32385"/>
                <wp:wrapNone/>
                <wp:docPr id="20" name="Curved Left Arrow 20"/>
                <wp:cNvGraphicFramePr/>
                <a:graphic xmlns:a="http://schemas.openxmlformats.org/drawingml/2006/main">
                  <a:graphicData uri="http://schemas.microsoft.com/office/word/2010/wordprocessingShape">
                    <wps:wsp>
                      <wps:cNvSpPr/>
                      <wps:spPr>
                        <a:xfrm>
                          <a:off x="0" y="0"/>
                          <a:ext cx="644857" cy="787179"/>
                        </a:xfrm>
                        <a:prstGeom prst="curved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931CD"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20" o:spid="_x0000_s1026" type="#_x0000_t103" style="position:absolute;margin-left:327.3pt;margin-top:1pt;width:50.8pt;height: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" adj="12753,19388,5400" fillcolor="white [3212]" strokecolor="black [3213]" strokeweight="1pt"/>
            </w:pict>
          </mc:Fallback>
        </mc:AlternateContent>
      </w:r>
    </w:p>
    <w:p w:rsidR="00B0039B" w:rsidRDefault="00B0039B" w:rsidP="00B0039B">
      <w:pPr>
        <w:pStyle w:val="A-text"/>
        <w:ind w:firstLine="0"/>
        <w:jc w:val="center"/>
        <w:rPr>
          <w:rFonts w:ascii="Times New Roman" w:hAnsi="Times New Roman"/>
          <w:b/>
          <w:bCs/>
          <w:sz w:val="18"/>
          <w:szCs w:val="20"/>
          <w:rtl/>
        </w:rPr>
      </w:pPr>
    </w:p>
    <w:p w:rsidR="00B0039B" w:rsidRDefault="00800132" w:rsidP="00B0039B">
      <w:pPr>
        <w:pStyle w:val="A-text"/>
        <w:ind w:firstLine="0"/>
        <w:jc w:val="center"/>
        <w:rPr>
          <w:rFonts w:ascii="Times New Roman" w:hAnsi="Times New Roman"/>
          <w:b/>
          <w:bCs/>
          <w:sz w:val="18"/>
          <w:szCs w:val="20"/>
          <w:rtl/>
        </w:rPr>
      </w:pPr>
      <w:r w:rsidRPr="00800132">
        <w:rPr>
          <w:rFonts w:ascii="Times New Roman" w:hAnsi="Times New Roman" w:cs="B Mitra"/>
          <w:b/>
          <w:bCs/>
          <w:sz w:val="18"/>
          <w:szCs w:val="20"/>
          <w:rtl/>
          <w:lang w:bidi="ar-SA"/>
        </w:rPr>
        <mc:AlternateContent>
          <mc:Choice Requires="wps">
            <w:drawing>
              <wp:anchor distT="0" distB="0" distL="114300" distR="114300" simplePos="0" relativeHeight="251673600" behindDoc="0" locked="0" layoutInCell="1" allowOverlap="1" wp14:anchorId="5B16AA07" wp14:editId="0F85B69F">
                <wp:simplePos x="0" y="0"/>
                <wp:positionH relativeFrom="column">
                  <wp:posOffset>846151</wp:posOffset>
                </wp:positionH>
                <wp:positionV relativeFrom="paragraph">
                  <wp:posOffset>118110</wp:posOffset>
                </wp:positionV>
                <wp:extent cx="1069975" cy="548640"/>
                <wp:effectExtent l="0" t="0" r="15875" b="22860"/>
                <wp:wrapSquare wrapText="bothSides"/>
                <wp:docPr id="17" name="Rounded Rectangle 17"/>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800132">
                            <w:pPr>
                              <w:jc w:val="left"/>
                              <w:rPr>
                                <w:color w:val="000000" w:themeColor="text1"/>
                                <w:szCs w:val="22"/>
                                <w:lang w:bidi="fa-IR"/>
                              </w:rPr>
                            </w:pPr>
                            <w:r>
                              <w:rPr>
                                <w:rFonts w:hint="cs"/>
                                <w:color w:val="000000" w:themeColor="text1"/>
                                <w:szCs w:val="22"/>
                                <w:rtl/>
                                <w:lang w:bidi="fa-IR"/>
                              </w:rPr>
                              <w:t xml:space="preserve">حس </w:t>
                            </w:r>
                            <w:r>
                              <w:rPr>
                                <w:rFonts w:hint="cs"/>
                                <w:color w:val="000000" w:themeColor="text1"/>
                                <w:szCs w:val="22"/>
                                <w:rtl/>
                                <w:lang w:bidi="fa-IR"/>
                              </w:rPr>
                              <w:t>هویت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B16AA07" id="Rounded Rectangle 17" o:spid="_x0000_s1034" style="position:absolute;left:0;text-align:left;margin-left:66.65pt;margin-top:9.3pt;width:84.25pt;height:43.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" filled="f" strokecolor="windowText" strokeweight="1pt">
                <v:stroke dashstyle="dash" joinstyle="miter"/>
                <v:textbox>
                  <w:txbxContent>
                    <w:p w:rsidR="006B6863" w:rsidRPr="00800132" w:rsidRDefault="006B6863" w:rsidP="00800132">
                      <w:pPr>
                        <w:jc w:val="left"/>
                        <w:rPr>
                          <w:color w:val="000000" w:themeColor="text1"/>
                          <w:szCs w:val="22"/>
                          <w:lang w:bidi="fa-IR"/>
                        </w:rPr>
                      </w:pPr>
                      <w:r>
                        <w:rPr>
                          <w:rFonts w:hint="cs"/>
                          <w:color w:val="000000" w:themeColor="text1"/>
                          <w:szCs w:val="22"/>
                          <w:rtl/>
                          <w:lang w:bidi="fa-IR"/>
                        </w:rPr>
                        <w:t>حس هویت</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675648" behindDoc="0" locked="0" layoutInCell="1" allowOverlap="1" wp14:anchorId="17BBB0B4" wp14:editId="1676B30C">
                <wp:simplePos x="0" y="0"/>
                <wp:positionH relativeFrom="column">
                  <wp:posOffset>1966291</wp:posOffset>
                </wp:positionH>
                <wp:positionV relativeFrom="paragraph">
                  <wp:posOffset>118110</wp:posOffset>
                </wp:positionV>
                <wp:extent cx="1069975" cy="548640"/>
                <wp:effectExtent l="0" t="0" r="15875" b="22860"/>
                <wp:wrapSquare wrapText="bothSides"/>
                <wp:docPr id="18" name="Rounded Rectangle 18"/>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 xml:space="preserve">فعالیت </w:t>
                            </w:r>
                            <w:r>
                              <w:rPr>
                                <w:rFonts w:hint="cs"/>
                                <w:color w:val="000000" w:themeColor="text1"/>
                                <w:szCs w:val="22"/>
                                <w:rtl/>
                                <w:lang w:bidi="fa-IR"/>
                              </w:rPr>
                              <w:t>های روزمره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7BBB0B4" id="Rounded Rectangle 18" o:spid="_x0000_s1035" style="position:absolute;left:0;text-align:left;margin-left:154.85pt;margin-top:9.3pt;width:84.25pt;height:43.2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فعالیت های روزمره</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677696" behindDoc="0" locked="0" layoutInCell="1" allowOverlap="1" wp14:anchorId="62BF9C0A" wp14:editId="6BD20CD0">
                <wp:simplePos x="0" y="0"/>
                <wp:positionH relativeFrom="column">
                  <wp:posOffset>3084941</wp:posOffset>
                </wp:positionH>
                <wp:positionV relativeFrom="paragraph">
                  <wp:posOffset>122914</wp:posOffset>
                </wp:positionV>
                <wp:extent cx="1069975" cy="548640"/>
                <wp:effectExtent l="0" t="0" r="15875" b="22860"/>
                <wp:wrapSquare wrapText="bothSides"/>
                <wp:docPr id="19" name="Rounded Rectangle 19"/>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 xml:space="preserve">رویداد </w:t>
                            </w:r>
                            <w:r>
                              <w:rPr>
                                <w:rFonts w:hint="cs"/>
                                <w:color w:val="000000" w:themeColor="text1"/>
                                <w:szCs w:val="22"/>
                                <w:rtl/>
                                <w:lang w:bidi="fa-IR"/>
                              </w:rPr>
                              <w:t>های گوناگون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2BF9C0A" id="Rounded Rectangle 19" o:spid="_x0000_s1036" style="position:absolute;left:0;text-align:left;margin-left:242.9pt;margin-top:9.7pt;width:84.25pt;height:43.2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رویداد های گوناگون</w:t>
                      </w:r>
                    </w:p>
                  </w:txbxContent>
                </v:textbox>
                <w10:wrap type="square"/>
              </v:roundrect>
            </w:pict>
          </mc:Fallback>
        </mc:AlternateContent>
      </w:r>
    </w:p>
    <w:p w:rsidR="00B0039B" w:rsidRDefault="00B0039B" w:rsidP="00B0039B">
      <w:pPr>
        <w:pStyle w:val="A-text"/>
        <w:ind w:firstLine="0"/>
        <w:jc w:val="center"/>
        <w:rPr>
          <w:rFonts w:ascii="Times New Roman" w:hAnsi="Times New Roman"/>
          <w:b/>
          <w:bCs/>
          <w:sz w:val="18"/>
          <w:szCs w:val="20"/>
          <w:rtl/>
        </w:rPr>
      </w:pPr>
    </w:p>
    <w:p w:rsidR="00800132" w:rsidRDefault="00800132" w:rsidP="00B0039B">
      <w:pPr>
        <w:pStyle w:val="A-text"/>
        <w:ind w:firstLine="0"/>
        <w:jc w:val="center"/>
        <w:rPr>
          <w:rFonts w:ascii="Times New Roman" w:hAnsi="Times New Roman"/>
          <w:b/>
          <w:bCs/>
          <w:sz w:val="18"/>
          <w:szCs w:val="20"/>
          <w:rtl/>
        </w:rPr>
      </w:pPr>
    </w:p>
    <w:p w:rsidR="00800132" w:rsidRDefault="007A32CE" w:rsidP="00B0039B">
      <w:pPr>
        <w:pStyle w:val="A-text"/>
        <w:ind w:firstLine="0"/>
        <w:jc w:val="center"/>
        <w:rPr>
          <w:rFonts w:ascii="Times New Roman" w:hAnsi="Times New Roman"/>
          <w:b/>
          <w:bCs/>
          <w:sz w:val="18"/>
          <w:szCs w:val="20"/>
          <w:rtl/>
        </w:rPr>
      </w:pPr>
      <w:r w:rsidRPr="007A32CE">
        <w:rPr>
          <w:rFonts w:ascii="Times New Roman" w:hAnsi="Times New Roman" w:cs="B Mitra"/>
          <w:b/>
          <w:bCs/>
          <w:sz w:val="18"/>
          <w:szCs w:val="22"/>
          <w:rtl/>
          <w:lang w:bidi="ar-SA"/>
        </w:rPr>
        <mc:AlternateContent>
          <mc:Choice Requires="wps">
            <w:drawing>
              <wp:anchor distT="0" distB="0" distL="114300" distR="114300" simplePos="0" relativeHeight="251683840" behindDoc="0" locked="0" layoutInCell="1" allowOverlap="1" wp14:anchorId="37F11DCE" wp14:editId="38113D41">
                <wp:simplePos x="0" y="0"/>
                <wp:positionH relativeFrom="column">
                  <wp:posOffset>839379</wp:posOffset>
                </wp:positionH>
                <wp:positionV relativeFrom="paragraph">
                  <wp:posOffset>172448</wp:posOffset>
                </wp:positionV>
                <wp:extent cx="1069975" cy="548640"/>
                <wp:effectExtent l="0" t="0" r="15875" b="22860"/>
                <wp:wrapSquare wrapText="bothSides"/>
                <wp:docPr id="23" name="Rounded Rectangle 23"/>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اعتماد </w:t>
                            </w:r>
                            <w:r>
                              <w:rPr>
                                <w:rFonts w:hint="cs"/>
                                <w:color w:val="000000" w:themeColor="text1"/>
                                <w:szCs w:val="22"/>
                                <w:rtl/>
                                <w:lang w:bidi="fa-IR"/>
                              </w:rPr>
                              <w:t>ومشارکت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7F11DCE" id="Rounded Rectangle 23" o:spid="_x0000_s1037" style="position:absolute;left:0;text-align:left;margin-left:66.1pt;margin-top:13.6pt;width:84.25pt;height:43.2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" filled="f" strokecolor="windowText" strokeweight="1pt">
                <v:stroke dashstyle="dash" joinstyle="miter"/>
                <v:textbo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اعتماد ومشارکت</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671552" behindDoc="0" locked="0" layoutInCell="1" allowOverlap="1" wp14:anchorId="5887E595" wp14:editId="707F5B4B">
                <wp:simplePos x="0" y="0"/>
                <wp:positionH relativeFrom="column">
                  <wp:posOffset>3103789</wp:posOffset>
                </wp:positionH>
                <wp:positionV relativeFrom="paragraph">
                  <wp:posOffset>153670</wp:posOffset>
                </wp:positionV>
                <wp:extent cx="1069975" cy="548640"/>
                <wp:effectExtent l="0" t="0" r="15875" b="22860"/>
                <wp:wrapSquare wrapText="bothSides"/>
                <wp:docPr id="16" name="Rounded Rectangle 16"/>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800132">
                            <w:pPr>
                              <w:jc w:val="left"/>
                              <w:rPr>
                                <w:color w:val="000000" w:themeColor="text1"/>
                                <w:szCs w:val="22"/>
                                <w:lang w:bidi="fa-IR"/>
                              </w:rPr>
                            </w:pPr>
                            <w:r>
                              <w:rPr>
                                <w:rFonts w:hint="cs"/>
                                <w:color w:val="000000" w:themeColor="text1"/>
                                <w:szCs w:val="22"/>
                                <w:rtl/>
                                <w:lang w:bidi="fa-IR"/>
                              </w:rPr>
                              <w:t xml:space="preserve">تعلق </w:t>
                            </w:r>
                            <w:r>
                              <w:rPr>
                                <w:rFonts w:hint="cs"/>
                                <w:color w:val="000000" w:themeColor="text1"/>
                                <w:szCs w:val="22"/>
                                <w:rtl/>
                                <w:lang w:bidi="fa-IR"/>
                              </w:rPr>
                              <w:t>اجتماعی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887E595" id="Rounded Rectangle 16" o:spid="_x0000_s1038" style="position:absolute;left:0;text-align:left;margin-left:244.4pt;margin-top:12.1pt;width:84.25pt;height:43.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" filled="f" strokecolor="windowText" strokeweight="1pt">
                <v:stroke dashstyle="dash" joinstyle="miter"/>
                <v:textbox>
                  <w:txbxContent>
                    <w:p w:rsidR="006B6863" w:rsidRPr="00800132" w:rsidRDefault="006B6863" w:rsidP="00800132">
                      <w:pPr>
                        <w:jc w:val="left"/>
                        <w:rPr>
                          <w:color w:val="000000" w:themeColor="text1"/>
                          <w:szCs w:val="22"/>
                          <w:lang w:bidi="fa-IR"/>
                        </w:rPr>
                      </w:pPr>
                      <w:r>
                        <w:rPr>
                          <w:rFonts w:hint="cs"/>
                          <w:color w:val="000000" w:themeColor="text1"/>
                          <w:szCs w:val="22"/>
                          <w:rtl/>
                          <w:lang w:bidi="fa-IR"/>
                        </w:rPr>
                        <w:t>تعلق اجتماعی</w:t>
                      </w:r>
                    </w:p>
                  </w:txbxContent>
                </v:textbox>
                <w10:wrap type="square"/>
              </v:roundrect>
            </w:pict>
          </mc:Fallback>
        </mc:AlternateContent>
      </w:r>
      <w:r w:rsidRPr="007A32CE">
        <w:rPr>
          <w:rFonts w:ascii="Times New Roman" w:hAnsi="Times New Roman" w:cs="B Mitra"/>
          <w:b/>
          <w:bCs/>
          <w:sz w:val="18"/>
          <w:szCs w:val="22"/>
          <w:rtl/>
          <w:lang w:bidi="ar-SA"/>
        </w:rPr>
        <mc:AlternateContent>
          <mc:Choice Requires="wps">
            <w:drawing>
              <wp:anchor distT="0" distB="0" distL="114300" distR="114300" simplePos="0" relativeHeight="251681792" behindDoc="0" locked="0" layoutInCell="1" allowOverlap="1" wp14:anchorId="60DE481A" wp14:editId="4A80F106">
                <wp:simplePos x="0" y="0"/>
                <wp:positionH relativeFrom="column">
                  <wp:posOffset>1964773</wp:posOffset>
                </wp:positionH>
                <wp:positionV relativeFrom="paragraph">
                  <wp:posOffset>197706</wp:posOffset>
                </wp:positionV>
                <wp:extent cx="1069975" cy="548640"/>
                <wp:effectExtent l="0" t="0" r="15875" b="22860"/>
                <wp:wrapSquare wrapText="bothSides"/>
                <wp:docPr id="22" name="Rounded Rectangle 22"/>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احساس </w:t>
                            </w:r>
                            <w:r>
                              <w:rPr>
                                <w:rFonts w:hint="cs"/>
                                <w:color w:val="000000" w:themeColor="text1"/>
                                <w:szCs w:val="22"/>
                                <w:rtl/>
                                <w:lang w:bidi="fa-IR"/>
                              </w:rPr>
                              <w:t xml:space="preserve">امنیت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0DE481A" id="Rounded Rectangle 22" o:spid="_x0000_s1039" style="position:absolute;left:0;text-align:left;margin-left:154.7pt;margin-top:15.55pt;width:84.25pt;height:43.2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" filled="f" strokecolor="windowText" strokeweight="1pt">
                <v:stroke dashstyle="dash" joinstyle="miter"/>
                <v:textbo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احساس امنیت </w:t>
                      </w:r>
                    </w:p>
                  </w:txbxContent>
                </v:textbox>
                <w10:wrap type="square"/>
              </v:roundrect>
            </w:pict>
          </mc:Fallback>
        </mc:AlternateContent>
      </w:r>
    </w:p>
    <w:p w:rsidR="00800132" w:rsidRDefault="00800132" w:rsidP="00B0039B">
      <w:pPr>
        <w:pStyle w:val="A-text"/>
        <w:ind w:firstLine="0"/>
        <w:jc w:val="center"/>
        <w:rPr>
          <w:rFonts w:ascii="Times New Roman" w:hAnsi="Times New Roman"/>
          <w:b/>
          <w:bCs/>
          <w:sz w:val="18"/>
          <w:szCs w:val="20"/>
          <w:rtl/>
        </w:rPr>
      </w:pPr>
    </w:p>
    <w:p w:rsidR="00800132" w:rsidRDefault="00800132" w:rsidP="00B0039B">
      <w:pPr>
        <w:pStyle w:val="A-text"/>
        <w:ind w:firstLine="0"/>
        <w:jc w:val="center"/>
        <w:rPr>
          <w:rFonts w:ascii="Times New Roman" w:hAnsi="Times New Roman"/>
          <w:b/>
          <w:bCs/>
          <w:sz w:val="18"/>
          <w:szCs w:val="20"/>
          <w:rtl/>
        </w:rPr>
      </w:pPr>
    </w:p>
    <w:p w:rsidR="00800132" w:rsidRDefault="00800132" w:rsidP="00B0039B">
      <w:pPr>
        <w:pStyle w:val="A-text"/>
        <w:ind w:firstLine="0"/>
        <w:jc w:val="center"/>
        <w:rPr>
          <w:rFonts w:ascii="Times New Roman" w:hAnsi="Times New Roman"/>
          <w:b/>
          <w:bCs/>
          <w:sz w:val="18"/>
          <w:szCs w:val="20"/>
          <w:rtl/>
        </w:rPr>
      </w:pPr>
    </w:p>
    <w:p w:rsidR="00800132" w:rsidRPr="00CC317E" w:rsidRDefault="007A32CE" w:rsidP="00CC317E">
      <w:pPr>
        <w:pStyle w:val="A-text"/>
        <w:jc w:val="center"/>
        <w:rPr>
          <w:b/>
          <w:bCs/>
          <w:sz w:val="18"/>
          <w:szCs w:val="20"/>
          <w:rtl/>
        </w:rPr>
      </w:pPr>
      <w:r w:rsidRPr="00CE48B0">
        <w:rPr>
          <w:rFonts w:hint="cs"/>
          <w:b/>
          <w:bCs/>
          <w:sz w:val="18"/>
          <w:szCs w:val="20"/>
          <w:rtl/>
        </w:rPr>
        <w:t>نمودار1-ارتباط فضای شهری و اجتماع</w:t>
      </w:r>
    </w:p>
    <w:p w:rsidR="00DC212A" w:rsidRDefault="00DC212A" w:rsidP="00DC212A">
      <w:pPr>
        <w:pStyle w:val="A-text"/>
        <w:ind w:firstLine="0"/>
        <w:jc w:val="center"/>
        <w:rPr>
          <w:rFonts w:ascii="Times New Roman" w:hAnsi="Times New Roman"/>
          <w:b/>
          <w:bCs/>
          <w:sz w:val="18"/>
          <w:szCs w:val="20"/>
          <w:rtl/>
        </w:rPr>
      </w:pPr>
      <w:r>
        <w:rPr>
          <w:rFonts w:ascii="Times New Roman" w:hAnsi="Times New Roman" w:hint="cs"/>
          <w:b/>
          <w:bCs/>
          <w:sz w:val="18"/>
          <w:szCs w:val="20"/>
          <w:rtl/>
          <w:lang w:bidi="ar-SA"/>
        </w:rPr>
        <w:t>(منبع:نگارنده)</w:t>
      </w:r>
    </w:p>
    <w:p w:rsidR="00B0039B" w:rsidRPr="00B0039B" w:rsidRDefault="00B0039B" w:rsidP="00B0039B">
      <w:pPr>
        <w:pStyle w:val="A-text"/>
        <w:ind w:firstLine="0"/>
        <w:jc w:val="center"/>
        <w:rPr>
          <w:rFonts w:ascii="Times New Roman" w:hAnsi="Times New Roman"/>
          <w:b/>
          <w:bCs/>
          <w:sz w:val="18"/>
          <w:szCs w:val="20"/>
        </w:rPr>
      </w:pPr>
    </w:p>
    <w:p w:rsidR="00060774" w:rsidRPr="00B0039B" w:rsidRDefault="00060774" w:rsidP="004C6C93">
      <w:pPr>
        <w:pStyle w:val="A-text"/>
        <w:ind w:firstLine="0"/>
        <w:rPr>
          <w:rFonts w:ascii="Times New Roman" w:hAnsi="Times New Roman"/>
          <w:b/>
          <w:bCs/>
          <w:sz w:val="22"/>
          <w:rtl/>
        </w:rPr>
      </w:pPr>
      <w:r>
        <w:rPr>
          <w:rFonts w:ascii="Times New Roman" w:hAnsi="Times New Roman" w:hint="cs"/>
          <w:b/>
          <w:bCs/>
          <w:sz w:val="22"/>
          <w:rtl/>
        </w:rPr>
        <w:t>6</w:t>
      </w:r>
      <w:r w:rsidR="00756F40" w:rsidRPr="00756F40">
        <w:rPr>
          <w:rFonts w:ascii="Times New Roman" w:hAnsi="Times New Roman" w:hint="cs"/>
          <w:b/>
          <w:bCs/>
          <w:sz w:val="22"/>
          <w:rtl/>
        </w:rPr>
        <w:t>.فضای عمومی</w:t>
      </w:r>
      <w:r w:rsidR="004C6C93">
        <w:rPr>
          <w:rFonts w:hint="cs"/>
          <w:b/>
          <w:bCs/>
          <w:spacing w:val="-4"/>
          <w:szCs w:val="20"/>
          <w:vertAlign w:val="superscript"/>
          <w:rtl/>
        </w:rPr>
        <w:t>22</w:t>
      </w:r>
    </w:p>
    <w:p w:rsidR="00060774" w:rsidRPr="002A1594" w:rsidRDefault="00060774" w:rsidP="004C6C93">
      <w:pPr>
        <w:pStyle w:val="A-text"/>
        <w:rPr>
          <w:rtl/>
          <w:lang w:bidi="ar-SA"/>
        </w:rPr>
      </w:pPr>
      <w:r w:rsidRPr="002A1594">
        <w:rPr>
          <w:rFonts w:hint="cs"/>
          <w:rtl/>
          <w:lang w:bidi="ar-SA"/>
        </w:rPr>
        <w:t>ا</w:t>
      </w:r>
      <w:r w:rsidRPr="002A1594">
        <w:rPr>
          <w:rtl/>
          <w:lang w:bidi="ar-SA"/>
        </w:rPr>
        <w:t xml:space="preserve">كثر مطالب مربوط به طراحی و برنامه ریزی شهری بر اهمیت فضای عمومی تأکید می کند. جایی که تعامل اجتماعی و تجربه روزمره زندگی شهری در آن روی می دهد. فضای عمومی شهری </w:t>
      </w:r>
      <w:r w:rsidR="00C03D29">
        <w:rPr>
          <w:rFonts w:hint="cs"/>
          <w:rtl/>
          <w:lang w:bidi="ar-SA"/>
        </w:rPr>
        <w:t>ف</w:t>
      </w:r>
      <w:r w:rsidRPr="002A1594">
        <w:rPr>
          <w:rtl/>
          <w:lang w:bidi="ar-SA"/>
        </w:rPr>
        <w:t>ضایی است که افراد با سازمانهای خصوصی آ</w:t>
      </w:r>
      <w:r w:rsidR="00C03D29">
        <w:rPr>
          <w:rFonts w:hint="cs"/>
          <w:rtl/>
          <w:lang w:bidi="ar-SA"/>
        </w:rPr>
        <w:t xml:space="preserve">ن </w:t>
      </w:r>
      <w:r w:rsidRPr="002A1594">
        <w:rPr>
          <w:rtl/>
          <w:lang w:bidi="ar-SA"/>
        </w:rPr>
        <w:t>را کنترل نمی کنند و از این رو به روی عامه مردم گشوده است. ویژگی این فضا امکان حضور گروه</w:t>
      </w:r>
      <w:r w:rsidR="00C03D29">
        <w:rPr>
          <w:rFonts w:hint="cs"/>
          <w:rtl/>
          <w:lang w:bidi="ar-SA"/>
        </w:rPr>
        <w:t xml:space="preserve"> </w:t>
      </w:r>
      <w:r w:rsidRPr="002A1594">
        <w:rPr>
          <w:rtl/>
          <w:lang w:bidi="ar-SA"/>
        </w:rPr>
        <w:t>های متفاوت مردم صرفنظر از طبقه اجتماعی، قومیت، نژاد و س</w:t>
      </w:r>
      <w:r w:rsidRPr="002A1594">
        <w:rPr>
          <w:rFonts w:hint="cs"/>
          <w:rtl/>
          <w:lang w:bidi="ar-SA"/>
        </w:rPr>
        <w:t>ن</w:t>
      </w:r>
      <w:r w:rsidRPr="002A1594">
        <w:rPr>
          <w:rtl/>
          <w:lang w:bidi="ar-SA"/>
        </w:rPr>
        <w:t xml:space="preserve">شان برای درهم جوشیدن است. این فضا با فضاهای خصوصی و به خصوصی تحت کنترل یک گروه، که </w:t>
      </w:r>
      <w:r w:rsidR="00C03D29">
        <w:rPr>
          <w:rFonts w:hint="cs"/>
          <w:rtl/>
          <w:lang w:bidi="ar-SA"/>
        </w:rPr>
        <w:t>ن</w:t>
      </w:r>
      <w:r w:rsidRPr="002A1594">
        <w:rPr>
          <w:rtl/>
          <w:lang w:bidi="ar-SA"/>
        </w:rPr>
        <w:t>می گذارد دیگران از فاصله ای معین نزدیک تر شوند متمایز است (مد</w:t>
      </w:r>
      <w:r w:rsidR="004C6C93">
        <w:rPr>
          <w:rFonts w:hint="cs"/>
          <w:rtl/>
          <w:lang w:bidi="ar-SA"/>
        </w:rPr>
        <w:t>ن</w:t>
      </w:r>
      <w:r w:rsidRPr="002A1594">
        <w:rPr>
          <w:rtl/>
          <w:lang w:bidi="ar-SA"/>
        </w:rPr>
        <w:t xml:space="preserve">ی پور، </w:t>
      </w:r>
      <w:r w:rsidRPr="002A1594">
        <w:rPr>
          <w:rtl/>
        </w:rPr>
        <w:t>۱۳۸۷</w:t>
      </w:r>
      <w:r w:rsidR="002A1594" w:rsidRPr="002A1594">
        <w:rPr>
          <w:rFonts w:hint="cs"/>
          <w:rtl/>
        </w:rPr>
        <w:t>: 246</w:t>
      </w:r>
      <w:r w:rsidRPr="002A1594">
        <w:rPr>
          <w:rFonts w:hint="cs"/>
          <w:rtl/>
          <w:lang w:bidi="ar-SA"/>
        </w:rPr>
        <w:t>).</w:t>
      </w:r>
    </w:p>
    <w:p w:rsidR="002A1594" w:rsidRDefault="00060774" w:rsidP="004C6C93">
      <w:pPr>
        <w:pStyle w:val="A-text"/>
        <w:rPr>
          <w:rtl/>
          <w:lang w:bidi="ar-SA"/>
        </w:rPr>
      </w:pPr>
      <w:r w:rsidRPr="002A1594">
        <w:rPr>
          <w:rtl/>
          <w:lang w:bidi="ar-SA"/>
        </w:rPr>
        <w:lastRenderedPageBreak/>
        <w:t>یکی از نظریه پردازان عرصه عمومی حنا آرنت</w:t>
      </w:r>
      <w:r w:rsidR="00C03D29">
        <w:rPr>
          <w:rFonts w:hint="cs"/>
          <w:b/>
          <w:bCs/>
          <w:spacing w:val="-4"/>
          <w:szCs w:val="20"/>
          <w:vertAlign w:val="superscript"/>
          <w:rtl/>
        </w:rPr>
        <w:t>2</w:t>
      </w:r>
      <w:r w:rsidR="004C6C93">
        <w:rPr>
          <w:rFonts w:hint="cs"/>
          <w:b/>
          <w:bCs/>
          <w:spacing w:val="-4"/>
          <w:szCs w:val="20"/>
          <w:vertAlign w:val="superscript"/>
          <w:rtl/>
        </w:rPr>
        <w:t>3</w:t>
      </w:r>
      <w:r w:rsidRPr="002A1594">
        <w:rPr>
          <w:rtl/>
          <w:lang w:bidi="ar-SA"/>
        </w:rPr>
        <w:t xml:space="preserve"> می باشد که کتاب شرایط انسانی را در سال </w:t>
      </w:r>
      <w:r w:rsidRPr="002A1594">
        <w:rPr>
          <w:rtl/>
        </w:rPr>
        <w:t>۱۹۵۸</w:t>
      </w:r>
      <w:r w:rsidRPr="002A1594">
        <w:rPr>
          <w:rtl/>
          <w:lang w:bidi="ar-SA"/>
        </w:rPr>
        <w:t xml:space="preserve"> تألیف نموده است. او، مشوق برونگری و زندگی سیاسی و اجتماعی است که در آن قلمرو عمومی نقش اصلی را بازی می کند. آرنت </w:t>
      </w:r>
      <w:r w:rsidR="00C03D29">
        <w:rPr>
          <w:rFonts w:hint="cs"/>
          <w:rtl/>
          <w:lang w:bidi="ar-SA"/>
        </w:rPr>
        <w:t>ف</w:t>
      </w:r>
      <w:r w:rsidR="00C03D29">
        <w:rPr>
          <w:rtl/>
          <w:lang w:bidi="ar-SA"/>
        </w:rPr>
        <w:t>ضا را در دو مع</w:t>
      </w:r>
      <w:r w:rsidR="00C03D29">
        <w:rPr>
          <w:rFonts w:hint="cs"/>
          <w:rtl/>
          <w:lang w:bidi="ar-SA"/>
        </w:rPr>
        <w:t>نای</w:t>
      </w:r>
      <w:r w:rsidRPr="002A1594">
        <w:rPr>
          <w:rtl/>
          <w:lang w:bidi="ar-SA"/>
        </w:rPr>
        <w:t xml:space="preserve"> </w:t>
      </w:r>
      <w:r w:rsidR="00C03D29">
        <w:rPr>
          <w:rFonts w:hint="cs"/>
          <w:rtl/>
          <w:lang w:bidi="ar-SA"/>
        </w:rPr>
        <w:t>ف</w:t>
      </w:r>
      <w:r w:rsidRPr="002A1594">
        <w:rPr>
          <w:rtl/>
          <w:lang w:bidi="ar-SA"/>
        </w:rPr>
        <w:t>ضای حضور در میان دیگران و فضای مابین دیگران تحلیل کرده تا درکی جامع از قلمروی عمومی سیاست و همین طور فضای عمومی کالبدی شهر فراهم کرده باشد . هماهنگی مردم و اشیا در تحلیل و پذیرش این مطلب که روابط اجتماعی به واسطه اشیا شکل می گیرد، نکته کلیدی است که در تحلیل آرنت درباره فضای عمومی آمده است (مد</w:t>
      </w:r>
      <w:r w:rsidR="00C03D29">
        <w:rPr>
          <w:rFonts w:hint="cs"/>
          <w:rtl/>
          <w:lang w:bidi="ar-SA"/>
        </w:rPr>
        <w:t>ن</w:t>
      </w:r>
      <w:r w:rsidRPr="002A1594">
        <w:rPr>
          <w:rtl/>
          <w:lang w:bidi="ar-SA"/>
        </w:rPr>
        <w:t xml:space="preserve">ی پور، </w:t>
      </w:r>
      <w:r w:rsidRPr="002A1594">
        <w:rPr>
          <w:rtl/>
        </w:rPr>
        <w:t>۱۳۸۷</w:t>
      </w:r>
      <w:r w:rsidR="002A1594" w:rsidRPr="002A1594">
        <w:rPr>
          <w:rFonts w:hint="cs"/>
          <w:rtl/>
        </w:rPr>
        <w:t xml:space="preserve"> : 247</w:t>
      </w:r>
      <w:r w:rsidRPr="002A1594">
        <w:rPr>
          <w:rFonts w:hint="cs"/>
          <w:rtl/>
          <w:lang w:bidi="ar-SA"/>
        </w:rPr>
        <w:t>)</w:t>
      </w:r>
      <w:r w:rsidR="002A1594">
        <w:rPr>
          <w:rFonts w:hint="cs"/>
          <w:rtl/>
          <w:lang w:bidi="ar-SA"/>
        </w:rPr>
        <w:t>.</w:t>
      </w:r>
    </w:p>
    <w:p w:rsidR="00060774" w:rsidRDefault="00060774" w:rsidP="00C03D29">
      <w:pPr>
        <w:pStyle w:val="A-text"/>
        <w:rPr>
          <w:rtl/>
          <w:lang w:bidi="ar-SA"/>
        </w:rPr>
      </w:pPr>
      <w:r w:rsidRPr="00060774">
        <w:rPr>
          <w:rtl/>
          <w:lang w:bidi="ar-SA"/>
        </w:rPr>
        <w:t>فضای باز عمومی امکان انگیزش و انتخاب آزاد میان رفتارها، حرکت ها و اکتشافات بعدی را برای تعداد معنی داری از مردم شهر فراهم می آورد</w:t>
      </w:r>
      <w:r w:rsidR="00C03D29">
        <w:rPr>
          <w:rFonts w:hint="cs"/>
          <w:rtl/>
          <w:lang w:bidi="ar-SA"/>
        </w:rPr>
        <w:t>،</w:t>
      </w:r>
      <w:r w:rsidRPr="00060774">
        <w:rPr>
          <w:rtl/>
          <w:lang w:bidi="ar-SA"/>
        </w:rPr>
        <w:t>ب</w:t>
      </w:r>
      <w:r w:rsidRPr="00060774">
        <w:rPr>
          <w:rFonts w:hint="cs"/>
          <w:rtl/>
          <w:lang w:bidi="ar-SA"/>
        </w:rPr>
        <w:t xml:space="preserve">ه </w:t>
      </w:r>
      <w:r w:rsidRPr="00060774">
        <w:rPr>
          <w:rtl/>
          <w:lang w:bidi="ar-SA"/>
        </w:rPr>
        <w:t>عبارتی فضای منطقی است که خود را به راحتی با گوناگونی رفتارها تطبیق می دهد</w:t>
      </w:r>
      <w:r w:rsidRPr="00060774">
        <w:rPr>
          <w:rFonts w:hint="cs"/>
          <w:rtl/>
          <w:lang w:bidi="ar-SA"/>
        </w:rPr>
        <w:t>(</w:t>
      </w:r>
      <w:r w:rsidRPr="00060774">
        <w:rPr>
          <w:rtl/>
          <w:lang w:bidi="ar-SA"/>
        </w:rPr>
        <w:t xml:space="preserve">لینچ، </w:t>
      </w:r>
      <w:r w:rsidRPr="00060774">
        <w:rPr>
          <w:rtl/>
        </w:rPr>
        <w:t>۱۳۷۴</w:t>
      </w:r>
      <w:r w:rsidRPr="00060774">
        <w:rPr>
          <w:rFonts w:hint="cs"/>
          <w:rtl/>
          <w:lang w:bidi="ar-SA"/>
        </w:rPr>
        <w:t>).</w:t>
      </w:r>
    </w:p>
    <w:p w:rsidR="00926770" w:rsidRPr="00060774" w:rsidRDefault="00926770" w:rsidP="004C6C93">
      <w:pPr>
        <w:pStyle w:val="A-text"/>
        <w:rPr>
          <w:rtl/>
          <w:lang w:bidi="ar-SA"/>
        </w:rPr>
      </w:pPr>
      <w:r w:rsidRPr="00926770">
        <w:rPr>
          <w:rtl/>
        </w:rPr>
        <w:t>اولدنبرگ</w:t>
      </w:r>
      <w:r w:rsidR="00C03D29">
        <w:rPr>
          <w:rFonts w:hint="cs"/>
          <w:b/>
          <w:bCs/>
          <w:spacing w:val="-4"/>
          <w:szCs w:val="20"/>
          <w:vertAlign w:val="superscript"/>
          <w:rtl/>
        </w:rPr>
        <w:t>2</w:t>
      </w:r>
      <w:r w:rsidR="004C6C93">
        <w:rPr>
          <w:rFonts w:hint="cs"/>
          <w:b/>
          <w:bCs/>
          <w:spacing w:val="-4"/>
          <w:szCs w:val="20"/>
          <w:vertAlign w:val="superscript"/>
          <w:rtl/>
        </w:rPr>
        <w:t>4</w:t>
      </w:r>
      <w:r w:rsidRPr="00926770">
        <w:rPr>
          <w:rtl/>
        </w:rPr>
        <w:t>در</w:t>
      </w:r>
      <w:r w:rsidRPr="00926770">
        <w:t xml:space="preserve"> </w:t>
      </w:r>
      <w:r w:rsidRPr="00926770">
        <w:rPr>
          <w:rtl/>
        </w:rPr>
        <w:t>كتاب</w:t>
      </w:r>
      <w:r w:rsidRPr="00926770">
        <w:t xml:space="preserve"> </w:t>
      </w:r>
      <w:r w:rsidRPr="00926770">
        <w:rPr>
          <w:rtl/>
        </w:rPr>
        <w:t>خود</w:t>
      </w:r>
      <w:r w:rsidRPr="00926770">
        <w:t xml:space="preserve"> </w:t>
      </w:r>
      <w:r w:rsidRPr="00926770">
        <w:rPr>
          <w:rtl/>
        </w:rPr>
        <w:t>مكان</w:t>
      </w:r>
      <w:r w:rsidRPr="00926770">
        <w:t xml:space="preserve"> </w:t>
      </w:r>
      <w:r w:rsidRPr="00926770">
        <w:rPr>
          <w:rtl/>
        </w:rPr>
        <w:t>خيلي</w:t>
      </w:r>
      <w:r w:rsidRPr="00926770">
        <w:t xml:space="preserve"> </w:t>
      </w:r>
      <w:r w:rsidRPr="00926770">
        <w:rPr>
          <w:rtl/>
        </w:rPr>
        <w:t>خو</w:t>
      </w:r>
      <w:r w:rsidRPr="00926770">
        <w:t xml:space="preserve"> </w:t>
      </w:r>
      <w:r w:rsidRPr="00926770">
        <w:rPr>
          <w:rtl/>
        </w:rPr>
        <w:t>ب</w:t>
      </w:r>
      <w:r w:rsidRPr="00926770">
        <w:t xml:space="preserve">: </w:t>
      </w:r>
      <w:r w:rsidRPr="00926770">
        <w:rPr>
          <w:rtl/>
        </w:rPr>
        <w:t>كافه</w:t>
      </w:r>
      <w:r w:rsidRPr="00926770">
        <w:t xml:space="preserve"> </w:t>
      </w:r>
      <w:r w:rsidRPr="00926770">
        <w:rPr>
          <w:rtl/>
        </w:rPr>
        <w:t>ها،</w:t>
      </w:r>
      <w:r w:rsidRPr="00926770">
        <w:t xml:space="preserve"> </w:t>
      </w:r>
      <w:r w:rsidRPr="00926770">
        <w:rPr>
          <w:rtl/>
        </w:rPr>
        <w:t>كافي</w:t>
      </w:r>
      <w:r w:rsidRPr="00926770">
        <w:t xml:space="preserve"> </w:t>
      </w:r>
      <w:r w:rsidR="00C03D29">
        <w:rPr>
          <w:rFonts w:hint="cs"/>
          <w:rtl/>
        </w:rPr>
        <w:t>شاپ</w:t>
      </w:r>
      <w:r w:rsidRPr="00926770">
        <w:t xml:space="preserve"> </w:t>
      </w:r>
      <w:r w:rsidRPr="00926770">
        <w:rPr>
          <w:rtl/>
        </w:rPr>
        <w:t>ها،</w:t>
      </w:r>
      <w:r w:rsidRPr="00926770">
        <w:t xml:space="preserve"> </w:t>
      </w:r>
      <w:r w:rsidRPr="00926770">
        <w:rPr>
          <w:rtl/>
        </w:rPr>
        <w:t>فروشگا</w:t>
      </w:r>
      <w:r w:rsidRPr="00926770">
        <w:t xml:space="preserve"> </w:t>
      </w:r>
      <w:r w:rsidRPr="00926770">
        <w:rPr>
          <w:rtl/>
        </w:rPr>
        <w:t>ههاي</w:t>
      </w:r>
      <w:r w:rsidRPr="00926770">
        <w:t xml:space="preserve"> </w:t>
      </w:r>
      <w:r w:rsidRPr="00926770">
        <w:rPr>
          <w:rtl/>
        </w:rPr>
        <w:t>كتاب،</w:t>
      </w:r>
      <w:r w:rsidRPr="00926770">
        <w:t xml:space="preserve"> </w:t>
      </w:r>
      <w:r w:rsidRPr="00926770">
        <w:rPr>
          <w:rtl/>
        </w:rPr>
        <w:t>بارها،</w:t>
      </w:r>
      <w:r w:rsidRPr="00926770">
        <w:t xml:space="preserve"> </w:t>
      </w:r>
      <w:r w:rsidRPr="00926770">
        <w:rPr>
          <w:rtl/>
        </w:rPr>
        <w:t>سالنهاي</w:t>
      </w:r>
      <w:r w:rsidRPr="00926770">
        <w:t xml:space="preserve"> </w:t>
      </w:r>
      <w:r w:rsidRPr="00926770">
        <w:rPr>
          <w:rtl/>
        </w:rPr>
        <w:t>آرايش</w:t>
      </w:r>
      <w:r w:rsidRPr="00926770">
        <w:t xml:space="preserve"> </w:t>
      </w:r>
      <w:r w:rsidRPr="00926770">
        <w:rPr>
          <w:rtl/>
        </w:rPr>
        <w:t>و</w:t>
      </w:r>
      <w:r w:rsidRPr="00926770">
        <w:t xml:space="preserve"> </w:t>
      </w:r>
      <w:r w:rsidRPr="00926770">
        <w:rPr>
          <w:rtl/>
        </w:rPr>
        <w:t>ساير</w:t>
      </w:r>
      <w:r w:rsidRPr="00926770">
        <w:t xml:space="preserve"> </w:t>
      </w:r>
      <w:r w:rsidRPr="00926770">
        <w:rPr>
          <w:rtl/>
        </w:rPr>
        <w:t>پاتو</w:t>
      </w:r>
      <w:r w:rsidRPr="00926770">
        <w:t xml:space="preserve"> </w:t>
      </w:r>
      <w:r w:rsidRPr="00926770">
        <w:rPr>
          <w:rtl/>
        </w:rPr>
        <w:t>قها</w:t>
      </w:r>
      <w:r w:rsidRPr="00926770">
        <w:t xml:space="preserve"> </w:t>
      </w:r>
      <w:r w:rsidRPr="00926770">
        <w:rPr>
          <w:rtl/>
        </w:rPr>
        <w:t>درقلب</w:t>
      </w:r>
      <w:r w:rsidRPr="00926770">
        <w:t xml:space="preserve"> </w:t>
      </w:r>
      <w:r w:rsidRPr="00926770">
        <w:rPr>
          <w:rtl/>
        </w:rPr>
        <w:t>يك</w:t>
      </w:r>
      <w:r w:rsidRPr="00926770">
        <w:t xml:space="preserve"> </w:t>
      </w:r>
      <w:r w:rsidRPr="00926770">
        <w:rPr>
          <w:rtl/>
        </w:rPr>
        <w:t>اجتما</w:t>
      </w:r>
      <w:r w:rsidRPr="00926770">
        <w:t xml:space="preserve"> </w:t>
      </w:r>
      <w:r w:rsidRPr="00926770">
        <w:rPr>
          <w:rtl/>
        </w:rPr>
        <w:t>ع</w:t>
      </w:r>
      <w:r w:rsidRPr="00926770">
        <w:t xml:space="preserve"> </w:t>
      </w:r>
      <w:r w:rsidRPr="00926770">
        <w:rPr>
          <w:rtl/>
        </w:rPr>
        <w:t>اين</w:t>
      </w:r>
      <w:r w:rsidRPr="00926770">
        <w:t xml:space="preserve"> </w:t>
      </w:r>
      <w:r w:rsidRPr="00926770">
        <w:rPr>
          <w:rtl/>
        </w:rPr>
        <w:t>نظريه</w:t>
      </w:r>
      <w:r w:rsidRPr="00926770">
        <w:t xml:space="preserve"> </w:t>
      </w:r>
      <w:r w:rsidRPr="00926770">
        <w:rPr>
          <w:rtl/>
        </w:rPr>
        <w:t>مركزي</w:t>
      </w:r>
      <w:r w:rsidRPr="00926770">
        <w:t xml:space="preserve"> </w:t>
      </w:r>
      <w:r w:rsidRPr="00926770">
        <w:rPr>
          <w:rtl/>
        </w:rPr>
        <w:t>را</w:t>
      </w:r>
      <w:r w:rsidRPr="00926770">
        <w:t xml:space="preserve"> </w:t>
      </w:r>
      <w:r w:rsidRPr="00926770">
        <w:rPr>
          <w:rtl/>
        </w:rPr>
        <w:t>طرح</w:t>
      </w:r>
      <w:r w:rsidRPr="00926770">
        <w:t xml:space="preserve"> </w:t>
      </w:r>
      <w:r w:rsidRPr="00926770">
        <w:rPr>
          <w:rtl/>
        </w:rPr>
        <w:t>مي</w:t>
      </w:r>
      <w:r w:rsidRPr="00926770">
        <w:t xml:space="preserve"> </w:t>
      </w:r>
      <w:r w:rsidRPr="00926770">
        <w:rPr>
          <w:rtl/>
        </w:rPr>
        <w:t>نمايد</w:t>
      </w:r>
      <w:r w:rsidRPr="00926770">
        <w:t xml:space="preserve"> </w:t>
      </w:r>
      <w:r w:rsidRPr="00926770">
        <w:rPr>
          <w:rtl/>
        </w:rPr>
        <w:t>كه</w:t>
      </w:r>
      <w:r w:rsidRPr="00926770">
        <w:t xml:space="preserve"> </w:t>
      </w:r>
      <w:r w:rsidRPr="00926770">
        <w:rPr>
          <w:rtl/>
        </w:rPr>
        <w:t>زندگي</w:t>
      </w:r>
      <w:r w:rsidRPr="00926770">
        <w:t xml:space="preserve"> </w:t>
      </w:r>
      <w:r w:rsidRPr="00926770">
        <w:rPr>
          <w:rtl/>
        </w:rPr>
        <w:t>روزانه</w:t>
      </w:r>
      <w:r w:rsidRPr="00926770">
        <w:t xml:space="preserve"> </w:t>
      </w:r>
      <w:r w:rsidRPr="00926770">
        <w:rPr>
          <w:rtl/>
        </w:rPr>
        <w:t>براي</w:t>
      </w:r>
      <w:r w:rsidRPr="00926770">
        <w:t xml:space="preserve"> </w:t>
      </w:r>
      <w:r w:rsidRPr="00926770">
        <w:rPr>
          <w:rtl/>
        </w:rPr>
        <w:t>آسوده</w:t>
      </w:r>
      <w:r w:rsidRPr="00926770">
        <w:t xml:space="preserve"> </w:t>
      </w:r>
      <w:r w:rsidRPr="00926770">
        <w:rPr>
          <w:rtl/>
        </w:rPr>
        <w:t>و</w:t>
      </w:r>
      <w:r w:rsidRPr="00926770">
        <w:t xml:space="preserve"> </w:t>
      </w:r>
      <w:r w:rsidRPr="00926770">
        <w:rPr>
          <w:rtl/>
        </w:rPr>
        <w:t>رضايت</w:t>
      </w:r>
      <w:r w:rsidR="00C03D29">
        <w:rPr>
          <w:rFonts w:hint="cs"/>
          <w:rtl/>
        </w:rPr>
        <w:t xml:space="preserve"> </w:t>
      </w:r>
      <w:r w:rsidRPr="00926770">
        <w:rPr>
          <w:rtl/>
        </w:rPr>
        <w:t>بخش</w:t>
      </w:r>
      <w:r w:rsidRPr="00926770">
        <w:t xml:space="preserve"> </w:t>
      </w:r>
      <w:r w:rsidRPr="00926770">
        <w:rPr>
          <w:rtl/>
        </w:rPr>
        <w:t>بودن</w:t>
      </w:r>
      <w:r w:rsidRPr="00926770">
        <w:t xml:space="preserve"> </w:t>
      </w:r>
      <w:r w:rsidRPr="00926770">
        <w:rPr>
          <w:rtl/>
        </w:rPr>
        <w:t>بايد</w:t>
      </w:r>
      <w:r w:rsidRPr="00926770">
        <w:t xml:space="preserve"> </w:t>
      </w:r>
      <w:r w:rsidRPr="00926770">
        <w:rPr>
          <w:rtl/>
        </w:rPr>
        <w:t>تعادلش</w:t>
      </w:r>
      <w:r w:rsidRPr="00926770">
        <w:t xml:space="preserve"> </w:t>
      </w:r>
      <w:r w:rsidRPr="00926770">
        <w:rPr>
          <w:rtl/>
        </w:rPr>
        <w:t>را</w:t>
      </w:r>
      <w:r w:rsidRPr="00926770">
        <w:t xml:space="preserve"> </w:t>
      </w:r>
      <w:r w:rsidRPr="00926770">
        <w:rPr>
          <w:rtl/>
        </w:rPr>
        <w:t>در</w:t>
      </w:r>
      <w:r w:rsidRPr="00926770">
        <w:t xml:space="preserve"> </w:t>
      </w:r>
      <w:r w:rsidRPr="00926770">
        <w:rPr>
          <w:rtl/>
        </w:rPr>
        <w:t>سه</w:t>
      </w:r>
      <w:r w:rsidRPr="00926770">
        <w:t xml:space="preserve"> </w:t>
      </w:r>
      <w:r w:rsidRPr="00926770">
        <w:rPr>
          <w:rtl/>
        </w:rPr>
        <w:t>قلمروتجربه</w:t>
      </w:r>
      <w:r w:rsidR="00C03D29">
        <w:rPr>
          <w:rFonts w:hint="cs"/>
          <w:rtl/>
        </w:rPr>
        <w:t xml:space="preserve"> ه</w:t>
      </w:r>
      <w:r w:rsidRPr="00926770">
        <w:rPr>
          <w:rtl/>
        </w:rPr>
        <w:t>اي؛</w:t>
      </w:r>
      <w:r w:rsidRPr="00926770">
        <w:t xml:space="preserve"> </w:t>
      </w:r>
      <w:r w:rsidRPr="00926770">
        <w:rPr>
          <w:rtl/>
        </w:rPr>
        <w:t>سكونتي،</w:t>
      </w:r>
      <w:r w:rsidRPr="00926770">
        <w:t xml:space="preserve"> </w:t>
      </w:r>
      <w:r w:rsidRPr="00926770">
        <w:rPr>
          <w:rtl/>
        </w:rPr>
        <w:t>كاري</w:t>
      </w:r>
      <w:r w:rsidRPr="00926770">
        <w:t xml:space="preserve"> </w:t>
      </w:r>
      <w:r w:rsidRPr="00926770">
        <w:rPr>
          <w:rtl/>
        </w:rPr>
        <w:t>و</w:t>
      </w:r>
      <w:r w:rsidRPr="00926770">
        <w:t xml:space="preserve"> </w:t>
      </w:r>
      <w:r w:rsidRPr="00926770">
        <w:rPr>
          <w:rtl/>
        </w:rPr>
        <w:t>اجتماعي</w:t>
      </w:r>
      <w:r w:rsidRPr="00926770">
        <w:t xml:space="preserve"> </w:t>
      </w:r>
      <w:r w:rsidRPr="00926770">
        <w:rPr>
          <w:rtl/>
        </w:rPr>
        <w:t>پيدا</w:t>
      </w:r>
      <w:r w:rsidRPr="00926770">
        <w:t xml:space="preserve"> </w:t>
      </w:r>
      <w:r w:rsidRPr="00926770">
        <w:rPr>
          <w:rtl/>
        </w:rPr>
        <w:t>نمايد</w:t>
      </w:r>
      <w:r w:rsidRPr="00926770">
        <w:t xml:space="preserve"> . </w:t>
      </w:r>
      <w:r w:rsidRPr="00926770">
        <w:rPr>
          <w:rtl/>
        </w:rPr>
        <w:t>او</w:t>
      </w:r>
      <w:r w:rsidRPr="00926770">
        <w:t xml:space="preserve"> </w:t>
      </w:r>
      <w:r w:rsidRPr="00926770">
        <w:rPr>
          <w:rtl/>
        </w:rPr>
        <w:t>با</w:t>
      </w:r>
      <w:r w:rsidRPr="00926770">
        <w:t xml:space="preserve"> </w:t>
      </w:r>
      <w:r w:rsidRPr="00926770">
        <w:rPr>
          <w:rtl/>
        </w:rPr>
        <w:t>تبيين</w:t>
      </w:r>
      <w:r w:rsidRPr="00926770">
        <w:t xml:space="preserve"> </w:t>
      </w:r>
      <w:r w:rsidRPr="00926770">
        <w:rPr>
          <w:rtl/>
        </w:rPr>
        <w:t>اصطلاح</w:t>
      </w:r>
      <w:r w:rsidRPr="00926770">
        <w:t xml:space="preserve"> </w:t>
      </w:r>
      <w:r w:rsidRPr="00926770">
        <w:rPr>
          <w:rtl/>
        </w:rPr>
        <w:t>مكان</w:t>
      </w:r>
      <w:r w:rsidRPr="00926770">
        <w:t xml:space="preserve"> </w:t>
      </w:r>
      <w:r w:rsidRPr="00926770">
        <w:rPr>
          <w:rtl/>
        </w:rPr>
        <w:t>سوم</w:t>
      </w:r>
      <w:r w:rsidRPr="00926770">
        <w:t xml:space="preserve">  </w:t>
      </w:r>
      <w:r w:rsidRPr="00926770">
        <w:rPr>
          <w:rtl/>
        </w:rPr>
        <w:t>بر</w:t>
      </w:r>
      <w:r w:rsidRPr="00926770">
        <w:t xml:space="preserve"> </w:t>
      </w:r>
      <w:r w:rsidRPr="00926770">
        <w:rPr>
          <w:rtl/>
        </w:rPr>
        <w:t>فضاهاي</w:t>
      </w:r>
      <w:r w:rsidRPr="00926770">
        <w:t xml:space="preserve"> </w:t>
      </w:r>
      <w:r w:rsidRPr="00926770">
        <w:rPr>
          <w:rtl/>
        </w:rPr>
        <w:t>عمومي</w:t>
      </w:r>
      <w:r w:rsidRPr="00926770">
        <w:t xml:space="preserve"> </w:t>
      </w:r>
      <w:r w:rsidRPr="00926770">
        <w:rPr>
          <w:rtl/>
        </w:rPr>
        <w:t>شهري</w:t>
      </w:r>
      <w:r w:rsidRPr="00926770">
        <w:t xml:space="preserve"> </w:t>
      </w:r>
      <w:r w:rsidRPr="00926770">
        <w:rPr>
          <w:rtl/>
        </w:rPr>
        <w:t>و</w:t>
      </w:r>
      <w:r w:rsidRPr="00926770">
        <w:t xml:space="preserve"> </w:t>
      </w:r>
      <w:r w:rsidRPr="00926770">
        <w:rPr>
          <w:rtl/>
        </w:rPr>
        <w:t>نقشي</w:t>
      </w:r>
      <w:r w:rsidRPr="00926770">
        <w:t xml:space="preserve"> </w:t>
      </w:r>
      <w:r w:rsidRPr="00926770">
        <w:rPr>
          <w:rtl/>
        </w:rPr>
        <w:t>كه</w:t>
      </w:r>
      <w:r w:rsidRPr="00926770">
        <w:t xml:space="preserve"> </w:t>
      </w:r>
      <w:r w:rsidRPr="00926770">
        <w:rPr>
          <w:rtl/>
        </w:rPr>
        <w:t>با</w:t>
      </w:r>
      <w:r w:rsidRPr="00926770">
        <w:t xml:space="preserve"> </w:t>
      </w:r>
      <w:r w:rsidRPr="00926770">
        <w:rPr>
          <w:rtl/>
        </w:rPr>
        <w:t>نزديك</w:t>
      </w:r>
      <w:r>
        <w:rPr>
          <w:rFonts w:hint="cs"/>
          <w:rtl/>
        </w:rPr>
        <w:t xml:space="preserve"> </w:t>
      </w:r>
      <w:r w:rsidRPr="00926770">
        <w:rPr>
          <w:rtl/>
        </w:rPr>
        <w:t>شدن</w:t>
      </w:r>
      <w:r w:rsidRPr="00926770">
        <w:t xml:space="preserve"> </w:t>
      </w:r>
      <w:r w:rsidRPr="00926770">
        <w:rPr>
          <w:rtl/>
        </w:rPr>
        <w:t>مك</w:t>
      </w:r>
      <w:r w:rsidRPr="00926770">
        <w:t xml:space="preserve"> </w:t>
      </w:r>
      <w:r w:rsidRPr="00926770">
        <w:rPr>
          <w:rtl/>
        </w:rPr>
        <w:t>انهاي</w:t>
      </w:r>
      <w:r w:rsidRPr="00926770">
        <w:t xml:space="preserve"> </w:t>
      </w:r>
      <w:r w:rsidRPr="00926770">
        <w:rPr>
          <w:rtl/>
        </w:rPr>
        <w:t>اول</w:t>
      </w:r>
      <w:r w:rsidRPr="00926770">
        <w:t xml:space="preserve"> </w:t>
      </w:r>
      <w:r w:rsidRPr="00926770">
        <w:rPr>
          <w:rtl/>
        </w:rPr>
        <w:t>و</w:t>
      </w:r>
      <w:r w:rsidRPr="00926770">
        <w:t xml:space="preserve"> </w:t>
      </w:r>
      <w:r w:rsidRPr="00926770">
        <w:rPr>
          <w:rtl/>
        </w:rPr>
        <w:t>دوم</w:t>
      </w:r>
      <w:r w:rsidRPr="00926770">
        <w:t xml:space="preserve"> (</w:t>
      </w:r>
      <w:r w:rsidRPr="00926770">
        <w:rPr>
          <w:rtl/>
        </w:rPr>
        <w:t>قلمروهاي</w:t>
      </w:r>
      <w:r w:rsidRPr="00926770">
        <w:t xml:space="preserve"> </w:t>
      </w:r>
      <w:r w:rsidRPr="00926770">
        <w:rPr>
          <w:rtl/>
        </w:rPr>
        <w:t>خانه</w:t>
      </w:r>
      <w:r w:rsidRPr="00926770">
        <w:t xml:space="preserve"> </w:t>
      </w:r>
      <w:r w:rsidRPr="00926770">
        <w:rPr>
          <w:rtl/>
        </w:rPr>
        <w:t>و</w:t>
      </w:r>
      <w:r w:rsidRPr="00926770">
        <w:t xml:space="preserve"> </w:t>
      </w:r>
      <w:r w:rsidRPr="00926770">
        <w:rPr>
          <w:rtl/>
        </w:rPr>
        <w:t>كار</w:t>
      </w:r>
      <w:r w:rsidRPr="00926770">
        <w:t xml:space="preserve"> ) </w:t>
      </w:r>
      <w:r w:rsidRPr="00926770">
        <w:rPr>
          <w:rtl/>
        </w:rPr>
        <w:t>به</w:t>
      </w:r>
      <w:r w:rsidRPr="00926770">
        <w:t xml:space="preserve"> </w:t>
      </w:r>
      <w:r w:rsidRPr="00926770">
        <w:rPr>
          <w:rtl/>
        </w:rPr>
        <w:t>يكديگر</w:t>
      </w:r>
      <w:r w:rsidRPr="00926770">
        <w:t xml:space="preserve"> </w:t>
      </w:r>
      <w:r w:rsidRPr="00926770">
        <w:rPr>
          <w:rtl/>
        </w:rPr>
        <w:t>مي</w:t>
      </w:r>
      <w:r w:rsidRPr="00926770">
        <w:t xml:space="preserve"> </w:t>
      </w:r>
      <w:r w:rsidRPr="00926770">
        <w:rPr>
          <w:rtl/>
        </w:rPr>
        <w:t>توانند</w:t>
      </w:r>
      <w:r w:rsidRPr="00926770">
        <w:t xml:space="preserve"> </w:t>
      </w:r>
      <w:r w:rsidRPr="00926770">
        <w:rPr>
          <w:rtl/>
        </w:rPr>
        <w:t>به</w:t>
      </w:r>
      <w:r w:rsidRPr="00926770">
        <w:t xml:space="preserve"> </w:t>
      </w:r>
      <w:r w:rsidRPr="00926770">
        <w:rPr>
          <w:rtl/>
        </w:rPr>
        <w:t>عنوان</w:t>
      </w:r>
      <w:r w:rsidRPr="00926770">
        <w:t xml:space="preserve"> </w:t>
      </w:r>
      <w:r w:rsidRPr="00926770">
        <w:rPr>
          <w:rtl/>
        </w:rPr>
        <w:t>عامل</w:t>
      </w:r>
      <w:r w:rsidRPr="00926770">
        <w:t xml:space="preserve"> </w:t>
      </w:r>
      <w:r w:rsidRPr="00926770">
        <w:rPr>
          <w:rtl/>
        </w:rPr>
        <w:t>اصلي</w:t>
      </w:r>
      <w:r w:rsidRPr="00926770">
        <w:t xml:space="preserve"> </w:t>
      </w:r>
      <w:r w:rsidRPr="00926770">
        <w:rPr>
          <w:rtl/>
        </w:rPr>
        <w:t>هويت</w:t>
      </w:r>
      <w:r w:rsidRPr="00926770">
        <w:t xml:space="preserve"> </w:t>
      </w:r>
      <w:r w:rsidRPr="00926770">
        <w:rPr>
          <w:rtl/>
        </w:rPr>
        <w:t>بخشي</w:t>
      </w:r>
      <w:r w:rsidRPr="00926770">
        <w:t xml:space="preserve"> </w:t>
      </w:r>
      <w:r w:rsidRPr="00926770">
        <w:rPr>
          <w:rtl/>
        </w:rPr>
        <w:t>به</w:t>
      </w:r>
      <w:r w:rsidRPr="00926770">
        <w:t xml:space="preserve"> </w:t>
      </w:r>
      <w:r w:rsidRPr="00926770">
        <w:rPr>
          <w:rtl/>
        </w:rPr>
        <w:t>يك</w:t>
      </w:r>
      <w:r w:rsidRPr="00926770">
        <w:t xml:space="preserve"> </w:t>
      </w:r>
      <w:r w:rsidRPr="00926770">
        <w:rPr>
          <w:rtl/>
        </w:rPr>
        <w:t>شهر</w:t>
      </w:r>
      <w:r w:rsidRPr="00926770">
        <w:t xml:space="preserve"> </w:t>
      </w:r>
      <w:r w:rsidRPr="00926770">
        <w:rPr>
          <w:rtl/>
        </w:rPr>
        <w:t>ايفانمايند،</w:t>
      </w:r>
      <w:r w:rsidRPr="00926770">
        <w:t xml:space="preserve"> </w:t>
      </w:r>
      <w:r w:rsidRPr="00926770">
        <w:rPr>
          <w:rtl/>
        </w:rPr>
        <w:t>تاكيد</w:t>
      </w:r>
      <w:r w:rsidRPr="00926770">
        <w:t xml:space="preserve"> </w:t>
      </w:r>
      <w:r w:rsidRPr="00926770">
        <w:rPr>
          <w:rtl/>
        </w:rPr>
        <w:t>مي</w:t>
      </w:r>
      <w:r w:rsidRPr="00926770">
        <w:t xml:space="preserve"> </w:t>
      </w:r>
      <w:r w:rsidRPr="00926770">
        <w:rPr>
          <w:rtl/>
        </w:rPr>
        <w:t>نمايد</w:t>
      </w:r>
      <w:r w:rsidRPr="00926770">
        <w:t xml:space="preserve">. </w:t>
      </w:r>
      <w:r w:rsidRPr="00926770">
        <w:rPr>
          <w:rtl/>
        </w:rPr>
        <w:t>اولدنبرگ</w:t>
      </w:r>
      <w:r w:rsidRPr="00926770">
        <w:t xml:space="preserve"> </w:t>
      </w:r>
      <w:r w:rsidRPr="00926770">
        <w:rPr>
          <w:rtl/>
        </w:rPr>
        <w:t>بحث</w:t>
      </w:r>
      <w:r w:rsidRPr="00926770">
        <w:t xml:space="preserve"> </w:t>
      </w:r>
      <w:r w:rsidRPr="00926770">
        <w:rPr>
          <w:rtl/>
        </w:rPr>
        <w:t>مي</w:t>
      </w:r>
      <w:r w:rsidRPr="00926770">
        <w:t xml:space="preserve"> </w:t>
      </w:r>
      <w:r w:rsidRPr="00926770">
        <w:rPr>
          <w:rtl/>
        </w:rPr>
        <w:t>كند</w:t>
      </w:r>
      <w:r w:rsidRPr="00926770">
        <w:t xml:space="preserve"> </w:t>
      </w:r>
      <w:r w:rsidRPr="00926770">
        <w:rPr>
          <w:rtl/>
        </w:rPr>
        <w:t>كه</w:t>
      </w:r>
      <w:r w:rsidRPr="00926770">
        <w:t xml:space="preserve"> </w:t>
      </w:r>
      <w:r w:rsidRPr="00926770">
        <w:rPr>
          <w:rtl/>
        </w:rPr>
        <w:t>ازآنجاكه</w:t>
      </w:r>
      <w:r w:rsidRPr="00926770">
        <w:t xml:space="preserve"> </w:t>
      </w:r>
      <w:r w:rsidRPr="00926770">
        <w:rPr>
          <w:rtl/>
        </w:rPr>
        <w:t>انتظارات</w:t>
      </w:r>
      <w:r w:rsidRPr="00926770">
        <w:t xml:space="preserve"> </w:t>
      </w:r>
      <w:r w:rsidRPr="00926770">
        <w:rPr>
          <w:rtl/>
        </w:rPr>
        <w:t>از</w:t>
      </w:r>
      <w:r w:rsidRPr="00926770">
        <w:t xml:space="preserve"> </w:t>
      </w:r>
      <w:r w:rsidRPr="00926770">
        <w:rPr>
          <w:rtl/>
        </w:rPr>
        <w:t>خانواده</w:t>
      </w:r>
      <w:r w:rsidRPr="00926770">
        <w:t xml:space="preserve"> </w:t>
      </w:r>
      <w:r w:rsidRPr="00926770">
        <w:rPr>
          <w:rtl/>
        </w:rPr>
        <w:t>و</w:t>
      </w:r>
      <w:r w:rsidRPr="00926770">
        <w:t xml:space="preserve"> </w:t>
      </w:r>
      <w:r w:rsidRPr="00926770">
        <w:rPr>
          <w:rtl/>
        </w:rPr>
        <w:t>كار</w:t>
      </w:r>
      <w:r w:rsidRPr="00926770">
        <w:t xml:space="preserve"> </w:t>
      </w:r>
      <w:r w:rsidRPr="00926770">
        <w:rPr>
          <w:rtl/>
        </w:rPr>
        <w:t>در</w:t>
      </w:r>
      <w:r w:rsidRPr="00926770">
        <w:t xml:space="preserve"> </w:t>
      </w:r>
      <w:r w:rsidRPr="00926770">
        <w:rPr>
          <w:rtl/>
        </w:rPr>
        <w:t>وراي</w:t>
      </w:r>
      <w:r w:rsidRPr="00926770">
        <w:t xml:space="preserve"> </w:t>
      </w:r>
      <w:r w:rsidRPr="00926770">
        <w:rPr>
          <w:rtl/>
        </w:rPr>
        <w:t>گنجايش</w:t>
      </w:r>
      <w:r w:rsidRPr="00926770">
        <w:t xml:space="preserve"> </w:t>
      </w:r>
      <w:r w:rsidRPr="00926770">
        <w:rPr>
          <w:rtl/>
        </w:rPr>
        <w:t>آن</w:t>
      </w:r>
      <w:r w:rsidRPr="00926770">
        <w:t xml:space="preserve"> </w:t>
      </w:r>
      <w:r w:rsidRPr="00926770">
        <w:rPr>
          <w:rtl/>
        </w:rPr>
        <w:t>نهادها</w:t>
      </w:r>
      <w:r w:rsidRPr="00926770">
        <w:t xml:space="preserve"> </w:t>
      </w:r>
      <w:r w:rsidRPr="00926770">
        <w:rPr>
          <w:rtl/>
        </w:rPr>
        <w:t>براي</w:t>
      </w:r>
      <w:r w:rsidRPr="00926770">
        <w:t xml:space="preserve"> </w:t>
      </w:r>
      <w:r w:rsidRPr="00926770">
        <w:rPr>
          <w:rtl/>
        </w:rPr>
        <w:t>برآورده</w:t>
      </w:r>
      <w:r>
        <w:rPr>
          <w:rFonts w:hint="cs"/>
          <w:rtl/>
        </w:rPr>
        <w:t xml:space="preserve"> </w:t>
      </w:r>
      <w:r w:rsidRPr="00926770">
        <w:rPr>
          <w:rtl/>
        </w:rPr>
        <w:t>نمودن</w:t>
      </w:r>
      <w:r w:rsidRPr="00926770">
        <w:t xml:space="preserve"> </w:t>
      </w:r>
      <w:r w:rsidRPr="00926770">
        <w:rPr>
          <w:rtl/>
        </w:rPr>
        <w:t>آنها</w:t>
      </w:r>
      <w:r w:rsidRPr="00926770">
        <w:t xml:space="preserve"> </w:t>
      </w:r>
      <w:r w:rsidRPr="00926770">
        <w:rPr>
          <w:rtl/>
        </w:rPr>
        <w:t>گسترش</w:t>
      </w:r>
      <w:r w:rsidRPr="00926770">
        <w:t xml:space="preserve"> </w:t>
      </w:r>
      <w:r w:rsidRPr="00926770">
        <w:rPr>
          <w:rtl/>
        </w:rPr>
        <w:t>يافته</w:t>
      </w:r>
      <w:r w:rsidRPr="00926770">
        <w:t xml:space="preserve"> </w:t>
      </w:r>
      <w:r w:rsidRPr="00926770">
        <w:rPr>
          <w:rtl/>
        </w:rPr>
        <w:t>است</w:t>
      </w:r>
      <w:r w:rsidRPr="00926770">
        <w:t xml:space="preserve"> </w:t>
      </w:r>
      <w:r w:rsidRPr="00926770">
        <w:rPr>
          <w:rtl/>
        </w:rPr>
        <w:t>مردم</w:t>
      </w:r>
      <w:r w:rsidRPr="00926770">
        <w:t xml:space="preserve"> </w:t>
      </w:r>
      <w:r w:rsidRPr="00926770">
        <w:rPr>
          <w:rtl/>
        </w:rPr>
        <w:t>آ</w:t>
      </w:r>
      <w:r w:rsidRPr="00926770">
        <w:t xml:space="preserve"> </w:t>
      </w:r>
      <w:r w:rsidRPr="00926770">
        <w:rPr>
          <w:rtl/>
        </w:rPr>
        <w:t>زاد</w:t>
      </w:r>
      <w:r w:rsidRPr="00926770">
        <w:t xml:space="preserve"> </w:t>
      </w:r>
      <w:r w:rsidRPr="00926770">
        <w:rPr>
          <w:rtl/>
        </w:rPr>
        <w:t>كردن</w:t>
      </w:r>
      <w:r w:rsidRPr="00926770">
        <w:t xml:space="preserve"> </w:t>
      </w:r>
      <w:r w:rsidRPr="00926770">
        <w:rPr>
          <w:rtl/>
        </w:rPr>
        <w:t>و</w:t>
      </w:r>
      <w:r w:rsidRPr="00926770">
        <w:t xml:space="preserve"> </w:t>
      </w:r>
      <w:r w:rsidRPr="00926770">
        <w:rPr>
          <w:rtl/>
        </w:rPr>
        <w:t>تحريكي</w:t>
      </w:r>
      <w:r w:rsidRPr="00926770">
        <w:t xml:space="preserve"> </w:t>
      </w:r>
      <w:r w:rsidRPr="00926770">
        <w:rPr>
          <w:rtl/>
        </w:rPr>
        <w:t>را</w:t>
      </w:r>
      <w:r w:rsidRPr="00926770">
        <w:t xml:space="preserve"> </w:t>
      </w:r>
      <w:r w:rsidRPr="00926770">
        <w:rPr>
          <w:rtl/>
        </w:rPr>
        <w:t>كه</w:t>
      </w:r>
      <w:r w:rsidRPr="00926770">
        <w:t xml:space="preserve"> </w:t>
      </w:r>
      <w:r w:rsidRPr="00926770">
        <w:rPr>
          <w:rtl/>
        </w:rPr>
        <w:t>قلمروهاي</w:t>
      </w:r>
      <w:r w:rsidRPr="00926770">
        <w:t xml:space="preserve"> </w:t>
      </w:r>
      <w:r w:rsidRPr="00926770">
        <w:rPr>
          <w:rtl/>
        </w:rPr>
        <w:t>اجتماعي</w:t>
      </w:r>
      <w:r w:rsidRPr="00926770">
        <w:t xml:space="preserve"> </w:t>
      </w:r>
      <w:r w:rsidRPr="00926770">
        <w:rPr>
          <w:rtl/>
        </w:rPr>
        <w:t>تر</w:t>
      </w:r>
      <w:r w:rsidRPr="00926770">
        <w:t xml:space="preserve"> </w:t>
      </w:r>
      <w:r w:rsidRPr="00926770">
        <w:rPr>
          <w:rtl/>
        </w:rPr>
        <w:t>مي</w:t>
      </w:r>
      <w:r w:rsidRPr="00926770">
        <w:t xml:space="preserve"> </w:t>
      </w:r>
      <w:r w:rsidRPr="00926770">
        <w:rPr>
          <w:rtl/>
        </w:rPr>
        <w:t>توانند</w:t>
      </w:r>
      <w:r w:rsidRPr="00926770">
        <w:t xml:space="preserve"> </w:t>
      </w:r>
      <w:r w:rsidRPr="00926770">
        <w:rPr>
          <w:rtl/>
        </w:rPr>
        <w:t>فراهم</w:t>
      </w:r>
      <w:r w:rsidRPr="00926770">
        <w:t xml:space="preserve"> </w:t>
      </w:r>
      <w:r w:rsidRPr="00926770">
        <w:rPr>
          <w:rtl/>
        </w:rPr>
        <w:t>كنند،</w:t>
      </w:r>
      <w:r w:rsidRPr="00926770">
        <w:t xml:space="preserve"> </w:t>
      </w:r>
      <w:r w:rsidRPr="00926770">
        <w:rPr>
          <w:rtl/>
        </w:rPr>
        <w:t>نياز</w:t>
      </w:r>
      <w:r w:rsidRPr="00926770">
        <w:t xml:space="preserve"> </w:t>
      </w:r>
      <w:r w:rsidRPr="00926770">
        <w:rPr>
          <w:rtl/>
        </w:rPr>
        <w:t>دارند</w:t>
      </w:r>
      <w:r w:rsidRPr="00926770">
        <w:rPr>
          <w:lang w:bidi="ar-SA"/>
        </w:rPr>
        <w:t>.(</w:t>
      </w:r>
      <w:r w:rsidRPr="00926770">
        <w:rPr>
          <w:i/>
          <w:iCs/>
          <w:lang w:bidi="ar-SA"/>
        </w:rPr>
        <w:t>Carmona et al, 2003, 112</w:t>
      </w:r>
      <w:r w:rsidRPr="00926770">
        <w:rPr>
          <w:lang w:bidi="ar-SA"/>
        </w:rPr>
        <w:t>)</w:t>
      </w:r>
    </w:p>
    <w:p w:rsidR="00060774" w:rsidRDefault="00060774" w:rsidP="00D25A17">
      <w:pPr>
        <w:pStyle w:val="A-text"/>
        <w:rPr>
          <w:rtl/>
        </w:rPr>
      </w:pPr>
      <w:r w:rsidRPr="00295202">
        <w:rPr>
          <w:rtl/>
          <w:lang w:bidi="ar-SA"/>
        </w:rPr>
        <w:t>از دید والزر فضای عمومی، قضایی است که در آن با غریبه ها سهیم هستیم</w:t>
      </w:r>
      <w:r w:rsidRPr="00295202">
        <w:t>.</w:t>
      </w:r>
      <w:r w:rsidRPr="00295202">
        <w:rPr>
          <w:rtl/>
          <w:lang w:bidi="ar-SA"/>
        </w:rPr>
        <w:t xml:space="preserve">مردمی که اقوام، دوستان با همکاران نیستند. فضایی است برای سیاست، مذهب، دادوستد و ورزش، </w:t>
      </w:r>
      <w:r w:rsidR="00C03D29">
        <w:rPr>
          <w:rFonts w:hint="cs"/>
          <w:rtl/>
          <w:lang w:bidi="ar-SA"/>
        </w:rPr>
        <w:t>ف</w:t>
      </w:r>
      <w:r w:rsidRPr="00295202">
        <w:rPr>
          <w:rtl/>
          <w:lang w:bidi="ar-SA"/>
        </w:rPr>
        <w:t xml:space="preserve">ضایی برای همزیستی مسالمت آمیز و برخوردهای غیر شخصی. به نظر می رسد که تعاریف </w:t>
      </w:r>
      <w:r w:rsidR="00C03D29">
        <w:rPr>
          <w:rFonts w:hint="cs"/>
          <w:rtl/>
          <w:lang w:bidi="ar-SA"/>
        </w:rPr>
        <w:t>ف</w:t>
      </w:r>
      <w:r w:rsidRPr="00295202">
        <w:rPr>
          <w:rtl/>
          <w:lang w:bidi="ar-SA"/>
        </w:rPr>
        <w:t xml:space="preserve">ضایی عمومی بر دسترسی بدون محدودیت به </w:t>
      </w:r>
      <w:r w:rsidR="003F6756" w:rsidRPr="00295202">
        <w:rPr>
          <w:rFonts w:hint="cs"/>
          <w:rtl/>
          <w:lang w:bidi="ar-SA"/>
        </w:rPr>
        <w:t>ف</w:t>
      </w:r>
      <w:r w:rsidRPr="00295202">
        <w:rPr>
          <w:rtl/>
          <w:lang w:bidi="ar-SA"/>
        </w:rPr>
        <w:t xml:space="preserve">ضا و فعالیتهای متنوع تأکید می کنند، که قابل ذکر ترین شان، تعامل اجتماعی است که در نتیجه این دسترسی محدود شده، در آن روی می دهد. بعد دسترسی به فضا و فعالیتهای موجود در آنرا می توان با دو بعد دیگر کنترل و فعالیت تکمیل کرد، بدین ترتیب فضای عمومی را می توان به مثابه </w:t>
      </w:r>
      <w:r w:rsidR="00C03D29">
        <w:rPr>
          <w:rFonts w:hint="cs"/>
          <w:rtl/>
          <w:lang w:bidi="ar-SA"/>
        </w:rPr>
        <w:t>ف</w:t>
      </w:r>
      <w:r w:rsidRPr="00295202">
        <w:rPr>
          <w:rtl/>
          <w:lang w:bidi="ar-SA"/>
        </w:rPr>
        <w:t xml:space="preserve">ضایی تعریف کرد که اجازه می دهد مردم به آن دسترسی داشته باشند و فعالیتهایی که در آن صورت می پذیرد، </w:t>
      </w:r>
      <w:r w:rsidR="00C03D29">
        <w:rPr>
          <w:rFonts w:hint="cs"/>
          <w:rtl/>
          <w:lang w:bidi="ar-SA"/>
        </w:rPr>
        <w:t>ف</w:t>
      </w:r>
      <w:r w:rsidRPr="00295202">
        <w:rPr>
          <w:rtl/>
          <w:lang w:bidi="ar-SA"/>
        </w:rPr>
        <w:t>ضایی است که یک سازمان عمومی آن را کنترل می کند و در جهت منافع مردم تامین و اداره می شود (مد</w:t>
      </w:r>
      <w:r w:rsidR="00C03D29">
        <w:rPr>
          <w:rFonts w:hint="cs"/>
          <w:rtl/>
          <w:lang w:bidi="ar-SA"/>
        </w:rPr>
        <w:t>ن</w:t>
      </w:r>
      <w:r w:rsidRPr="00295202">
        <w:rPr>
          <w:rtl/>
          <w:lang w:bidi="ar-SA"/>
        </w:rPr>
        <w:t xml:space="preserve">ی پور، </w:t>
      </w:r>
      <w:r w:rsidRPr="00295202">
        <w:rPr>
          <w:rtl/>
        </w:rPr>
        <w:t>۱۳۸۷</w:t>
      </w:r>
      <w:r w:rsidR="00295202" w:rsidRPr="00295202">
        <w:rPr>
          <w:rFonts w:hint="cs"/>
          <w:rtl/>
        </w:rPr>
        <w:t xml:space="preserve"> : 264</w:t>
      </w:r>
      <w:r w:rsidRPr="00295202">
        <w:rPr>
          <w:rtl/>
        </w:rPr>
        <w:t>).</w:t>
      </w:r>
      <w:r w:rsidRPr="00060774">
        <w:rPr>
          <w:rtl/>
        </w:rPr>
        <w:t xml:space="preserve"> </w:t>
      </w:r>
      <w:r w:rsidRPr="00060774">
        <w:rPr>
          <w:rtl/>
          <w:lang w:bidi="ar-SA"/>
        </w:rPr>
        <w:t>به طور کلی از همه این تعاریف می</w:t>
      </w:r>
      <w:r w:rsidR="00D25A17">
        <w:rPr>
          <w:rFonts w:hint="cs"/>
          <w:rtl/>
          <w:lang w:bidi="ar-SA"/>
        </w:rPr>
        <w:t>ت</w:t>
      </w:r>
      <w:r w:rsidRPr="00060774">
        <w:rPr>
          <w:rtl/>
          <w:lang w:bidi="ar-SA"/>
        </w:rPr>
        <w:t>وان دو گروه کلی را یاد کرد</w:t>
      </w:r>
      <w:r w:rsidR="00D25A17">
        <w:rPr>
          <w:rFonts w:hint="cs"/>
          <w:rtl/>
          <w:lang w:bidi="ar-SA"/>
        </w:rPr>
        <w:t>:</w:t>
      </w:r>
      <w:r w:rsidRPr="00060774">
        <w:rPr>
          <w:rtl/>
          <w:lang w:bidi="ar-SA"/>
        </w:rPr>
        <w:t xml:space="preserve"> گروه اول کسانی هستند که بر عمومی بودن و قابل دسترس بودن فضا در همه زمان ها برای تمامی اشخاص تاکید دارند و چنین فضایی را فضای عمومی می</w:t>
      </w:r>
      <w:r w:rsidR="00D25A17">
        <w:rPr>
          <w:rFonts w:hint="cs"/>
          <w:rtl/>
          <w:lang w:bidi="ar-SA"/>
        </w:rPr>
        <w:t xml:space="preserve"> </w:t>
      </w:r>
      <w:r w:rsidRPr="00060774">
        <w:rPr>
          <w:rtl/>
          <w:lang w:bidi="ar-SA"/>
        </w:rPr>
        <w:t>دانند</w:t>
      </w:r>
      <w:r w:rsidR="00D25A17">
        <w:rPr>
          <w:rFonts w:hint="cs"/>
          <w:rtl/>
          <w:lang w:bidi="ar-SA"/>
        </w:rPr>
        <w:t>،</w:t>
      </w:r>
      <w:r w:rsidRPr="00060774">
        <w:rPr>
          <w:rtl/>
          <w:lang w:bidi="ar-SA"/>
        </w:rPr>
        <w:t xml:space="preserve"> دسته دوم کسانی هستند که بر تعاملات اجتماعی و واکنش های اجتماعی درون فضا تاکید دارند و </w:t>
      </w:r>
      <w:r w:rsidR="00D25A17">
        <w:rPr>
          <w:rFonts w:hint="cs"/>
          <w:rtl/>
          <w:lang w:bidi="ar-SA"/>
        </w:rPr>
        <w:t>ف</w:t>
      </w:r>
      <w:r w:rsidRPr="00060774">
        <w:rPr>
          <w:rtl/>
          <w:lang w:bidi="ar-SA"/>
        </w:rPr>
        <w:t>ضای فاقد چنین روابطی را فضای عمومی در نظر نمی گیرند</w:t>
      </w:r>
      <w:r w:rsidRPr="00060774">
        <w:t>.</w:t>
      </w:r>
    </w:p>
    <w:p w:rsidR="006A7104" w:rsidRDefault="00B0039B" w:rsidP="006A7104">
      <w:pPr>
        <w:pStyle w:val="A-text"/>
        <w:ind w:firstLine="0"/>
        <w:jc w:val="center"/>
        <w:rPr>
          <w:rFonts w:ascii="Times New Roman" w:hAnsi="Times New Roman"/>
          <w:b/>
          <w:bCs/>
          <w:sz w:val="18"/>
          <w:szCs w:val="20"/>
          <w:rtl/>
        </w:rPr>
      </w:pPr>
      <w:r w:rsidRPr="00CE48B0">
        <w:rPr>
          <w:rFonts w:hint="cs"/>
          <w:b/>
          <w:bCs/>
          <w:sz w:val="16"/>
          <w:szCs w:val="20"/>
          <w:rtl/>
        </w:rPr>
        <w:t>جدول4-ویژگی های فضاهای عمومی شهری</w:t>
      </w:r>
      <w:r w:rsidR="006A7104" w:rsidRPr="00DC212A">
        <w:rPr>
          <w:rFonts w:ascii="Times New Roman" w:hAnsi="Times New Roman"/>
          <w:b/>
          <w:bCs/>
          <w:sz w:val="18"/>
          <w:szCs w:val="20"/>
          <w:rtl/>
        </w:rPr>
        <w:t>(منبع:نگارنده)</w:t>
      </w:r>
    </w:p>
    <w:tbl>
      <w:tblPr>
        <w:tblStyle w:val="TableGrid"/>
        <w:bidiVisual/>
        <w:tblW w:w="0" w:type="auto"/>
        <w:tblLook w:val="04A0" w:firstRow="1" w:lastRow="0" w:firstColumn="1" w:lastColumn="0" w:noHBand="0" w:noVBand="1"/>
      </w:tblPr>
      <w:tblGrid>
        <w:gridCol w:w="935"/>
        <w:gridCol w:w="2445"/>
        <w:gridCol w:w="1088"/>
        <w:gridCol w:w="4310"/>
      </w:tblGrid>
      <w:tr w:rsidR="004C0C73" w:rsidRPr="00492650" w:rsidTr="004C0C73">
        <w:tc>
          <w:tcPr>
            <w:tcW w:w="935" w:type="dxa"/>
            <w:vAlign w:val="center"/>
          </w:tcPr>
          <w:p w:rsidR="004C0C73" w:rsidRPr="00492650" w:rsidRDefault="004C0C73" w:rsidP="004C0C73">
            <w:pPr>
              <w:pStyle w:val="A-text"/>
              <w:ind w:firstLine="0"/>
              <w:jc w:val="center"/>
              <w:rPr>
                <w:b/>
                <w:bCs/>
                <w:sz w:val="16"/>
                <w:szCs w:val="20"/>
                <w:rtl/>
              </w:rPr>
            </w:pPr>
            <w:r w:rsidRPr="00492650">
              <w:rPr>
                <w:rFonts w:hint="cs"/>
                <w:b/>
                <w:bCs/>
                <w:sz w:val="16"/>
                <w:szCs w:val="20"/>
                <w:rtl/>
              </w:rPr>
              <w:t>ردیف</w:t>
            </w:r>
          </w:p>
        </w:tc>
        <w:tc>
          <w:tcPr>
            <w:tcW w:w="2445" w:type="dxa"/>
            <w:vAlign w:val="center"/>
          </w:tcPr>
          <w:p w:rsidR="004C0C73" w:rsidRPr="00492650" w:rsidRDefault="004C0C73" w:rsidP="00926770">
            <w:pPr>
              <w:pStyle w:val="A-text"/>
              <w:jc w:val="center"/>
              <w:rPr>
                <w:b/>
                <w:bCs/>
                <w:sz w:val="16"/>
                <w:szCs w:val="20"/>
                <w:rtl/>
              </w:rPr>
            </w:pPr>
            <w:r w:rsidRPr="00492650">
              <w:rPr>
                <w:rFonts w:hint="cs"/>
                <w:b/>
                <w:bCs/>
                <w:sz w:val="16"/>
                <w:szCs w:val="20"/>
                <w:rtl/>
              </w:rPr>
              <w:t>نظریه پرداز</w:t>
            </w:r>
          </w:p>
        </w:tc>
        <w:tc>
          <w:tcPr>
            <w:tcW w:w="1088" w:type="dxa"/>
          </w:tcPr>
          <w:p w:rsidR="004C0C73" w:rsidRPr="00492650" w:rsidRDefault="004C0C73" w:rsidP="004C0C73">
            <w:pPr>
              <w:pStyle w:val="A-text"/>
              <w:ind w:firstLine="0"/>
              <w:jc w:val="center"/>
              <w:rPr>
                <w:b/>
                <w:bCs/>
                <w:sz w:val="16"/>
                <w:szCs w:val="20"/>
                <w:rtl/>
              </w:rPr>
            </w:pPr>
            <w:r>
              <w:rPr>
                <w:rFonts w:hint="cs"/>
                <w:b/>
                <w:bCs/>
                <w:sz w:val="16"/>
                <w:szCs w:val="20"/>
                <w:rtl/>
              </w:rPr>
              <w:t>سال</w:t>
            </w:r>
          </w:p>
        </w:tc>
        <w:tc>
          <w:tcPr>
            <w:tcW w:w="4310" w:type="dxa"/>
            <w:vAlign w:val="center"/>
          </w:tcPr>
          <w:p w:rsidR="004C0C73" w:rsidRPr="00492650" w:rsidRDefault="004C0C73" w:rsidP="00926770">
            <w:pPr>
              <w:pStyle w:val="A-text"/>
              <w:jc w:val="center"/>
              <w:rPr>
                <w:b/>
                <w:bCs/>
                <w:sz w:val="16"/>
                <w:szCs w:val="20"/>
                <w:rtl/>
              </w:rPr>
            </w:pPr>
            <w:r w:rsidRPr="00492650">
              <w:rPr>
                <w:rFonts w:hint="cs"/>
                <w:b/>
                <w:bCs/>
                <w:sz w:val="16"/>
                <w:szCs w:val="20"/>
                <w:rtl/>
              </w:rPr>
              <w:t>توضیحات</w:t>
            </w:r>
          </w:p>
        </w:tc>
      </w:tr>
      <w:tr w:rsidR="004C0C73" w:rsidRPr="00492650" w:rsidTr="004C0C73">
        <w:tc>
          <w:tcPr>
            <w:tcW w:w="935" w:type="dxa"/>
            <w:vAlign w:val="center"/>
          </w:tcPr>
          <w:p w:rsidR="004C0C73" w:rsidRPr="00492650" w:rsidRDefault="00926770" w:rsidP="00926770">
            <w:pPr>
              <w:pStyle w:val="A-text"/>
              <w:rPr>
                <w:rtl/>
              </w:rPr>
            </w:pPr>
            <w:r>
              <w:rPr>
                <w:rFonts w:hint="cs"/>
                <w:rtl/>
              </w:rPr>
              <w:t>1</w:t>
            </w:r>
          </w:p>
        </w:tc>
        <w:tc>
          <w:tcPr>
            <w:tcW w:w="2445" w:type="dxa"/>
            <w:vAlign w:val="center"/>
          </w:tcPr>
          <w:p w:rsidR="004C0C73" w:rsidRPr="00926770" w:rsidRDefault="004C0C73" w:rsidP="00926770">
            <w:pPr>
              <w:pStyle w:val="A-text"/>
              <w:jc w:val="center"/>
              <w:rPr>
                <w:szCs w:val="20"/>
                <w:rtl/>
              </w:rPr>
            </w:pPr>
            <w:r w:rsidRPr="00926770">
              <w:rPr>
                <w:rFonts w:ascii="BMitra" w:eastAsiaTheme="minorHAnsi" w:hAnsi="BMitra" w:cs="Times New Roman"/>
                <w:szCs w:val="20"/>
                <w:rtl/>
              </w:rPr>
              <w:t>آرنت</w:t>
            </w:r>
          </w:p>
        </w:tc>
        <w:tc>
          <w:tcPr>
            <w:tcW w:w="1088" w:type="dxa"/>
          </w:tcPr>
          <w:p w:rsidR="004C0C73" w:rsidRPr="00926770" w:rsidRDefault="00926770" w:rsidP="00926770">
            <w:pPr>
              <w:pStyle w:val="A-text"/>
              <w:rPr>
                <w:szCs w:val="20"/>
                <w:rtl/>
              </w:rPr>
            </w:pPr>
            <w:r w:rsidRPr="00926770">
              <w:rPr>
                <w:rFonts w:hint="cs"/>
                <w:szCs w:val="20"/>
                <w:rtl/>
              </w:rPr>
              <w:t>1958</w:t>
            </w:r>
          </w:p>
        </w:tc>
        <w:tc>
          <w:tcPr>
            <w:tcW w:w="4310" w:type="dxa"/>
            <w:vAlign w:val="center"/>
          </w:tcPr>
          <w:p w:rsidR="00926770" w:rsidRPr="00926770" w:rsidRDefault="00926770" w:rsidP="00926770">
            <w:pPr>
              <w:pStyle w:val="A-text"/>
              <w:jc w:val="center"/>
              <w:rPr>
                <w:szCs w:val="20"/>
              </w:rPr>
            </w:pPr>
            <w:r w:rsidRPr="00926770">
              <w:rPr>
                <w:szCs w:val="20"/>
                <w:rtl/>
                <w:lang w:bidi="ar-SA"/>
              </w:rPr>
              <w:t>قلمرو</w:t>
            </w:r>
            <w:r w:rsidRPr="00926770">
              <w:rPr>
                <w:szCs w:val="20"/>
              </w:rPr>
              <w:t xml:space="preserve"> </w:t>
            </w:r>
            <w:r w:rsidRPr="00926770">
              <w:rPr>
                <w:szCs w:val="20"/>
                <w:rtl/>
                <w:lang w:bidi="ar-SA"/>
              </w:rPr>
              <w:t>عمومي</w:t>
            </w:r>
            <w:r w:rsidRPr="00926770">
              <w:rPr>
                <w:szCs w:val="20"/>
              </w:rPr>
              <w:t xml:space="preserve"> </w:t>
            </w:r>
            <w:r w:rsidRPr="00926770">
              <w:rPr>
                <w:szCs w:val="20"/>
                <w:rtl/>
                <w:lang w:bidi="ar-SA"/>
              </w:rPr>
              <w:t>عامل</w:t>
            </w:r>
            <w:r w:rsidRPr="00926770">
              <w:rPr>
                <w:szCs w:val="20"/>
              </w:rPr>
              <w:t xml:space="preserve"> </w:t>
            </w:r>
            <w:r w:rsidRPr="00926770">
              <w:rPr>
                <w:szCs w:val="20"/>
                <w:rtl/>
                <w:lang w:bidi="ar-SA"/>
              </w:rPr>
              <w:t>اصلي</w:t>
            </w:r>
            <w:r w:rsidRPr="00926770">
              <w:rPr>
                <w:szCs w:val="20"/>
              </w:rPr>
              <w:t xml:space="preserve"> </w:t>
            </w:r>
            <w:r w:rsidRPr="00926770">
              <w:rPr>
                <w:szCs w:val="20"/>
                <w:rtl/>
                <w:lang w:bidi="ar-SA"/>
              </w:rPr>
              <w:t>برونگري</w:t>
            </w:r>
            <w:r w:rsidRPr="00926770">
              <w:rPr>
                <w:szCs w:val="20"/>
              </w:rPr>
              <w:t xml:space="preserve"> </w:t>
            </w:r>
            <w:r w:rsidRPr="00926770">
              <w:rPr>
                <w:szCs w:val="20"/>
                <w:rtl/>
                <w:lang w:bidi="ar-SA"/>
              </w:rPr>
              <w:t>و</w:t>
            </w:r>
          </w:p>
          <w:p w:rsidR="004C0C73" w:rsidRPr="00926770" w:rsidRDefault="00926770" w:rsidP="00926770">
            <w:pPr>
              <w:pStyle w:val="A-text"/>
              <w:jc w:val="center"/>
              <w:rPr>
                <w:szCs w:val="20"/>
                <w:rtl/>
              </w:rPr>
            </w:pPr>
            <w:r w:rsidRPr="00926770">
              <w:rPr>
                <w:szCs w:val="20"/>
                <w:rtl/>
                <w:lang w:bidi="ar-SA"/>
              </w:rPr>
              <w:t>زندگي</w:t>
            </w:r>
            <w:r w:rsidRPr="00926770">
              <w:rPr>
                <w:szCs w:val="20"/>
              </w:rPr>
              <w:t xml:space="preserve"> </w:t>
            </w:r>
            <w:r w:rsidRPr="00926770">
              <w:rPr>
                <w:szCs w:val="20"/>
                <w:rtl/>
                <w:lang w:bidi="ar-SA"/>
              </w:rPr>
              <w:t>سياسي</w:t>
            </w:r>
            <w:r w:rsidRPr="00926770">
              <w:rPr>
                <w:szCs w:val="20"/>
              </w:rPr>
              <w:t xml:space="preserve"> </w:t>
            </w:r>
            <w:r w:rsidRPr="00926770">
              <w:rPr>
                <w:szCs w:val="20"/>
                <w:rtl/>
                <w:lang w:bidi="ar-SA"/>
              </w:rPr>
              <w:t>و</w:t>
            </w:r>
            <w:r w:rsidRPr="00926770">
              <w:rPr>
                <w:szCs w:val="20"/>
              </w:rPr>
              <w:t xml:space="preserve"> </w:t>
            </w:r>
            <w:r w:rsidRPr="00926770">
              <w:rPr>
                <w:szCs w:val="20"/>
                <w:rtl/>
                <w:lang w:bidi="ar-SA"/>
              </w:rPr>
              <w:t>عمومي</w:t>
            </w:r>
          </w:p>
        </w:tc>
      </w:tr>
      <w:tr w:rsidR="004A5CE6" w:rsidRPr="00492650" w:rsidTr="004C0C73">
        <w:tc>
          <w:tcPr>
            <w:tcW w:w="935" w:type="dxa"/>
            <w:vAlign w:val="center"/>
          </w:tcPr>
          <w:p w:rsidR="004A5CE6" w:rsidRDefault="004A5CE6" w:rsidP="004A5CE6">
            <w:pPr>
              <w:pStyle w:val="A-text"/>
              <w:rPr>
                <w:rtl/>
              </w:rPr>
            </w:pPr>
            <w:r>
              <w:rPr>
                <w:rFonts w:hint="cs"/>
                <w:rtl/>
              </w:rPr>
              <w:t>2</w:t>
            </w:r>
          </w:p>
        </w:tc>
        <w:tc>
          <w:tcPr>
            <w:tcW w:w="2445" w:type="dxa"/>
            <w:vAlign w:val="center"/>
          </w:tcPr>
          <w:p w:rsidR="004A5CE6" w:rsidRPr="00926770" w:rsidRDefault="004A5CE6" w:rsidP="004A5CE6">
            <w:pPr>
              <w:pStyle w:val="A-text"/>
              <w:jc w:val="center"/>
              <w:rPr>
                <w:szCs w:val="20"/>
                <w:rtl/>
              </w:rPr>
            </w:pPr>
            <w:r w:rsidRPr="00926770">
              <w:rPr>
                <w:szCs w:val="20"/>
                <w:rtl/>
                <w:lang w:bidi="ar-SA"/>
              </w:rPr>
              <w:t>اولدنبرگ</w:t>
            </w:r>
          </w:p>
        </w:tc>
        <w:tc>
          <w:tcPr>
            <w:tcW w:w="1088" w:type="dxa"/>
          </w:tcPr>
          <w:p w:rsidR="004A5CE6" w:rsidRPr="00926770" w:rsidRDefault="004A5CE6" w:rsidP="004A5CE6">
            <w:pPr>
              <w:pStyle w:val="A-text"/>
              <w:rPr>
                <w:szCs w:val="20"/>
                <w:rtl/>
              </w:rPr>
            </w:pPr>
            <w:r w:rsidRPr="00926770">
              <w:rPr>
                <w:rFonts w:hint="cs"/>
                <w:szCs w:val="20"/>
                <w:rtl/>
              </w:rPr>
              <w:t>1989</w:t>
            </w:r>
          </w:p>
        </w:tc>
        <w:tc>
          <w:tcPr>
            <w:tcW w:w="4310" w:type="dxa"/>
            <w:vAlign w:val="center"/>
          </w:tcPr>
          <w:p w:rsidR="004A5CE6" w:rsidRPr="00926770" w:rsidRDefault="004A5CE6" w:rsidP="004A5CE6">
            <w:pPr>
              <w:pStyle w:val="A-text"/>
              <w:jc w:val="center"/>
              <w:rPr>
                <w:szCs w:val="20"/>
              </w:rPr>
            </w:pPr>
            <w:r w:rsidRPr="00926770">
              <w:rPr>
                <w:szCs w:val="20"/>
                <w:rtl/>
                <w:lang w:bidi="ar-SA"/>
              </w:rPr>
              <w:t>تاكيد</w:t>
            </w:r>
            <w:r w:rsidRPr="00926770">
              <w:rPr>
                <w:szCs w:val="20"/>
              </w:rPr>
              <w:t xml:space="preserve"> </w:t>
            </w:r>
            <w:r w:rsidRPr="00926770">
              <w:rPr>
                <w:szCs w:val="20"/>
                <w:rtl/>
                <w:lang w:bidi="ar-SA"/>
              </w:rPr>
              <w:t>بر</w:t>
            </w:r>
            <w:r w:rsidRPr="00926770">
              <w:rPr>
                <w:szCs w:val="20"/>
              </w:rPr>
              <w:t xml:space="preserve"> </w:t>
            </w:r>
            <w:r w:rsidRPr="00926770">
              <w:rPr>
                <w:szCs w:val="20"/>
                <w:rtl/>
                <w:lang w:bidi="ar-SA"/>
              </w:rPr>
              <w:t>عرصه</w:t>
            </w:r>
            <w:r w:rsidRPr="00926770">
              <w:rPr>
                <w:rFonts w:hint="cs"/>
                <w:szCs w:val="20"/>
                <w:rtl/>
                <w:lang w:bidi="ar-SA"/>
              </w:rPr>
              <w:t xml:space="preserve"> </w:t>
            </w:r>
            <w:r w:rsidRPr="00926770">
              <w:rPr>
                <w:szCs w:val="20"/>
                <w:rtl/>
                <w:lang w:bidi="ar-SA"/>
              </w:rPr>
              <w:t>هاي</w:t>
            </w:r>
            <w:r w:rsidRPr="00926770">
              <w:rPr>
                <w:szCs w:val="20"/>
              </w:rPr>
              <w:t xml:space="preserve"> </w:t>
            </w:r>
            <w:r w:rsidRPr="00926770">
              <w:rPr>
                <w:szCs w:val="20"/>
                <w:rtl/>
                <w:lang w:bidi="ar-SA"/>
              </w:rPr>
              <w:t>عمومي</w:t>
            </w:r>
            <w:r w:rsidRPr="00926770">
              <w:rPr>
                <w:szCs w:val="20"/>
              </w:rPr>
              <w:t xml:space="preserve"> </w:t>
            </w:r>
            <w:r w:rsidRPr="00926770">
              <w:rPr>
                <w:szCs w:val="20"/>
                <w:rtl/>
                <w:lang w:bidi="ar-SA"/>
              </w:rPr>
              <w:t>شهر</w:t>
            </w:r>
            <w:r w:rsidRPr="00926770">
              <w:rPr>
                <w:szCs w:val="20"/>
              </w:rPr>
              <w:t xml:space="preserve"> </w:t>
            </w:r>
            <w:r w:rsidRPr="00926770">
              <w:rPr>
                <w:szCs w:val="20"/>
                <w:rtl/>
                <w:lang w:bidi="ar-SA"/>
              </w:rPr>
              <w:t>بعنوان</w:t>
            </w:r>
            <w:r w:rsidRPr="00926770">
              <w:rPr>
                <w:szCs w:val="20"/>
              </w:rPr>
              <w:t xml:space="preserve"> </w:t>
            </w:r>
            <w:r w:rsidRPr="00926770">
              <w:rPr>
                <w:szCs w:val="20"/>
                <w:rtl/>
                <w:lang w:bidi="ar-SA"/>
              </w:rPr>
              <w:t>مكان</w:t>
            </w:r>
            <w:r w:rsidRPr="00926770">
              <w:rPr>
                <w:szCs w:val="20"/>
              </w:rPr>
              <w:t xml:space="preserve"> </w:t>
            </w:r>
            <w:r w:rsidRPr="00926770">
              <w:rPr>
                <w:szCs w:val="20"/>
                <w:rtl/>
                <w:lang w:bidi="ar-SA"/>
              </w:rPr>
              <w:t>سوم</w:t>
            </w:r>
          </w:p>
          <w:p w:rsidR="004A5CE6" w:rsidRPr="00926770" w:rsidRDefault="004A5CE6" w:rsidP="004A5CE6">
            <w:pPr>
              <w:pStyle w:val="A-text"/>
              <w:jc w:val="center"/>
              <w:rPr>
                <w:szCs w:val="20"/>
                <w:rtl/>
              </w:rPr>
            </w:pPr>
            <w:r w:rsidRPr="00926770">
              <w:rPr>
                <w:rFonts w:hint="cs"/>
                <w:szCs w:val="20"/>
                <w:rtl/>
              </w:rPr>
              <w:t>(</w:t>
            </w:r>
            <w:r w:rsidRPr="00926770">
              <w:rPr>
                <w:szCs w:val="20"/>
                <w:rtl/>
                <w:lang w:bidi="ar-SA"/>
              </w:rPr>
              <w:t>خانه</w:t>
            </w:r>
            <w:r w:rsidRPr="00926770">
              <w:rPr>
                <w:szCs w:val="20"/>
              </w:rPr>
              <w:t xml:space="preserve"> </w:t>
            </w:r>
            <w:r w:rsidRPr="00926770">
              <w:rPr>
                <w:szCs w:val="20"/>
                <w:rtl/>
                <w:lang w:bidi="ar-SA"/>
              </w:rPr>
              <w:t>و</w:t>
            </w:r>
            <w:r w:rsidRPr="00926770">
              <w:rPr>
                <w:szCs w:val="20"/>
              </w:rPr>
              <w:t xml:space="preserve"> </w:t>
            </w:r>
            <w:r w:rsidRPr="00926770">
              <w:rPr>
                <w:szCs w:val="20"/>
                <w:rtl/>
                <w:lang w:bidi="ar-SA"/>
              </w:rPr>
              <w:t>محل</w:t>
            </w:r>
            <w:r w:rsidRPr="00926770">
              <w:rPr>
                <w:szCs w:val="20"/>
              </w:rPr>
              <w:t xml:space="preserve"> </w:t>
            </w:r>
            <w:r w:rsidRPr="00926770">
              <w:rPr>
                <w:szCs w:val="20"/>
                <w:rtl/>
                <w:lang w:bidi="ar-SA"/>
              </w:rPr>
              <w:t>كار؛</w:t>
            </w:r>
            <w:r w:rsidRPr="00926770">
              <w:rPr>
                <w:szCs w:val="20"/>
              </w:rPr>
              <w:t xml:space="preserve"> </w:t>
            </w:r>
            <w:r w:rsidRPr="00926770">
              <w:rPr>
                <w:szCs w:val="20"/>
                <w:rtl/>
                <w:lang w:bidi="ar-SA"/>
              </w:rPr>
              <w:t>مكان</w:t>
            </w:r>
            <w:r w:rsidRPr="00926770">
              <w:rPr>
                <w:szCs w:val="20"/>
              </w:rPr>
              <w:t xml:space="preserve"> </w:t>
            </w:r>
            <w:r w:rsidRPr="00926770">
              <w:rPr>
                <w:szCs w:val="20"/>
                <w:rtl/>
                <w:lang w:bidi="ar-SA"/>
              </w:rPr>
              <w:t>اول</w:t>
            </w:r>
            <w:r w:rsidRPr="00926770">
              <w:rPr>
                <w:szCs w:val="20"/>
              </w:rPr>
              <w:t xml:space="preserve"> </w:t>
            </w:r>
            <w:r w:rsidRPr="00926770">
              <w:rPr>
                <w:szCs w:val="20"/>
                <w:rtl/>
                <w:lang w:bidi="ar-SA"/>
              </w:rPr>
              <w:t>و</w:t>
            </w:r>
            <w:r w:rsidRPr="00926770">
              <w:rPr>
                <w:szCs w:val="20"/>
              </w:rPr>
              <w:t xml:space="preserve"> </w:t>
            </w:r>
            <w:r w:rsidRPr="00926770">
              <w:rPr>
                <w:szCs w:val="20"/>
                <w:rtl/>
                <w:lang w:bidi="ar-SA"/>
              </w:rPr>
              <w:t>دوم</w:t>
            </w:r>
            <w:r w:rsidRPr="00926770">
              <w:rPr>
                <w:rFonts w:hint="cs"/>
                <w:szCs w:val="20"/>
                <w:rtl/>
              </w:rPr>
              <w:t>)</w:t>
            </w:r>
          </w:p>
        </w:tc>
      </w:tr>
      <w:tr w:rsidR="004A5CE6" w:rsidRPr="00492650" w:rsidTr="004C0C73">
        <w:tc>
          <w:tcPr>
            <w:tcW w:w="935" w:type="dxa"/>
            <w:vAlign w:val="center"/>
          </w:tcPr>
          <w:p w:rsidR="004A5CE6" w:rsidRPr="00492650" w:rsidRDefault="004A5CE6" w:rsidP="004A5CE6">
            <w:pPr>
              <w:pStyle w:val="A-text"/>
              <w:rPr>
                <w:rtl/>
              </w:rPr>
            </w:pPr>
            <w:r>
              <w:rPr>
                <w:rFonts w:hint="cs"/>
                <w:rtl/>
              </w:rPr>
              <w:t>3</w:t>
            </w:r>
          </w:p>
        </w:tc>
        <w:tc>
          <w:tcPr>
            <w:tcW w:w="2445" w:type="dxa"/>
            <w:vAlign w:val="center"/>
          </w:tcPr>
          <w:p w:rsidR="004A5CE6" w:rsidRPr="00926770" w:rsidRDefault="004A5CE6" w:rsidP="004A5CE6">
            <w:pPr>
              <w:pStyle w:val="A-text"/>
              <w:jc w:val="center"/>
              <w:rPr>
                <w:szCs w:val="20"/>
                <w:rtl/>
              </w:rPr>
            </w:pPr>
            <w:r w:rsidRPr="00926770">
              <w:rPr>
                <w:szCs w:val="20"/>
                <w:rtl/>
                <w:lang w:bidi="ar-SA"/>
              </w:rPr>
              <w:t>والزر</w:t>
            </w:r>
          </w:p>
        </w:tc>
        <w:tc>
          <w:tcPr>
            <w:tcW w:w="1088" w:type="dxa"/>
          </w:tcPr>
          <w:p w:rsidR="004A5CE6" w:rsidRPr="00926770" w:rsidRDefault="004A5CE6" w:rsidP="004A5CE6">
            <w:pPr>
              <w:pStyle w:val="A-text"/>
              <w:rPr>
                <w:szCs w:val="20"/>
                <w:rtl/>
              </w:rPr>
            </w:pPr>
            <w:r>
              <w:rPr>
                <w:rFonts w:hint="cs"/>
                <w:szCs w:val="20"/>
                <w:rtl/>
              </w:rPr>
              <w:t>1999</w:t>
            </w:r>
          </w:p>
        </w:tc>
        <w:tc>
          <w:tcPr>
            <w:tcW w:w="4310" w:type="dxa"/>
            <w:vAlign w:val="center"/>
          </w:tcPr>
          <w:p w:rsidR="004A5CE6" w:rsidRPr="00926770" w:rsidRDefault="004A5CE6" w:rsidP="004A5CE6">
            <w:pPr>
              <w:pStyle w:val="A-text"/>
              <w:jc w:val="center"/>
              <w:rPr>
                <w:szCs w:val="20"/>
                <w:rtl/>
              </w:rPr>
            </w:pPr>
            <w:r w:rsidRPr="00926770">
              <w:rPr>
                <w:rFonts w:hint="cs"/>
                <w:szCs w:val="20"/>
                <w:rtl/>
              </w:rPr>
              <w:t xml:space="preserve">فضایی که باغریبه ها سهیم هستیم وبه </w:t>
            </w:r>
            <w:r w:rsidRPr="00926770">
              <w:rPr>
                <w:szCs w:val="20"/>
                <w:rtl/>
                <w:lang w:bidi="ar-SA"/>
              </w:rPr>
              <w:t>دسترسی بدون محدودیت به قضا و فعالیتهای متنوع تأکید می کنند</w:t>
            </w:r>
          </w:p>
        </w:tc>
      </w:tr>
      <w:tr w:rsidR="00C063D4" w:rsidRPr="00492650" w:rsidTr="004C0C73">
        <w:tc>
          <w:tcPr>
            <w:tcW w:w="935" w:type="dxa"/>
            <w:vAlign w:val="center"/>
          </w:tcPr>
          <w:p w:rsidR="00C063D4" w:rsidRDefault="00C063D4" w:rsidP="004A5CE6">
            <w:pPr>
              <w:pStyle w:val="A-text"/>
              <w:rPr>
                <w:rtl/>
              </w:rPr>
            </w:pPr>
            <w:r>
              <w:rPr>
                <w:rFonts w:hint="cs"/>
                <w:rtl/>
              </w:rPr>
              <w:t>4</w:t>
            </w:r>
          </w:p>
        </w:tc>
        <w:tc>
          <w:tcPr>
            <w:tcW w:w="2445" w:type="dxa"/>
            <w:vAlign w:val="center"/>
          </w:tcPr>
          <w:p w:rsidR="00C063D4" w:rsidRPr="00926770" w:rsidRDefault="00C063D4" w:rsidP="004A5CE6">
            <w:pPr>
              <w:pStyle w:val="A-text"/>
              <w:jc w:val="center"/>
              <w:rPr>
                <w:szCs w:val="20"/>
                <w:rtl/>
                <w:lang w:bidi="ar-SA"/>
              </w:rPr>
            </w:pPr>
            <w:r>
              <w:rPr>
                <w:rFonts w:hint="cs"/>
                <w:szCs w:val="20"/>
                <w:rtl/>
                <w:lang w:bidi="ar-SA"/>
              </w:rPr>
              <w:t>مدنی پور</w:t>
            </w:r>
          </w:p>
        </w:tc>
        <w:tc>
          <w:tcPr>
            <w:tcW w:w="1088" w:type="dxa"/>
          </w:tcPr>
          <w:p w:rsidR="00C063D4" w:rsidRDefault="00C063D4" w:rsidP="004A5CE6">
            <w:pPr>
              <w:pStyle w:val="A-text"/>
              <w:rPr>
                <w:szCs w:val="20"/>
                <w:rtl/>
              </w:rPr>
            </w:pPr>
            <w:r>
              <w:rPr>
                <w:rFonts w:hint="cs"/>
                <w:szCs w:val="20"/>
                <w:rtl/>
              </w:rPr>
              <w:t>1387</w:t>
            </w:r>
          </w:p>
        </w:tc>
        <w:tc>
          <w:tcPr>
            <w:tcW w:w="4310" w:type="dxa"/>
            <w:vAlign w:val="center"/>
          </w:tcPr>
          <w:p w:rsidR="00C063D4" w:rsidRPr="00926770" w:rsidRDefault="00C063D4" w:rsidP="00C063D4">
            <w:pPr>
              <w:pStyle w:val="A-text"/>
              <w:jc w:val="center"/>
              <w:rPr>
                <w:szCs w:val="20"/>
                <w:rtl/>
              </w:rPr>
            </w:pPr>
            <w:r w:rsidRPr="00C063D4">
              <w:rPr>
                <w:szCs w:val="20"/>
                <w:rtl/>
                <w:lang w:bidi="ar-SA"/>
              </w:rPr>
              <w:t>بعد دسترسی به فضا و فعالیتهای موجود در آنرا می توان با دو بعد دیگر کنترل و فعالیت تکمیل کرد</w:t>
            </w:r>
            <w:r>
              <w:rPr>
                <w:rFonts w:hint="cs"/>
                <w:szCs w:val="20"/>
                <w:rtl/>
                <w:lang w:bidi="ar-SA"/>
              </w:rPr>
              <w:t>.</w:t>
            </w:r>
            <w:r w:rsidRPr="00C063D4">
              <w:rPr>
                <w:szCs w:val="20"/>
                <w:rtl/>
                <w:lang w:bidi="ar-SA"/>
              </w:rPr>
              <w:t xml:space="preserve"> </w:t>
            </w:r>
          </w:p>
        </w:tc>
      </w:tr>
    </w:tbl>
    <w:p w:rsidR="00756F40" w:rsidRDefault="00060774" w:rsidP="004C6C93">
      <w:pPr>
        <w:pStyle w:val="A-text"/>
        <w:ind w:firstLine="0"/>
        <w:rPr>
          <w:rFonts w:ascii="Times New Roman" w:hAnsi="Times New Roman"/>
          <w:b/>
          <w:bCs/>
          <w:sz w:val="22"/>
          <w:rtl/>
        </w:rPr>
      </w:pPr>
      <w:r>
        <w:rPr>
          <w:rFonts w:ascii="Times New Roman" w:hAnsi="Times New Roman" w:hint="cs"/>
          <w:b/>
          <w:bCs/>
          <w:sz w:val="22"/>
          <w:rtl/>
        </w:rPr>
        <w:lastRenderedPageBreak/>
        <w:t>7</w:t>
      </w:r>
      <w:r w:rsidR="00756F40" w:rsidRPr="00756F40">
        <w:rPr>
          <w:rFonts w:ascii="Times New Roman" w:hAnsi="Times New Roman" w:hint="cs"/>
          <w:b/>
          <w:bCs/>
          <w:sz w:val="22"/>
          <w:rtl/>
        </w:rPr>
        <w:t>.میادین شهری</w:t>
      </w:r>
      <w:r w:rsidR="00D25A17">
        <w:rPr>
          <w:rFonts w:hint="cs"/>
          <w:b/>
          <w:bCs/>
          <w:spacing w:val="-4"/>
          <w:szCs w:val="20"/>
          <w:vertAlign w:val="superscript"/>
          <w:rtl/>
        </w:rPr>
        <w:t>2</w:t>
      </w:r>
      <w:r w:rsidR="004C6C93">
        <w:rPr>
          <w:rFonts w:hint="cs"/>
          <w:b/>
          <w:bCs/>
          <w:spacing w:val="-4"/>
          <w:szCs w:val="20"/>
          <w:vertAlign w:val="superscript"/>
          <w:rtl/>
        </w:rPr>
        <w:t>5</w:t>
      </w:r>
    </w:p>
    <w:p w:rsidR="00B0039B" w:rsidRPr="00B0039B" w:rsidRDefault="00B0039B" w:rsidP="00D25A17">
      <w:pPr>
        <w:pStyle w:val="A-text"/>
        <w:ind w:firstLine="0"/>
        <w:rPr>
          <w:rtl/>
          <w:lang w:bidi="ar-SA"/>
        </w:rPr>
      </w:pPr>
      <w:r w:rsidRPr="00B0039B">
        <w:rPr>
          <w:rtl/>
          <w:lang w:bidi="ar-SA"/>
        </w:rPr>
        <w:t xml:space="preserve">فضاهای باز وسیعی که دارای محدودهای محصور یا کمابیش معین بودند و در کنار راهها یا در محل تقاطع آنها قرار داشتند و دارای کارکردی ارتباطی، اجتماعی، تجارتی، ورزشی، نظامی یا ترکیبی از دو یا چند کارکرد مزبور بودند میدان نامیده می شدند( آسیابی، </w:t>
      </w:r>
      <w:r w:rsidRPr="00B0039B">
        <w:rPr>
          <w:rtl/>
        </w:rPr>
        <w:t>۱۳۸۹: ۷۰</w:t>
      </w:r>
      <w:r w:rsidRPr="00B0039B">
        <w:rPr>
          <w:rFonts w:hint="cs"/>
          <w:rtl/>
          <w:lang w:bidi="ar-SA"/>
        </w:rPr>
        <w:t>).</w:t>
      </w:r>
      <w:r w:rsidRPr="00B0039B">
        <w:rPr>
          <w:rFonts w:ascii="Times New Roman" w:hAnsi="Times New Roman" w:cs="B Mitra"/>
          <w:noProof w:val="0"/>
          <w:sz w:val="22"/>
          <w:rtl/>
          <w:lang w:bidi="ar-SA"/>
        </w:rPr>
        <w:t xml:space="preserve"> </w:t>
      </w:r>
      <w:r w:rsidRPr="00B0039B">
        <w:rPr>
          <w:rtl/>
          <w:lang w:bidi="ar-SA"/>
        </w:rPr>
        <w:t>میدان های شهر، تبلور زندگی جمعی شهروندان یک شهر است. به نظر کامیلوسیته</w:t>
      </w:r>
      <w:r w:rsidR="00D25A17">
        <w:rPr>
          <w:rFonts w:hint="cs"/>
          <w:b/>
          <w:bCs/>
          <w:spacing w:val="-4"/>
          <w:szCs w:val="20"/>
          <w:vertAlign w:val="superscript"/>
          <w:rtl/>
        </w:rPr>
        <w:t>25</w:t>
      </w:r>
      <w:r w:rsidRPr="00B0039B">
        <w:rPr>
          <w:rtl/>
          <w:lang w:bidi="ar-SA"/>
        </w:rPr>
        <w:t xml:space="preserve"> ساخت و طراحی فضاهای شهری از جمله میدان های شهری، اساس ساخت شهرها هست؛ زیرا در یک فضای عمومی زندگی اجتماعی جریان دارد، بنابراین باید محیطی ایجاد کرد که از نظر جسمی و روانی برای نیازهای شهروندان کارایی داشته باشد و معتقد است شهر باید حداقل چند میدان اصلی داشته باشد که برای ساکنین آن لذت بخش و افتخار آفرین باشد و روح بشریت را زنده کند و احساسات پاک و بزرگ را در جوانان پرورش دهد (حبیبی، ۱۳۷۵: ۳۰-۳۱)</w:t>
      </w:r>
      <w:r w:rsidR="00D25A17">
        <w:rPr>
          <w:rFonts w:hint="cs"/>
          <w:rtl/>
          <w:lang w:bidi="ar-SA"/>
        </w:rPr>
        <w:t>.</w:t>
      </w:r>
    </w:p>
    <w:p w:rsidR="00B0039B" w:rsidRDefault="00060774" w:rsidP="00B0039B">
      <w:pPr>
        <w:pStyle w:val="A-text"/>
        <w:ind w:firstLine="0"/>
        <w:rPr>
          <w:rFonts w:ascii="Times New Roman" w:hAnsi="Times New Roman"/>
          <w:sz w:val="22"/>
          <w:rtl/>
        </w:rPr>
      </w:pPr>
      <w:r w:rsidRPr="00DC212A">
        <w:rPr>
          <w:rFonts w:ascii="Times New Roman" w:hAnsi="Times New Roman" w:hint="eastAsia"/>
          <w:sz w:val="22"/>
          <w:rtl/>
        </w:rPr>
        <w:t>م</w:t>
      </w:r>
      <w:r w:rsidRPr="00DC212A">
        <w:rPr>
          <w:rFonts w:ascii="Times New Roman" w:hAnsi="Times New Roman" w:hint="cs"/>
          <w:sz w:val="22"/>
          <w:rtl/>
        </w:rPr>
        <w:t>ی</w:t>
      </w:r>
      <w:r w:rsidRPr="00DC212A">
        <w:rPr>
          <w:rFonts w:ascii="Times New Roman" w:hAnsi="Times New Roman" w:hint="eastAsia"/>
          <w:sz w:val="22"/>
          <w:rtl/>
        </w:rPr>
        <w:t>دان</w:t>
      </w:r>
      <w:r w:rsidRPr="00DC212A">
        <w:rPr>
          <w:rFonts w:ascii="Times New Roman" w:hAnsi="Times New Roman"/>
          <w:sz w:val="22"/>
          <w:rtl/>
        </w:rPr>
        <w:t xml:space="preserve"> </w:t>
      </w:r>
      <w:r w:rsidRPr="00DC212A">
        <w:rPr>
          <w:rFonts w:ascii="Times New Roman" w:hAnsi="Times New Roman" w:hint="cs"/>
          <w:sz w:val="22"/>
          <w:rtl/>
        </w:rPr>
        <w:t>ی</w:t>
      </w:r>
      <w:r w:rsidRPr="00DC212A">
        <w:rPr>
          <w:rFonts w:ascii="Times New Roman" w:hAnsi="Times New Roman" w:hint="eastAsia"/>
          <w:sz w:val="22"/>
          <w:rtl/>
        </w:rPr>
        <w:t>ا</w:t>
      </w:r>
      <w:r w:rsidRPr="00DC212A">
        <w:rPr>
          <w:rFonts w:ascii="Times New Roman" w:hAnsi="Times New Roman"/>
          <w:sz w:val="22"/>
          <w:rtl/>
        </w:rPr>
        <w:t xml:space="preserve"> ح</w:t>
      </w:r>
      <w:r w:rsidRPr="00DC212A">
        <w:rPr>
          <w:rFonts w:ascii="Times New Roman" w:hAnsi="Times New Roman" w:hint="cs"/>
          <w:sz w:val="22"/>
          <w:rtl/>
        </w:rPr>
        <w:t>ی</w:t>
      </w:r>
      <w:r w:rsidRPr="00DC212A">
        <w:rPr>
          <w:rFonts w:ascii="Times New Roman" w:hAnsi="Times New Roman" w:hint="eastAsia"/>
          <w:sz w:val="22"/>
          <w:rtl/>
        </w:rPr>
        <w:t>اط</w:t>
      </w:r>
      <w:r w:rsidRPr="00DC212A">
        <w:rPr>
          <w:rFonts w:ascii="Times New Roman" w:hAnsi="Times New Roman"/>
          <w:sz w:val="22"/>
          <w:rtl/>
        </w:rPr>
        <w:t xml:space="preserve"> عموم</w:t>
      </w:r>
      <w:r w:rsidRPr="00DC212A">
        <w:rPr>
          <w:rFonts w:ascii="Times New Roman" w:hAnsi="Times New Roman" w:hint="cs"/>
          <w:sz w:val="22"/>
          <w:rtl/>
        </w:rPr>
        <w:t>ی</w:t>
      </w:r>
      <w:r w:rsidRPr="00DC212A">
        <w:rPr>
          <w:rFonts w:ascii="Times New Roman" w:hAnsi="Times New Roman"/>
          <w:sz w:val="22"/>
          <w:rtl/>
        </w:rPr>
        <w:t xml:space="preserve"> شهر و محله از همان آغاز، از عهد باستان گرفته تا به امروز، نقش جمع کردن خانه ها با عناصر شهر</w:t>
      </w:r>
      <w:r w:rsidRPr="00DC212A">
        <w:rPr>
          <w:rFonts w:ascii="Times New Roman" w:hAnsi="Times New Roman" w:hint="cs"/>
          <w:sz w:val="22"/>
          <w:rtl/>
        </w:rPr>
        <w:t>ی</w:t>
      </w:r>
      <w:r w:rsidRPr="00DC212A">
        <w:rPr>
          <w:rFonts w:ascii="Times New Roman" w:hAnsi="Times New Roman"/>
          <w:sz w:val="22"/>
          <w:rtl/>
        </w:rPr>
        <w:t xml:space="preserve"> و محله ا</w:t>
      </w:r>
      <w:r w:rsidRPr="00DC212A">
        <w:rPr>
          <w:rFonts w:ascii="Times New Roman" w:hAnsi="Times New Roman" w:hint="cs"/>
          <w:sz w:val="22"/>
          <w:rtl/>
        </w:rPr>
        <w:t>ی</w:t>
      </w:r>
      <w:r w:rsidRPr="00DC212A">
        <w:rPr>
          <w:rFonts w:ascii="Times New Roman" w:hAnsi="Times New Roman"/>
          <w:sz w:val="22"/>
          <w:rtl/>
        </w:rPr>
        <w:t xml:space="preserve"> را داشته است. در واقع هم</w:t>
      </w:r>
      <w:r w:rsidRPr="00DC212A">
        <w:rPr>
          <w:rFonts w:ascii="Times New Roman" w:hAnsi="Times New Roman" w:hint="cs"/>
          <w:sz w:val="22"/>
          <w:rtl/>
        </w:rPr>
        <w:t>ی</w:t>
      </w:r>
      <w:r w:rsidRPr="00DC212A">
        <w:rPr>
          <w:rFonts w:ascii="Times New Roman" w:hAnsi="Times New Roman" w:hint="eastAsia"/>
          <w:sz w:val="22"/>
          <w:rtl/>
        </w:rPr>
        <w:t>ن</w:t>
      </w:r>
      <w:r w:rsidRPr="00DC212A">
        <w:rPr>
          <w:rFonts w:ascii="Times New Roman" w:hAnsi="Times New Roman"/>
          <w:sz w:val="22"/>
          <w:rtl/>
        </w:rPr>
        <w:t xml:space="preserve"> جمع شدن و گرد آمدن عناصر حول </w:t>
      </w:r>
      <w:r w:rsidRPr="00DC212A">
        <w:rPr>
          <w:rFonts w:ascii="Times New Roman" w:hAnsi="Times New Roman" w:hint="cs"/>
          <w:sz w:val="22"/>
          <w:rtl/>
        </w:rPr>
        <w:t>ی</w:t>
      </w:r>
      <w:r w:rsidRPr="00DC212A">
        <w:rPr>
          <w:rFonts w:ascii="Times New Roman" w:hAnsi="Times New Roman" w:hint="eastAsia"/>
          <w:sz w:val="22"/>
          <w:rtl/>
        </w:rPr>
        <w:t>ک</w:t>
      </w:r>
      <w:r w:rsidRPr="00DC212A">
        <w:rPr>
          <w:rFonts w:ascii="Times New Roman" w:hAnsi="Times New Roman"/>
          <w:sz w:val="22"/>
          <w:rtl/>
        </w:rPr>
        <w:t xml:space="preserve"> فضاست که م</w:t>
      </w:r>
      <w:r w:rsidRPr="00DC212A">
        <w:rPr>
          <w:rFonts w:ascii="Times New Roman" w:hAnsi="Times New Roman" w:hint="cs"/>
          <w:sz w:val="22"/>
          <w:rtl/>
        </w:rPr>
        <w:t>ی</w:t>
      </w:r>
      <w:r w:rsidRPr="00DC212A">
        <w:rPr>
          <w:rFonts w:ascii="Times New Roman" w:hAnsi="Times New Roman" w:hint="eastAsia"/>
          <w:sz w:val="22"/>
          <w:rtl/>
        </w:rPr>
        <w:t>دان</w:t>
      </w:r>
      <w:r w:rsidRPr="00DC212A">
        <w:rPr>
          <w:rFonts w:ascii="Times New Roman" w:hAnsi="Times New Roman"/>
          <w:sz w:val="22"/>
          <w:rtl/>
        </w:rPr>
        <w:t xml:space="preserve"> ا</w:t>
      </w:r>
      <w:r w:rsidRPr="00DC212A">
        <w:rPr>
          <w:rFonts w:ascii="Times New Roman" w:hAnsi="Times New Roman" w:hint="cs"/>
          <w:sz w:val="22"/>
          <w:rtl/>
        </w:rPr>
        <w:t>ی</w:t>
      </w:r>
      <w:r w:rsidRPr="00DC212A">
        <w:rPr>
          <w:rFonts w:ascii="Times New Roman" w:hAnsi="Times New Roman" w:hint="eastAsia"/>
          <w:sz w:val="22"/>
          <w:rtl/>
        </w:rPr>
        <w:t>جاد</w:t>
      </w:r>
      <w:r w:rsidRPr="00DC212A">
        <w:rPr>
          <w:rFonts w:ascii="Times New Roman" w:hAnsi="Times New Roman"/>
          <w:sz w:val="22"/>
          <w:rtl/>
        </w:rPr>
        <w:t xml:space="preserve"> م</w:t>
      </w:r>
      <w:r w:rsidRPr="00DC212A">
        <w:rPr>
          <w:rFonts w:ascii="Times New Roman" w:hAnsi="Times New Roman" w:hint="cs"/>
          <w:sz w:val="22"/>
          <w:rtl/>
        </w:rPr>
        <w:t>ی</w:t>
      </w:r>
      <w:r w:rsidRPr="00DC212A">
        <w:rPr>
          <w:rFonts w:ascii="Times New Roman" w:hAnsi="Times New Roman" w:hint="eastAsia"/>
          <w:sz w:val="22"/>
          <w:rtl/>
        </w:rPr>
        <w:t>کند</w:t>
      </w:r>
      <w:r w:rsidRPr="00DC212A">
        <w:rPr>
          <w:rFonts w:ascii="Times New Roman" w:hAnsi="Times New Roman"/>
          <w:sz w:val="22"/>
          <w:rtl/>
        </w:rPr>
        <w:t xml:space="preserve"> و پاسخ به ا</w:t>
      </w:r>
      <w:r w:rsidRPr="00DC212A">
        <w:rPr>
          <w:rFonts w:ascii="Times New Roman" w:hAnsi="Times New Roman" w:hint="cs"/>
          <w:sz w:val="22"/>
          <w:rtl/>
        </w:rPr>
        <w:t>ی</w:t>
      </w:r>
      <w:r w:rsidRPr="00DC212A">
        <w:rPr>
          <w:rFonts w:ascii="Times New Roman" w:hAnsi="Times New Roman" w:hint="eastAsia"/>
          <w:sz w:val="22"/>
          <w:rtl/>
        </w:rPr>
        <w:t>ن</w:t>
      </w:r>
      <w:r w:rsidRPr="00DC212A">
        <w:rPr>
          <w:rFonts w:ascii="Times New Roman" w:hAnsi="Times New Roman"/>
          <w:sz w:val="22"/>
          <w:rtl/>
        </w:rPr>
        <w:t xml:space="preserve"> سوال که چرا ا</w:t>
      </w:r>
      <w:r w:rsidRPr="00DC212A">
        <w:rPr>
          <w:rFonts w:ascii="Times New Roman" w:hAnsi="Times New Roman" w:hint="cs"/>
          <w:sz w:val="22"/>
          <w:rtl/>
        </w:rPr>
        <w:t>ی</w:t>
      </w:r>
      <w:r w:rsidRPr="00DC212A">
        <w:rPr>
          <w:rFonts w:ascii="Times New Roman" w:hAnsi="Times New Roman" w:hint="eastAsia"/>
          <w:sz w:val="22"/>
          <w:rtl/>
        </w:rPr>
        <w:t>ن</w:t>
      </w:r>
      <w:r w:rsidRPr="00DC212A">
        <w:rPr>
          <w:rFonts w:ascii="Times New Roman" w:hAnsi="Times New Roman"/>
          <w:sz w:val="22"/>
          <w:rtl/>
        </w:rPr>
        <w:t xml:space="preserve"> ترک</w:t>
      </w:r>
      <w:r w:rsidRPr="00DC212A">
        <w:rPr>
          <w:rFonts w:ascii="Times New Roman" w:hAnsi="Times New Roman" w:hint="cs"/>
          <w:sz w:val="22"/>
          <w:rtl/>
        </w:rPr>
        <w:t>ی</w:t>
      </w:r>
      <w:r w:rsidRPr="00DC212A">
        <w:rPr>
          <w:rFonts w:ascii="Times New Roman" w:hAnsi="Times New Roman" w:hint="eastAsia"/>
          <w:sz w:val="22"/>
          <w:rtl/>
        </w:rPr>
        <w:t>ب</w:t>
      </w:r>
      <w:r w:rsidRPr="00DC212A">
        <w:rPr>
          <w:rFonts w:ascii="Times New Roman" w:hAnsi="Times New Roman"/>
          <w:sz w:val="22"/>
          <w:rtl/>
        </w:rPr>
        <w:t xml:space="preserve"> کالبد</w:t>
      </w:r>
      <w:r w:rsidRPr="00DC212A">
        <w:rPr>
          <w:rFonts w:ascii="Times New Roman" w:hAnsi="Times New Roman" w:hint="cs"/>
          <w:sz w:val="22"/>
          <w:rtl/>
        </w:rPr>
        <w:t>ی</w:t>
      </w:r>
      <w:r w:rsidRPr="00DC212A">
        <w:rPr>
          <w:rFonts w:ascii="Times New Roman" w:hAnsi="Times New Roman"/>
          <w:sz w:val="22"/>
          <w:rtl/>
        </w:rPr>
        <w:t xml:space="preserve"> در ط</w:t>
      </w:r>
      <w:r w:rsidRPr="00DC212A">
        <w:rPr>
          <w:rFonts w:ascii="Times New Roman" w:hAnsi="Times New Roman" w:hint="eastAsia"/>
          <w:sz w:val="22"/>
          <w:rtl/>
        </w:rPr>
        <w:t>ول</w:t>
      </w:r>
      <w:r w:rsidRPr="00DC212A">
        <w:rPr>
          <w:rFonts w:ascii="Times New Roman" w:hAnsi="Times New Roman"/>
          <w:sz w:val="22"/>
          <w:rtl/>
        </w:rPr>
        <w:t xml:space="preserve"> اعصار به قوت خود باق</w:t>
      </w:r>
      <w:r w:rsidRPr="00DC212A">
        <w:rPr>
          <w:rFonts w:ascii="Times New Roman" w:hAnsi="Times New Roman" w:hint="cs"/>
          <w:sz w:val="22"/>
          <w:rtl/>
        </w:rPr>
        <w:t>ی</w:t>
      </w:r>
      <w:r w:rsidRPr="00DC212A">
        <w:rPr>
          <w:rFonts w:ascii="Times New Roman" w:hAnsi="Times New Roman"/>
          <w:sz w:val="22"/>
          <w:rtl/>
        </w:rPr>
        <w:t xml:space="preserve"> مانده است، ا</w:t>
      </w:r>
      <w:r w:rsidRPr="00DC212A">
        <w:rPr>
          <w:rFonts w:ascii="Times New Roman" w:hAnsi="Times New Roman" w:hint="cs"/>
          <w:sz w:val="22"/>
          <w:rtl/>
        </w:rPr>
        <w:t>ی</w:t>
      </w:r>
      <w:r w:rsidRPr="00DC212A">
        <w:rPr>
          <w:rFonts w:ascii="Times New Roman" w:hAnsi="Times New Roman" w:hint="eastAsia"/>
          <w:sz w:val="22"/>
          <w:rtl/>
        </w:rPr>
        <w:t>ن</w:t>
      </w:r>
      <w:r w:rsidRPr="00DC212A">
        <w:rPr>
          <w:rFonts w:ascii="Times New Roman" w:hAnsi="Times New Roman"/>
          <w:sz w:val="22"/>
          <w:rtl/>
        </w:rPr>
        <w:t xml:space="preserve"> است که انسان موجود</w:t>
      </w:r>
      <w:r w:rsidRPr="00DC212A">
        <w:rPr>
          <w:rFonts w:ascii="Times New Roman" w:hAnsi="Times New Roman" w:hint="cs"/>
          <w:sz w:val="22"/>
          <w:rtl/>
        </w:rPr>
        <w:t>ی</w:t>
      </w:r>
      <w:r w:rsidRPr="00DC212A">
        <w:rPr>
          <w:rFonts w:ascii="Times New Roman" w:hAnsi="Times New Roman"/>
          <w:sz w:val="22"/>
          <w:rtl/>
        </w:rPr>
        <w:t xml:space="preserve"> است اجتماع</w:t>
      </w:r>
      <w:r w:rsidRPr="00DC212A">
        <w:rPr>
          <w:rFonts w:ascii="Times New Roman" w:hAnsi="Times New Roman" w:hint="cs"/>
          <w:sz w:val="22"/>
          <w:rtl/>
        </w:rPr>
        <w:t>ی</w:t>
      </w:r>
      <w:r w:rsidRPr="00DC212A">
        <w:rPr>
          <w:rFonts w:ascii="Times New Roman" w:hAnsi="Times New Roman"/>
          <w:sz w:val="22"/>
          <w:rtl/>
        </w:rPr>
        <w:t xml:space="preserve"> و فعال</w:t>
      </w:r>
      <w:r w:rsidRPr="00DC212A">
        <w:rPr>
          <w:rFonts w:ascii="Times New Roman" w:hAnsi="Times New Roman" w:hint="cs"/>
          <w:sz w:val="22"/>
          <w:rtl/>
        </w:rPr>
        <w:t>ی</w:t>
      </w:r>
      <w:r w:rsidRPr="00DC212A">
        <w:rPr>
          <w:rFonts w:ascii="Times New Roman" w:hAnsi="Times New Roman" w:hint="eastAsia"/>
          <w:sz w:val="22"/>
          <w:rtl/>
        </w:rPr>
        <w:t>ت</w:t>
      </w:r>
      <w:r w:rsidRPr="00DC212A">
        <w:rPr>
          <w:rFonts w:ascii="Times New Roman" w:hAnsi="Times New Roman"/>
          <w:sz w:val="22"/>
          <w:rtl/>
        </w:rPr>
        <w:t xml:space="preserve"> ها</w:t>
      </w:r>
      <w:r w:rsidRPr="00DC212A">
        <w:rPr>
          <w:rFonts w:ascii="Times New Roman" w:hAnsi="Times New Roman" w:hint="cs"/>
          <w:sz w:val="22"/>
          <w:rtl/>
        </w:rPr>
        <w:t>ی</w:t>
      </w:r>
      <w:r w:rsidRPr="00DC212A">
        <w:rPr>
          <w:rFonts w:ascii="Times New Roman" w:hAnsi="Times New Roman"/>
          <w:sz w:val="22"/>
          <w:rtl/>
        </w:rPr>
        <w:t xml:space="preserve"> و</w:t>
      </w:r>
      <w:r w:rsidRPr="00DC212A">
        <w:rPr>
          <w:rFonts w:ascii="Times New Roman" w:hAnsi="Times New Roman" w:hint="cs"/>
          <w:sz w:val="22"/>
          <w:rtl/>
        </w:rPr>
        <w:t>ی</w:t>
      </w:r>
      <w:r w:rsidRPr="00DC212A">
        <w:rPr>
          <w:rFonts w:ascii="Times New Roman" w:hAnsi="Times New Roman"/>
          <w:sz w:val="22"/>
          <w:rtl/>
        </w:rPr>
        <w:t xml:space="preserve"> به هر صورت</w:t>
      </w:r>
      <w:r w:rsidRPr="00DC212A">
        <w:rPr>
          <w:rFonts w:ascii="Times New Roman" w:hAnsi="Times New Roman" w:hint="cs"/>
          <w:sz w:val="22"/>
          <w:rtl/>
        </w:rPr>
        <w:t>ی</w:t>
      </w:r>
      <w:r w:rsidRPr="00DC212A">
        <w:rPr>
          <w:rFonts w:ascii="Times New Roman" w:hAnsi="Times New Roman"/>
          <w:sz w:val="22"/>
          <w:rtl/>
        </w:rPr>
        <w:t xml:space="preserve"> خواه فرهنگ</w:t>
      </w:r>
      <w:r w:rsidRPr="00DC212A">
        <w:rPr>
          <w:rFonts w:ascii="Times New Roman" w:hAnsi="Times New Roman" w:hint="cs"/>
          <w:sz w:val="22"/>
          <w:rtl/>
        </w:rPr>
        <w:t>ی</w:t>
      </w:r>
      <w:r w:rsidRPr="00DC212A">
        <w:rPr>
          <w:rFonts w:ascii="Times New Roman" w:hAnsi="Times New Roman"/>
          <w:sz w:val="22"/>
          <w:rtl/>
        </w:rPr>
        <w:t xml:space="preserve"> و </w:t>
      </w:r>
      <w:r w:rsidRPr="00DC212A">
        <w:rPr>
          <w:rFonts w:ascii="Times New Roman" w:hAnsi="Times New Roman" w:hint="cs"/>
          <w:sz w:val="22"/>
          <w:rtl/>
        </w:rPr>
        <w:t>ی</w:t>
      </w:r>
      <w:r w:rsidRPr="00DC212A">
        <w:rPr>
          <w:rFonts w:ascii="Times New Roman" w:hAnsi="Times New Roman" w:hint="eastAsia"/>
          <w:sz w:val="22"/>
          <w:rtl/>
        </w:rPr>
        <w:t>ا</w:t>
      </w:r>
      <w:r w:rsidRPr="00DC212A">
        <w:rPr>
          <w:rFonts w:ascii="Times New Roman" w:hAnsi="Times New Roman"/>
          <w:sz w:val="22"/>
          <w:rtl/>
        </w:rPr>
        <w:t xml:space="preserve"> اقتصاد</w:t>
      </w:r>
      <w:r w:rsidRPr="00DC212A">
        <w:rPr>
          <w:rFonts w:ascii="Times New Roman" w:hAnsi="Times New Roman" w:hint="cs"/>
          <w:sz w:val="22"/>
          <w:rtl/>
        </w:rPr>
        <w:t>ی</w:t>
      </w:r>
      <w:r w:rsidRPr="00DC212A">
        <w:rPr>
          <w:rFonts w:ascii="Times New Roman" w:hAnsi="Times New Roman"/>
          <w:sz w:val="22"/>
          <w:rtl/>
        </w:rPr>
        <w:t xml:space="preserve"> در عناصر و فضاها</w:t>
      </w:r>
      <w:r w:rsidRPr="00DC212A">
        <w:rPr>
          <w:rFonts w:ascii="Times New Roman" w:hAnsi="Times New Roman" w:hint="cs"/>
          <w:sz w:val="22"/>
          <w:rtl/>
        </w:rPr>
        <w:t>یی</w:t>
      </w:r>
      <w:r w:rsidRPr="00DC212A">
        <w:rPr>
          <w:rFonts w:ascii="Times New Roman" w:hAnsi="Times New Roman"/>
          <w:sz w:val="22"/>
          <w:rtl/>
        </w:rPr>
        <w:t xml:space="preserve"> مرتبط با هم شکل م</w:t>
      </w:r>
      <w:r w:rsidRPr="00DC212A">
        <w:rPr>
          <w:rFonts w:ascii="Times New Roman" w:hAnsi="Times New Roman" w:hint="cs"/>
          <w:sz w:val="22"/>
          <w:rtl/>
        </w:rPr>
        <w:t>ی</w:t>
      </w:r>
      <w:r w:rsidRPr="00DC212A">
        <w:rPr>
          <w:rFonts w:ascii="Times New Roman" w:hAnsi="Times New Roman"/>
          <w:sz w:val="22"/>
          <w:rtl/>
        </w:rPr>
        <w:t xml:space="preserve"> گ</w:t>
      </w:r>
      <w:r w:rsidRPr="00DC212A">
        <w:rPr>
          <w:rFonts w:ascii="Times New Roman" w:hAnsi="Times New Roman" w:hint="cs"/>
          <w:sz w:val="22"/>
          <w:rtl/>
        </w:rPr>
        <w:t>ی</w:t>
      </w:r>
      <w:r w:rsidRPr="00DC212A">
        <w:rPr>
          <w:rFonts w:ascii="Times New Roman" w:hAnsi="Times New Roman" w:hint="eastAsia"/>
          <w:sz w:val="22"/>
          <w:rtl/>
        </w:rPr>
        <w:t>رد</w:t>
      </w:r>
      <w:r w:rsidRPr="00DC212A">
        <w:rPr>
          <w:rFonts w:ascii="Times New Roman" w:hAnsi="Times New Roman"/>
          <w:sz w:val="22"/>
          <w:rtl/>
        </w:rPr>
        <w:t>. در حال</w:t>
      </w:r>
      <w:r w:rsidRPr="00DC212A">
        <w:rPr>
          <w:rFonts w:ascii="Times New Roman" w:hAnsi="Times New Roman" w:hint="cs"/>
          <w:sz w:val="22"/>
          <w:rtl/>
        </w:rPr>
        <w:t>ی</w:t>
      </w:r>
      <w:r w:rsidR="00D25A17">
        <w:rPr>
          <w:rFonts w:ascii="Times New Roman" w:hAnsi="Times New Roman" w:hint="cs"/>
          <w:sz w:val="22"/>
          <w:rtl/>
        </w:rPr>
        <w:t xml:space="preserve"> </w:t>
      </w:r>
      <w:r w:rsidRPr="00DC212A">
        <w:rPr>
          <w:rFonts w:ascii="Times New Roman" w:hAnsi="Times New Roman" w:hint="eastAsia"/>
          <w:sz w:val="22"/>
          <w:rtl/>
        </w:rPr>
        <w:t>که</w:t>
      </w:r>
      <w:r w:rsidRPr="00DC212A">
        <w:rPr>
          <w:rFonts w:ascii="Times New Roman" w:hAnsi="Times New Roman"/>
          <w:sz w:val="22"/>
          <w:rtl/>
        </w:rPr>
        <w:t xml:space="preserve"> م</w:t>
      </w:r>
      <w:r w:rsidRPr="00DC212A">
        <w:rPr>
          <w:rFonts w:ascii="Times New Roman" w:hAnsi="Times New Roman" w:hint="cs"/>
          <w:sz w:val="22"/>
          <w:rtl/>
        </w:rPr>
        <w:t>ی</w:t>
      </w:r>
      <w:r w:rsidRPr="00DC212A">
        <w:rPr>
          <w:rFonts w:ascii="Times New Roman" w:hAnsi="Times New Roman" w:hint="eastAsia"/>
          <w:sz w:val="22"/>
          <w:rtl/>
        </w:rPr>
        <w:t>دان</w:t>
      </w:r>
      <w:r w:rsidRPr="00DC212A">
        <w:rPr>
          <w:rFonts w:ascii="Times New Roman" w:hAnsi="Times New Roman"/>
          <w:sz w:val="22"/>
          <w:rtl/>
        </w:rPr>
        <w:t xml:space="preserve"> و عناصر مربوط با آن از نظر کالبد</w:t>
      </w:r>
      <w:r w:rsidRPr="00DC212A">
        <w:rPr>
          <w:rFonts w:ascii="Times New Roman" w:hAnsi="Times New Roman" w:hint="cs"/>
          <w:sz w:val="22"/>
          <w:rtl/>
        </w:rPr>
        <w:t>ی</w:t>
      </w:r>
      <w:r w:rsidRPr="00DC212A">
        <w:rPr>
          <w:rFonts w:ascii="Times New Roman" w:hAnsi="Times New Roman"/>
          <w:sz w:val="22"/>
          <w:rtl/>
        </w:rPr>
        <w:t xml:space="preserve"> جزئ</w:t>
      </w:r>
      <w:r w:rsidRPr="00DC212A">
        <w:rPr>
          <w:rFonts w:ascii="Times New Roman" w:hAnsi="Times New Roman" w:hint="cs"/>
          <w:sz w:val="22"/>
          <w:rtl/>
        </w:rPr>
        <w:t>ی</w:t>
      </w:r>
      <w:r w:rsidRPr="00DC212A">
        <w:rPr>
          <w:rFonts w:ascii="Times New Roman" w:hAnsi="Times New Roman"/>
          <w:sz w:val="22"/>
          <w:rtl/>
        </w:rPr>
        <w:t xml:space="preserve"> است از ساخت فضا</w:t>
      </w:r>
      <w:r w:rsidRPr="00DC212A">
        <w:rPr>
          <w:rFonts w:ascii="Times New Roman" w:hAnsi="Times New Roman" w:hint="cs"/>
          <w:sz w:val="22"/>
          <w:rtl/>
        </w:rPr>
        <w:t>یی</w:t>
      </w:r>
      <w:r w:rsidRPr="00DC212A">
        <w:rPr>
          <w:rFonts w:ascii="Times New Roman" w:hAnsi="Times New Roman"/>
          <w:sz w:val="22"/>
          <w:rtl/>
        </w:rPr>
        <w:t xml:space="preserve"> شهر، از نظر اج</w:t>
      </w:r>
      <w:r w:rsidRPr="00DC212A">
        <w:rPr>
          <w:rFonts w:ascii="Times New Roman" w:hAnsi="Times New Roman" w:hint="eastAsia"/>
          <w:sz w:val="22"/>
          <w:rtl/>
        </w:rPr>
        <w:t>تماع</w:t>
      </w:r>
      <w:r w:rsidRPr="00DC212A">
        <w:rPr>
          <w:rFonts w:ascii="Times New Roman" w:hAnsi="Times New Roman" w:hint="cs"/>
          <w:sz w:val="22"/>
          <w:rtl/>
        </w:rPr>
        <w:t>ی</w:t>
      </w:r>
      <w:r w:rsidRPr="00DC212A">
        <w:rPr>
          <w:rFonts w:ascii="Times New Roman" w:hAnsi="Times New Roman"/>
          <w:sz w:val="22"/>
          <w:rtl/>
        </w:rPr>
        <w:t xml:space="preserve"> ا</w:t>
      </w:r>
      <w:r w:rsidRPr="00DC212A">
        <w:rPr>
          <w:rFonts w:ascii="Times New Roman" w:hAnsi="Times New Roman" w:hint="cs"/>
          <w:sz w:val="22"/>
          <w:rtl/>
        </w:rPr>
        <w:t>ی</w:t>
      </w:r>
      <w:r w:rsidRPr="00DC212A">
        <w:rPr>
          <w:rFonts w:ascii="Times New Roman" w:hAnsi="Times New Roman" w:hint="eastAsia"/>
          <w:sz w:val="22"/>
          <w:rtl/>
        </w:rPr>
        <w:t>ن</w:t>
      </w:r>
      <w:r w:rsidRPr="00DC212A">
        <w:rPr>
          <w:rFonts w:ascii="Times New Roman" w:hAnsi="Times New Roman"/>
          <w:sz w:val="22"/>
          <w:rtl/>
        </w:rPr>
        <w:t xml:space="preserve"> مجموعه در روح و روان شهروندان جا</w:t>
      </w:r>
      <w:r w:rsidRPr="00DC212A">
        <w:rPr>
          <w:rFonts w:ascii="Times New Roman" w:hAnsi="Times New Roman" w:hint="cs"/>
          <w:sz w:val="22"/>
          <w:rtl/>
        </w:rPr>
        <w:t>ی</w:t>
      </w:r>
      <w:r w:rsidRPr="00DC212A">
        <w:rPr>
          <w:rFonts w:ascii="Times New Roman" w:hAnsi="Times New Roman"/>
          <w:sz w:val="22"/>
          <w:rtl/>
        </w:rPr>
        <w:t xml:space="preserve"> دارد و درست مانند مجموعه مسجد جامع، تکا</w:t>
      </w:r>
      <w:r w:rsidRPr="00DC212A">
        <w:rPr>
          <w:rFonts w:ascii="Times New Roman" w:hAnsi="Times New Roman" w:hint="cs"/>
          <w:sz w:val="22"/>
          <w:rtl/>
        </w:rPr>
        <w:t>ی</w:t>
      </w:r>
      <w:r w:rsidRPr="00DC212A">
        <w:rPr>
          <w:rFonts w:ascii="Times New Roman" w:hAnsi="Times New Roman" w:hint="eastAsia"/>
          <w:sz w:val="22"/>
          <w:rtl/>
        </w:rPr>
        <w:t>ا</w:t>
      </w:r>
      <w:r w:rsidRPr="00DC212A">
        <w:rPr>
          <w:rFonts w:ascii="Times New Roman" w:hAnsi="Times New Roman"/>
          <w:sz w:val="22"/>
          <w:rtl/>
        </w:rPr>
        <w:t xml:space="preserve"> و بازار در شهرها</w:t>
      </w:r>
      <w:r w:rsidRPr="00DC212A">
        <w:rPr>
          <w:rFonts w:ascii="Times New Roman" w:hAnsi="Times New Roman" w:hint="cs"/>
          <w:sz w:val="22"/>
          <w:rtl/>
        </w:rPr>
        <w:t>ی</w:t>
      </w:r>
      <w:r w:rsidRPr="00DC212A">
        <w:rPr>
          <w:rFonts w:ascii="Times New Roman" w:hAnsi="Times New Roman"/>
          <w:sz w:val="22"/>
          <w:rtl/>
        </w:rPr>
        <w:t xml:space="preserve"> ا</w:t>
      </w:r>
      <w:r w:rsidRPr="00DC212A">
        <w:rPr>
          <w:rFonts w:ascii="Times New Roman" w:hAnsi="Times New Roman" w:hint="cs"/>
          <w:sz w:val="22"/>
          <w:rtl/>
        </w:rPr>
        <w:t>ی</w:t>
      </w:r>
      <w:r w:rsidRPr="00DC212A">
        <w:rPr>
          <w:rFonts w:ascii="Times New Roman" w:hAnsi="Times New Roman" w:hint="eastAsia"/>
          <w:sz w:val="22"/>
          <w:rtl/>
        </w:rPr>
        <w:t>ران</w:t>
      </w:r>
      <w:r w:rsidRPr="00DC212A">
        <w:rPr>
          <w:rFonts w:ascii="Times New Roman" w:hAnsi="Times New Roman"/>
          <w:sz w:val="22"/>
          <w:rtl/>
        </w:rPr>
        <w:t xml:space="preserve"> که تک</w:t>
      </w:r>
      <w:r w:rsidRPr="00DC212A">
        <w:rPr>
          <w:rFonts w:ascii="Times New Roman" w:hAnsi="Times New Roman" w:hint="cs"/>
          <w:sz w:val="22"/>
          <w:rtl/>
        </w:rPr>
        <w:t>ی</w:t>
      </w:r>
      <w:r w:rsidRPr="00DC212A">
        <w:rPr>
          <w:rFonts w:ascii="Times New Roman" w:hAnsi="Times New Roman" w:hint="eastAsia"/>
          <w:sz w:val="22"/>
          <w:rtl/>
        </w:rPr>
        <w:t>ه</w:t>
      </w:r>
      <w:r w:rsidRPr="00DC212A">
        <w:rPr>
          <w:rFonts w:ascii="Times New Roman" w:hAnsi="Times New Roman"/>
          <w:sz w:val="22"/>
          <w:rtl/>
        </w:rPr>
        <w:t xml:space="preserve"> گاه شهروند ا</w:t>
      </w:r>
      <w:r w:rsidRPr="00DC212A">
        <w:rPr>
          <w:rFonts w:ascii="Times New Roman" w:hAnsi="Times New Roman" w:hint="cs"/>
          <w:sz w:val="22"/>
          <w:rtl/>
        </w:rPr>
        <w:t>ی</w:t>
      </w:r>
      <w:r w:rsidRPr="00DC212A">
        <w:rPr>
          <w:rFonts w:ascii="Times New Roman" w:hAnsi="Times New Roman" w:hint="eastAsia"/>
          <w:sz w:val="22"/>
          <w:rtl/>
        </w:rPr>
        <w:t>ران</w:t>
      </w:r>
      <w:r w:rsidRPr="00DC212A">
        <w:rPr>
          <w:rFonts w:ascii="Times New Roman" w:hAnsi="Times New Roman" w:hint="cs"/>
          <w:sz w:val="22"/>
          <w:rtl/>
        </w:rPr>
        <w:t>ی</w:t>
      </w:r>
      <w:r w:rsidRPr="00DC212A">
        <w:rPr>
          <w:rFonts w:ascii="Times New Roman" w:hAnsi="Times New Roman"/>
          <w:sz w:val="22"/>
          <w:rtl/>
        </w:rPr>
        <w:t xml:space="preserve"> بوده است (توسل</w:t>
      </w:r>
      <w:r w:rsidRPr="00DC212A">
        <w:rPr>
          <w:rFonts w:ascii="Times New Roman" w:hAnsi="Times New Roman" w:hint="cs"/>
          <w:sz w:val="22"/>
          <w:rtl/>
        </w:rPr>
        <w:t>ی</w:t>
      </w:r>
      <w:r w:rsidRPr="00DC212A">
        <w:rPr>
          <w:rFonts w:ascii="Times New Roman" w:hAnsi="Times New Roman"/>
          <w:sz w:val="22"/>
          <w:rtl/>
        </w:rPr>
        <w:t xml:space="preserve"> و بن</w:t>
      </w:r>
      <w:r w:rsidRPr="00DC212A">
        <w:rPr>
          <w:rFonts w:ascii="Times New Roman" w:hAnsi="Times New Roman" w:hint="cs"/>
          <w:sz w:val="22"/>
          <w:rtl/>
        </w:rPr>
        <w:t>ی</w:t>
      </w:r>
      <w:r w:rsidRPr="00DC212A">
        <w:rPr>
          <w:rFonts w:ascii="Times New Roman" w:hAnsi="Times New Roman" w:hint="eastAsia"/>
          <w:sz w:val="22"/>
          <w:rtl/>
        </w:rPr>
        <w:t>اد</w:t>
      </w:r>
      <w:r w:rsidRPr="00DC212A">
        <w:rPr>
          <w:rFonts w:ascii="Times New Roman" w:hAnsi="Times New Roman" w:hint="cs"/>
          <w:sz w:val="22"/>
          <w:rtl/>
        </w:rPr>
        <w:t>ی</w:t>
      </w:r>
      <w:r w:rsidRPr="00DC212A">
        <w:rPr>
          <w:rFonts w:ascii="Times New Roman" w:hAnsi="Times New Roman" w:hint="eastAsia"/>
          <w:sz w:val="22"/>
          <w:rtl/>
        </w:rPr>
        <w:t>،</w:t>
      </w:r>
      <w:r w:rsidRPr="00DC212A">
        <w:rPr>
          <w:rFonts w:ascii="Times New Roman" w:hAnsi="Times New Roman"/>
          <w:sz w:val="22"/>
          <w:rtl/>
        </w:rPr>
        <w:t xml:space="preserve"> ۱۳۸۶</w:t>
      </w:r>
      <w:r w:rsidR="00DC212A" w:rsidRPr="00DC212A">
        <w:rPr>
          <w:rFonts w:ascii="Times New Roman" w:hAnsi="Times New Roman" w:hint="cs"/>
          <w:sz w:val="22"/>
          <w:rtl/>
        </w:rPr>
        <w:t xml:space="preserve"> : 44</w:t>
      </w:r>
      <w:r w:rsidRPr="00DC212A">
        <w:rPr>
          <w:rFonts w:ascii="Times New Roman" w:hAnsi="Times New Roman"/>
          <w:sz w:val="22"/>
          <w:rtl/>
        </w:rPr>
        <w:t>).</w:t>
      </w:r>
    </w:p>
    <w:p w:rsidR="00060774" w:rsidRDefault="00B0039B" w:rsidP="000D410E">
      <w:pPr>
        <w:pStyle w:val="A-text"/>
        <w:ind w:firstLine="0"/>
        <w:rPr>
          <w:rFonts w:ascii="Times New Roman" w:hAnsi="Times New Roman"/>
          <w:sz w:val="22"/>
          <w:rtl/>
          <w:lang w:bidi="ar-SA"/>
        </w:rPr>
      </w:pPr>
      <w:r w:rsidRPr="00B0039B">
        <w:rPr>
          <w:rtl/>
          <w:lang w:bidi="ar-SA"/>
        </w:rPr>
        <w:t xml:space="preserve"> </w:t>
      </w:r>
      <w:r w:rsidRPr="00B0039B">
        <w:rPr>
          <w:rFonts w:ascii="Times New Roman" w:hAnsi="Times New Roman"/>
          <w:sz w:val="22"/>
          <w:rtl/>
          <w:lang w:bidi="ar-SA"/>
        </w:rPr>
        <w:t xml:space="preserve">در میان فضاهای شهری، میادین به دلیل نقش عمده و تأثیرگذاری که در شکل گیری ساختار فضایی و کالبدی شهر دارند و همچنین نقش غیر قابل انکار آنها در بازتولید معنایی و ذهنی فضای عمومی </w:t>
      </w:r>
      <w:r w:rsidRPr="00B0039B">
        <w:rPr>
          <w:rFonts w:ascii="Times New Roman" w:hAnsi="Times New Roman" w:hint="cs"/>
          <w:sz w:val="22"/>
          <w:rtl/>
          <w:lang w:bidi="ar-SA"/>
        </w:rPr>
        <w:t xml:space="preserve">، </w:t>
      </w:r>
      <w:r w:rsidRPr="00B0039B">
        <w:rPr>
          <w:rFonts w:ascii="Times New Roman" w:hAnsi="Times New Roman"/>
          <w:sz w:val="22"/>
          <w:rtl/>
          <w:lang w:bidi="ar-SA"/>
        </w:rPr>
        <w:t>به عنوان یکی از اثرگذارترین فضاهای شهری در ذهنیت شهروندان محسوب می شوند. یک میدان تعامل پذیر جایی است که مردم در آن با هم ارتباط برقرار می کنند، مشارکت دارند و همچنین دربرگیرنده حجم بزرگی از آزادی نیز هست</w:t>
      </w:r>
      <w:r w:rsidRPr="000D410E">
        <w:rPr>
          <w:rFonts w:ascii="Times New Roman" w:hAnsi="Times New Roman"/>
          <w:sz w:val="22"/>
          <w:rtl/>
          <w:lang w:bidi="ar-SA"/>
        </w:rPr>
        <w:t>(101</w:t>
      </w:r>
      <w:r w:rsidR="000D410E" w:rsidRPr="000D410E">
        <w:rPr>
          <w:rFonts w:ascii="Times New Roman" w:hAnsi="Times New Roman" w:hint="cs"/>
          <w:sz w:val="22"/>
          <w:rtl/>
          <w:lang w:bidi="ar-SA"/>
        </w:rPr>
        <w:t>:</w:t>
      </w:r>
      <w:r w:rsidRPr="000D410E">
        <w:rPr>
          <w:rFonts w:ascii="Times New Roman" w:hAnsi="Times New Roman"/>
          <w:sz w:val="22"/>
          <w:rtl/>
          <w:lang w:bidi="ar-SA"/>
        </w:rPr>
        <w:t xml:space="preserve"> </w:t>
      </w:r>
      <w:r w:rsidR="000D410E" w:rsidRPr="000D410E">
        <w:rPr>
          <w:rFonts w:ascii="Times New Roman" w:hAnsi="Times New Roman" w:hint="cs"/>
          <w:sz w:val="22"/>
          <w:rtl/>
          <w:lang w:bidi="ar-SA"/>
        </w:rPr>
        <w:t xml:space="preserve">2008 </w:t>
      </w:r>
      <w:r w:rsidRPr="000D410E">
        <w:rPr>
          <w:rFonts w:ascii="Times New Roman" w:hAnsi="Times New Roman"/>
          <w:sz w:val="22"/>
          <w:rtl/>
          <w:lang w:bidi="ar-SA"/>
        </w:rPr>
        <w:t>.</w:t>
      </w:r>
      <w:r w:rsidRPr="000D410E">
        <w:rPr>
          <w:rFonts w:ascii="Times New Roman" w:hAnsi="Times New Roman"/>
          <w:sz w:val="22"/>
        </w:rPr>
        <w:t xml:space="preserve">Crowhurst </w:t>
      </w:r>
      <w:r w:rsidRPr="000D410E">
        <w:rPr>
          <w:rFonts w:ascii="Times New Roman" w:hAnsi="Times New Roman"/>
          <w:sz w:val="22"/>
          <w:rtl/>
          <w:lang w:bidi="ar-SA"/>
        </w:rPr>
        <w:t xml:space="preserve">&amp; </w:t>
      </w:r>
      <w:r w:rsidRPr="000D410E">
        <w:rPr>
          <w:rFonts w:ascii="Times New Roman" w:hAnsi="Times New Roman"/>
          <w:sz w:val="22"/>
        </w:rPr>
        <w:t>Lenard</w:t>
      </w:r>
      <w:r w:rsidRPr="000D410E">
        <w:rPr>
          <w:rFonts w:ascii="Times New Roman" w:hAnsi="Times New Roman" w:hint="cs"/>
          <w:sz w:val="22"/>
          <w:rtl/>
          <w:lang w:bidi="ar-SA"/>
        </w:rPr>
        <w:t>)</w:t>
      </w:r>
      <w:r w:rsidR="00D25A17">
        <w:rPr>
          <w:rFonts w:ascii="Times New Roman" w:hAnsi="Times New Roman" w:hint="cs"/>
          <w:sz w:val="22"/>
          <w:rtl/>
          <w:lang w:bidi="ar-SA"/>
        </w:rPr>
        <w:t>.</w:t>
      </w:r>
    </w:p>
    <w:p w:rsidR="00723419" w:rsidRPr="00723419" w:rsidRDefault="00723419" w:rsidP="00D25A17">
      <w:pPr>
        <w:pStyle w:val="A-text"/>
        <w:ind w:firstLine="0"/>
        <w:rPr>
          <w:rtl/>
          <w:lang w:bidi="ar-SA"/>
        </w:rPr>
      </w:pPr>
      <w:r w:rsidRPr="00DC212A">
        <w:rPr>
          <w:rtl/>
          <w:lang w:bidi="ar-SA"/>
        </w:rPr>
        <w:t>زوکر</w:t>
      </w:r>
      <w:r w:rsidR="00D25A17">
        <w:rPr>
          <w:rFonts w:hint="cs"/>
          <w:b/>
          <w:bCs/>
          <w:spacing w:val="-4"/>
          <w:szCs w:val="20"/>
          <w:vertAlign w:val="superscript"/>
          <w:rtl/>
        </w:rPr>
        <w:t>25</w:t>
      </w:r>
      <w:r w:rsidRPr="00DC212A">
        <w:rPr>
          <w:rtl/>
          <w:lang w:bidi="ar-SA"/>
        </w:rPr>
        <w:t xml:space="preserve"> مفهوم میدان را به عنوان جزئی زنده و پویا از شهر مرتبط با شرایط اجتماعی اقتصادی و فنی در حال تغییر می</w:t>
      </w:r>
      <w:r w:rsidR="00D25A17">
        <w:rPr>
          <w:rFonts w:hint="cs"/>
          <w:rtl/>
          <w:lang w:bidi="ar-SA"/>
        </w:rPr>
        <w:t xml:space="preserve"> </w:t>
      </w:r>
      <w:r w:rsidRPr="00DC212A">
        <w:rPr>
          <w:rtl/>
          <w:lang w:bidi="ar-SA"/>
        </w:rPr>
        <w:t>داند و بر این عقیده است که میدان بر خلاف یک تابلوی نقاشی با مجسمه در زمانی معین با آخرین اثر حرکت یک قلم بر تابلوی نقاشی یا با آخرین تراش بر پیکر یک مجسمه پایان نمی یابد. عناصر میدان و ساختمان های محصور کننده آن در طول زمان تغییر می</w:t>
      </w:r>
      <w:r w:rsidR="00D25A17">
        <w:rPr>
          <w:rFonts w:hint="cs"/>
          <w:rtl/>
          <w:lang w:bidi="ar-SA"/>
        </w:rPr>
        <w:t xml:space="preserve"> </w:t>
      </w:r>
      <w:r w:rsidRPr="00DC212A">
        <w:rPr>
          <w:rtl/>
          <w:lang w:bidi="ar-SA"/>
        </w:rPr>
        <w:t>کنند. برخی ممکن است از میان بروند یا ویران شوند و به جای آن ها عناصر یا ابنیه دیگری با ترکیبی متفاوت ایجاد گردد (توسلی و بنیادی</w:t>
      </w:r>
      <w:r w:rsidR="00DC212A" w:rsidRPr="00DC212A">
        <w:rPr>
          <w:rFonts w:hint="cs"/>
          <w:rtl/>
          <w:lang w:bidi="ar-SA"/>
        </w:rPr>
        <w:t>،</w:t>
      </w:r>
      <w:r w:rsidRPr="00DC212A">
        <w:rPr>
          <w:rtl/>
          <w:lang w:bidi="ar-SA"/>
        </w:rPr>
        <w:t xml:space="preserve"> </w:t>
      </w:r>
      <w:r w:rsidRPr="00DC212A">
        <w:rPr>
          <w:rtl/>
        </w:rPr>
        <w:t>۱۳۸۶</w:t>
      </w:r>
      <w:r w:rsidR="00DC212A" w:rsidRPr="00DC212A">
        <w:rPr>
          <w:rFonts w:hint="cs"/>
          <w:rtl/>
        </w:rPr>
        <w:t xml:space="preserve"> : 45</w:t>
      </w:r>
      <w:r w:rsidRPr="00DC212A">
        <w:t xml:space="preserve"> </w:t>
      </w:r>
      <w:r w:rsidRPr="00DC212A">
        <w:rPr>
          <w:rFonts w:hint="cs"/>
          <w:rtl/>
          <w:lang w:bidi="ar-SA"/>
        </w:rPr>
        <w:t>)</w:t>
      </w:r>
      <w:r w:rsidR="00D25A17">
        <w:rPr>
          <w:rFonts w:hint="cs"/>
          <w:rtl/>
          <w:lang w:bidi="ar-SA"/>
        </w:rPr>
        <w:t>.</w:t>
      </w:r>
    </w:p>
    <w:p w:rsidR="00B0039B" w:rsidRDefault="00B0039B" w:rsidP="004A4B88">
      <w:pPr>
        <w:pStyle w:val="A-text"/>
        <w:rPr>
          <w:rtl/>
          <w:lang w:bidi="ar-SA"/>
        </w:rPr>
      </w:pPr>
      <w:r>
        <w:rPr>
          <w:rFonts w:hint="cs"/>
          <w:rtl/>
          <w:lang w:bidi="ar-SA"/>
        </w:rPr>
        <w:t xml:space="preserve">همچنین می توان بیان نمود که، </w:t>
      </w:r>
      <w:r w:rsidR="0045625F" w:rsidRPr="0045625F">
        <w:rPr>
          <w:rtl/>
          <w:lang w:bidi="ar-SA"/>
        </w:rPr>
        <w:t>میدان به محدوده ای ساکن، جمع پذیر، پیوسته و حاوی زندگی جمعی برای شهروندان گفته می</w:t>
      </w:r>
      <w:r w:rsidR="00D25A17">
        <w:rPr>
          <w:rFonts w:hint="cs"/>
          <w:rtl/>
          <w:lang w:bidi="ar-SA"/>
        </w:rPr>
        <w:t xml:space="preserve"> </w:t>
      </w:r>
      <w:r w:rsidR="0045625F" w:rsidRPr="0045625F">
        <w:rPr>
          <w:rtl/>
          <w:lang w:bidi="ar-SA"/>
        </w:rPr>
        <w:t xml:space="preserve">شود (پاکزاد، </w:t>
      </w:r>
      <w:r w:rsidR="0045625F" w:rsidRPr="0045625F">
        <w:rPr>
          <w:rtl/>
        </w:rPr>
        <w:t xml:space="preserve">۱۳۸۵: ۸۵). </w:t>
      </w:r>
      <w:r w:rsidR="0045625F" w:rsidRPr="0045625F">
        <w:rPr>
          <w:rtl/>
          <w:lang w:bidi="ar-SA"/>
        </w:rPr>
        <w:t>در مجموع می توان گفت که، میدان ها فضاهایی برای مشاهده زندگی شهری، به یادآوری خاطرات دیدن و دیده شدن، اجرای مراسم مذهبی و آیینی، تجارت و همچنین برگزاری اجتماعات سیاسی هستند.</w:t>
      </w:r>
    </w:p>
    <w:p w:rsidR="006A7104" w:rsidRDefault="006A7104" w:rsidP="004A4B88">
      <w:pPr>
        <w:pStyle w:val="A-text"/>
        <w:rPr>
          <w:rtl/>
          <w:lang w:bidi="ar-SA"/>
        </w:rPr>
      </w:pPr>
    </w:p>
    <w:p w:rsidR="006A7104" w:rsidRDefault="006A7104" w:rsidP="004A4B88">
      <w:pPr>
        <w:pStyle w:val="A-text"/>
        <w:rPr>
          <w:lang w:bidi="ar-SA"/>
        </w:rPr>
      </w:pPr>
    </w:p>
    <w:p w:rsidR="006B6863" w:rsidRDefault="006B6863" w:rsidP="004A4B88">
      <w:pPr>
        <w:pStyle w:val="A-text"/>
        <w:rPr>
          <w:rtl/>
          <w:lang w:bidi="ar-SA"/>
        </w:rPr>
      </w:pPr>
    </w:p>
    <w:p w:rsidR="006A7104" w:rsidRDefault="006A7104" w:rsidP="004A4B88">
      <w:pPr>
        <w:pStyle w:val="A-text"/>
        <w:rPr>
          <w:rtl/>
          <w:lang w:bidi="ar-SA"/>
        </w:rPr>
      </w:pPr>
    </w:p>
    <w:p w:rsidR="006A7104" w:rsidRDefault="006A7104" w:rsidP="004A4B88">
      <w:pPr>
        <w:pStyle w:val="A-text"/>
        <w:rPr>
          <w:rtl/>
          <w:lang w:bidi="ar-SA"/>
        </w:rPr>
      </w:pPr>
    </w:p>
    <w:p w:rsidR="006A7104" w:rsidRDefault="006A7104" w:rsidP="004A4B88">
      <w:pPr>
        <w:pStyle w:val="A-text"/>
        <w:rPr>
          <w:rtl/>
          <w:lang w:bidi="ar-SA"/>
        </w:rPr>
      </w:pPr>
    </w:p>
    <w:p w:rsidR="006A7104" w:rsidRDefault="006A7104" w:rsidP="004A4B88">
      <w:pPr>
        <w:pStyle w:val="A-text"/>
        <w:rPr>
          <w:rtl/>
          <w:lang w:bidi="ar-SA"/>
        </w:rPr>
      </w:pPr>
    </w:p>
    <w:p w:rsidR="006A7104" w:rsidRDefault="006A7104" w:rsidP="004A4B88">
      <w:pPr>
        <w:pStyle w:val="A-text"/>
        <w:rPr>
          <w:rtl/>
          <w:lang w:bidi="ar-SA"/>
        </w:rPr>
      </w:pPr>
    </w:p>
    <w:p w:rsidR="007A32CE" w:rsidRDefault="005E7654" w:rsidP="007A32CE">
      <w:r>
        <w:rPr>
          <w:b/>
          <w:bCs/>
          <w:noProof/>
          <w:sz w:val="18"/>
          <w:szCs w:val="20"/>
          <w:rtl/>
        </w:rPr>
        <w:lastRenderedPageBreak/>
        <mc:AlternateContent>
          <mc:Choice Requires="wps">
            <w:drawing>
              <wp:anchor distT="0" distB="0" distL="114300" distR="114300" simplePos="0" relativeHeight="251691008" behindDoc="0" locked="0" layoutInCell="1" allowOverlap="1" wp14:anchorId="50B0FF9E" wp14:editId="314B42BD">
                <wp:simplePos x="0" y="0"/>
                <wp:positionH relativeFrom="column">
                  <wp:posOffset>577850</wp:posOffset>
                </wp:positionH>
                <wp:positionV relativeFrom="paragraph">
                  <wp:posOffset>56515</wp:posOffset>
                </wp:positionV>
                <wp:extent cx="4046220" cy="375920"/>
                <wp:effectExtent l="0" t="0" r="11430" b="24130"/>
                <wp:wrapSquare wrapText="bothSides"/>
                <wp:docPr id="28" name="Rounded Rectangle 28"/>
                <wp:cNvGraphicFramePr/>
                <a:graphic xmlns:a="http://schemas.openxmlformats.org/drawingml/2006/main">
                  <a:graphicData uri="http://schemas.microsoft.com/office/word/2010/wordprocessingShape">
                    <wps:wsp>
                      <wps:cNvSpPr/>
                      <wps:spPr>
                        <a:xfrm>
                          <a:off x="0" y="0"/>
                          <a:ext cx="4046220" cy="375920"/>
                        </a:xfrm>
                        <a:prstGeom prst="round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800132" w:rsidRDefault="006B6863" w:rsidP="007A32CE">
                            <w:pPr>
                              <w:ind w:firstLine="0"/>
                              <w:jc w:val="center"/>
                              <w:rPr>
                                <w:color w:val="000000" w:themeColor="text1"/>
                                <w:szCs w:val="22"/>
                                <w:lang w:bidi="fa-IR"/>
                              </w:rPr>
                            </w:pPr>
                            <w:r>
                              <w:rPr>
                                <w:rFonts w:hint="cs"/>
                                <w:color w:val="000000" w:themeColor="text1"/>
                                <w:szCs w:val="22"/>
                                <w:rtl/>
                                <w:lang w:bidi="fa-IR"/>
                              </w:rPr>
                              <w:t xml:space="preserve">میادین </w:t>
                            </w:r>
                            <w:r>
                              <w:rPr>
                                <w:rFonts w:hint="cs"/>
                                <w:color w:val="000000" w:themeColor="text1"/>
                                <w:szCs w:val="22"/>
                                <w:rtl/>
                                <w:lang w:bidi="fa-IR"/>
                              </w:rPr>
                              <w:t>شهری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B0FF9E" id="Rounded Rectangle 28" o:spid="_x0000_s1040" style="position:absolute;left:0;text-align:left;margin-left:45.5pt;margin-top:4.45pt;width:318.6pt;height:2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" filled="f" strokecolor="black [3213]" strokeweight="1pt">
                <v:stroke dashstyle="dash" joinstyle="miter"/>
                <v:textbox>
                  <w:txbxContent>
                    <w:p w:rsidR="006B6863" w:rsidRPr="00800132" w:rsidRDefault="006B6863" w:rsidP="007A32CE">
                      <w:pPr>
                        <w:ind w:firstLine="0"/>
                        <w:jc w:val="center"/>
                        <w:rPr>
                          <w:color w:val="000000" w:themeColor="text1"/>
                          <w:szCs w:val="22"/>
                          <w:lang w:bidi="fa-IR"/>
                        </w:rPr>
                      </w:pPr>
                      <w:r>
                        <w:rPr>
                          <w:rFonts w:hint="cs"/>
                          <w:color w:val="000000" w:themeColor="text1"/>
                          <w:szCs w:val="22"/>
                          <w:rtl/>
                          <w:lang w:bidi="fa-IR"/>
                        </w:rPr>
                        <w:t>میادین شهری</w:t>
                      </w:r>
                    </w:p>
                  </w:txbxContent>
                </v:textbox>
                <w10:wrap type="square"/>
              </v:roundrect>
            </w:pict>
          </mc:Fallback>
        </mc:AlternateContent>
      </w:r>
    </w:p>
    <w:p w:rsidR="007A32CE" w:rsidRDefault="00CE48B0" w:rsidP="007A32CE">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724800" behindDoc="0" locked="0" layoutInCell="1" allowOverlap="1" wp14:anchorId="5CA38DC3" wp14:editId="098265C2">
                <wp:simplePos x="0" y="0"/>
                <wp:positionH relativeFrom="column">
                  <wp:posOffset>4646930</wp:posOffset>
                </wp:positionH>
                <wp:positionV relativeFrom="paragraph">
                  <wp:posOffset>41275</wp:posOffset>
                </wp:positionV>
                <wp:extent cx="411480" cy="1013460"/>
                <wp:effectExtent l="19050" t="0" r="26670" b="15240"/>
                <wp:wrapNone/>
                <wp:docPr id="36" name="Curved Left Arrow 36"/>
                <wp:cNvGraphicFramePr/>
                <a:graphic xmlns:a="http://schemas.openxmlformats.org/drawingml/2006/main">
                  <a:graphicData uri="http://schemas.microsoft.com/office/word/2010/wordprocessingShape">
                    <wps:wsp>
                      <wps:cNvSpPr/>
                      <wps:spPr>
                        <a:xfrm>
                          <a:off x="0" y="0"/>
                          <a:ext cx="411480" cy="1013460"/>
                        </a:xfrm>
                        <a:prstGeom prst="curvedLeft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DDF2F" id="Curved Left Arrow 36" o:spid="_x0000_s1026" type="#_x0000_t103" style="position:absolute;margin-left:365.9pt;margin-top:3.25pt;width:32.4pt;height:79.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" adj="17215,20504,5400" fillcolor="#e7e6e6 [3214]" strokecolor="black [3213]"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23776" behindDoc="0" locked="0" layoutInCell="1" allowOverlap="1" wp14:anchorId="40E6CD61" wp14:editId="7161E00C">
                <wp:simplePos x="0" y="0"/>
                <wp:positionH relativeFrom="column">
                  <wp:posOffset>166370</wp:posOffset>
                </wp:positionH>
                <wp:positionV relativeFrom="paragraph">
                  <wp:posOffset>41275</wp:posOffset>
                </wp:positionV>
                <wp:extent cx="411480" cy="1013460"/>
                <wp:effectExtent l="0" t="0" r="45720" b="15240"/>
                <wp:wrapNone/>
                <wp:docPr id="25" name="Curved Right Arrow 25"/>
                <wp:cNvGraphicFramePr/>
                <a:graphic xmlns:a="http://schemas.openxmlformats.org/drawingml/2006/main">
                  <a:graphicData uri="http://schemas.microsoft.com/office/word/2010/wordprocessingShape">
                    <wps:wsp>
                      <wps:cNvSpPr/>
                      <wps:spPr>
                        <a:xfrm>
                          <a:off x="0" y="0"/>
                          <a:ext cx="411480" cy="1013460"/>
                        </a:xfrm>
                        <a:prstGeom prst="curvedRight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74CF08" id="Curved Right Arrow 25" o:spid="_x0000_s1026" type="#_x0000_t102" style="position:absolute;margin-left:13.1pt;margin-top:3.25pt;width:32.4pt;height:79.8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" adj="17215,20504,16200" fillcolor="#e7e6e6 [3214]" strokecolor="black [3213]" strokeweight="1pt"/>
            </w:pict>
          </mc:Fallback>
        </mc:AlternateContent>
      </w:r>
    </w:p>
    <w:p w:rsidR="007A32CE" w:rsidRDefault="005E7654" w:rsidP="007A32CE">
      <w:pPr>
        <w:pStyle w:val="A-text"/>
        <w:ind w:firstLine="0"/>
        <w:jc w:val="center"/>
        <w:rPr>
          <w:rFonts w:ascii="Times New Roman" w:hAnsi="Times New Roman"/>
          <w:b/>
          <w:bCs/>
          <w:sz w:val="18"/>
          <w:szCs w:val="20"/>
          <w:rtl/>
        </w:rPr>
      </w:pPr>
      <w:r w:rsidRPr="007A32CE">
        <w:rPr>
          <w:rFonts w:ascii="Times New Roman" w:hAnsi="Times New Roman" w:cs="B Mitra"/>
          <w:b/>
          <w:bCs/>
          <w:sz w:val="18"/>
          <w:szCs w:val="20"/>
          <w:rtl/>
          <w:lang w:bidi="ar-SA"/>
        </w:rPr>
        <mc:AlternateContent>
          <mc:Choice Requires="wps">
            <w:drawing>
              <wp:anchor distT="0" distB="0" distL="114300" distR="114300" simplePos="0" relativeHeight="251707392" behindDoc="0" locked="0" layoutInCell="1" allowOverlap="1" wp14:anchorId="1F58B21C" wp14:editId="28B59425">
                <wp:simplePos x="0" y="0"/>
                <wp:positionH relativeFrom="column">
                  <wp:posOffset>692150</wp:posOffset>
                </wp:positionH>
                <wp:positionV relativeFrom="paragraph">
                  <wp:posOffset>114300</wp:posOffset>
                </wp:positionV>
                <wp:extent cx="3802380" cy="292608"/>
                <wp:effectExtent l="0" t="0" r="7620" b="0"/>
                <wp:wrapNone/>
                <wp:docPr id="30" name="Rectangle 30"/>
                <wp:cNvGraphicFramePr/>
                <a:graphic xmlns:a="http://schemas.openxmlformats.org/drawingml/2006/main">
                  <a:graphicData uri="http://schemas.microsoft.com/office/word/2010/wordprocessingShape">
                    <wps:wsp>
                      <wps:cNvSpPr/>
                      <wps:spPr>
                        <a:xfrm>
                          <a:off x="0" y="0"/>
                          <a:ext cx="3802380" cy="292608"/>
                        </a:xfrm>
                        <a:prstGeom prst="rect">
                          <a:avLst/>
                        </a:prstGeom>
                        <a:solidFill>
                          <a:schemeClr val="bg2"/>
                        </a:solidFill>
                        <a:ln w="12700" cap="flat" cmpd="sng" algn="ctr">
                          <a:noFill/>
                          <a:prstDash val="solid"/>
                          <a:miter lim="800000"/>
                        </a:ln>
                        <a:effectLst/>
                      </wps:spPr>
                      <wps:txbx>
                        <w:txbxContent>
                          <w:p w:rsidR="006B6863" w:rsidRPr="007A32CE" w:rsidRDefault="006B6863" w:rsidP="007A32CE">
                            <w:pPr>
                              <w:jc w:val="center"/>
                              <w:rPr>
                                <w:b/>
                                <w:bCs/>
                                <w:color w:val="000000" w:themeColor="text1"/>
                                <w:sz w:val="16"/>
                                <w:szCs w:val="18"/>
                                <w:lang w:bidi="fa-IR"/>
                              </w:rPr>
                            </w:pPr>
                            <w:r>
                              <w:rPr>
                                <w:rFonts w:hint="cs"/>
                                <w:b/>
                                <w:bCs/>
                                <w:color w:val="000000" w:themeColor="text1"/>
                                <w:sz w:val="16"/>
                                <w:szCs w:val="18"/>
                                <w:rtl/>
                                <w:lang w:bidi="fa-IR"/>
                              </w:rPr>
                              <w:t xml:space="preserve">کارکرد </w:t>
                            </w:r>
                            <w:r>
                              <w:rPr>
                                <w:rFonts w:hint="cs"/>
                                <w:b/>
                                <w:bCs/>
                                <w:color w:val="000000" w:themeColor="text1"/>
                                <w:sz w:val="16"/>
                                <w:szCs w:val="18"/>
                                <w:rtl/>
                                <w:lang w:bidi="fa-IR"/>
                              </w:rPr>
                              <w:t>های میدان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58B21C" id="Rectangle 30" o:spid="_x0000_s1041" style="position:absolute;left:0;text-align:left;margin-left:54.5pt;margin-top:9pt;width:299.4pt;height:23.0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" fillcolor="#e7e6e6 [3214]" stroked="f" strokeweight="1pt">
                <v:textbox>
                  <w:txbxContent>
                    <w:p w:rsidR="006B6863" w:rsidRPr="007A32CE" w:rsidRDefault="006B6863" w:rsidP="007A32CE">
                      <w:pPr>
                        <w:jc w:val="center"/>
                        <w:rPr>
                          <w:b/>
                          <w:bCs/>
                          <w:color w:val="000000" w:themeColor="text1"/>
                          <w:sz w:val="16"/>
                          <w:szCs w:val="18"/>
                          <w:lang w:bidi="fa-IR"/>
                        </w:rPr>
                      </w:pPr>
                      <w:r>
                        <w:rPr>
                          <w:rFonts w:hint="cs"/>
                          <w:b/>
                          <w:bCs/>
                          <w:color w:val="000000" w:themeColor="text1"/>
                          <w:sz w:val="16"/>
                          <w:szCs w:val="18"/>
                          <w:rtl/>
                          <w:lang w:bidi="fa-IR"/>
                        </w:rPr>
                        <w:t>کارکرد های میدان</w:t>
                      </w:r>
                    </w:p>
                  </w:txbxContent>
                </v:textbox>
              </v:rect>
            </w:pict>
          </mc:Fallback>
        </mc:AlternateContent>
      </w:r>
    </w:p>
    <w:p w:rsidR="007A32CE" w:rsidRDefault="007A32CE" w:rsidP="007A32CE">
      <w:pPr>
        <w:pStyle w:val="A-text"/>
        <w:ind w:firstLine="0"/>
        <w:jc w:val="center"/>
        <w:rPr>
          <w:rFonts w:ascii="Times New Roman" w:hAnsi="Times New Roman"/>
          <w:b/>
          <w:bCs/>
          <w:sz w:val="18"/>
          <w:szCs w:val="20"/>
          <w:rtl/>
        </w:rPr>
      </w:pPr>
    </w:p>
    <w:p w:rsidR="007A32CE" w:rsidRDefault="007A32CE" w:rsidP="007A32CE">
      <w:pPr>
        <w:pStyle w:val="A-text"/>
        <w:ind w:firstLine="0"/>
        <w:jc w:val="center"/>
        <w:rPr>
          <w:rFonts w:ascii="Times New Roman" w:hAnsi="Times New Roman"/>
          <w:b/>
          <w:bCs/>
          <w:sz w:val="18"/>
          <w:szCs w:val="20"/>
          <w:rtl/>
        </w:rPr>
      </w:pPr>
      <w:r w:rsidRPr="007A32CE">
        <w:rPr>
          <w:rFonts w:ascii="Times New Roman" w:hAnsi="Times New Roman" w:cs="B Mitra"/>
          <w:b/>
          <w:bCs/>
          <w:sz w:val="18"/>
          <w:szCs w:val="22"/>
          <w:rtl/>
          <w:lang w:bidi="ar-SA"/>
        </w:rPr>
        <mc:AlternateContent>
          <mc:Choice Requires="wps">
            <w:drawing>
              <wp:anchor distT="0" distB="0" distL="114300" distR="114300" simplePos="0" relativeHeight="251716608" behindDoc="1" locked="0" layoutInCell="1" allowOverlap="1" wp14:anchorId="218828E8" wp14:editId="7F96128F">
                <wp:simplePos x="0" y="0"/>
                <wp:positionH relativeFrom="column">
                  <wp:posOffset>525145</wp:posOffset>
                </wp:positionH>
                <wp:positionV relativeFrom="paragraph">
                  <wp:posOffset>84455</wp:posOffset>
                </wp:positionV>
                <wp:extent cx="787400" cy="548640"/>
                <wp:effectExtent l="0" t="0" r="12700" b="22860"/>
                <wp:wrapSquare wrapText="bothSides"/>
                <wp:docPr id="49" name="Rounded Rectangle 49"/>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ورزشی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18828E8" id="Rounded Rectangle 49" o:spid="_x0000_s1042" style="position:absolute;left:0;text-align:left;margin-left:41.35pt;margin-top:6.65pt;width:62pt;height:43.2pt;z-index:-251599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ورزشی</w:t>
                      </w:r>
                    </w:p>
                  </w:txbxContent>
                </v:textbox>
                <w10:wrap type="square"/>
              </v:roundrect>
            </w:pict>
          </mc:Fallback>
        </mc:AlternateContent>
      </w:r>
      <w:r w:rsidRPr="007A32CE">
        <w:rPr>
          <w:rFonts w:ascii="Times New Roman" w:hAnsi="Times New Roman" w:cs="B Mitra"/>
          <w:b/>
          <w:bCs/>
          <w:sz w:val="18"/>
          <w:szCs w:val="22"/>
          <w:rtl/>
          <w:lang w:bidi="ar-SA"/>
        </w:rPr>
        <mc:AlternateContent>
          <mc:Choice Requires="wps">
            <w:drawing>
              <wp:anchor distT="0" distB="0" distL="114300" distR="114300" simplePos="0" relativeHeight="251714560" behindDoc="1" locked="0" layoutInCell="1" allowOverlap="1" wp14:anchorId="3B5306B0" wp14:editId="7B3468D2">
                <wp:simplePos x="0" y="0"/>
                <wp:positionH relativeFrom="column">
                  <wp:posOffset>1346835</wp:posOffset>
                </wp:positionH>
                <wp:positionV relativeFrom="paragraph">
                  <wp:posOffset>68580</wp:posOffset>
                </wp:positionV>
                <wp:extent cx="787400" cy="548640"/>
                <wp:effectExtent l="0" t="0" r="12700" b="22860"/>
                <wp:wrapSquare wrapText="bothSides"/>
                <wp:docPr id="48" name="Rounded Rectangle 48"/>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نظامی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B5306B0" id="Rounded Rectangle 48" o:spid="_x0000_s1043" style="position:absolute;left:0;text-align:left;margin-left:106.05pt;margin-top:5.4pt;width:62pt;height:43.2pt;z-index:-251601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نظامی</w:t>
                      </w:r>
                    </w:p>
                  </w:txbxContent>
                </v:textbox>
                <w10:wrap type="square"/>
              </v:roundrect>
            </w:pict>
          </mc:Fallback>
        </mc:AlternateContent>
      </w:r>
      <w:r w:rsidRPr="007A32CE">
        <w:rPr>
          <w:rFonts w:ascii="Times New Roman" w:hAnsi="Times New Roman" w:cs="B Mitra"/>
          <w:b/>
          <w:bCs/>
          <w:sz w:val="18"/>
          <w:szCs w:val="22"/>
          <w:rtl/>
          <w:lang w:bidi="ar-SA"/>
        </w:rPr>
        <mc:AlternateContent>
          <mc:Choice Requires="wps">
            <w:drawing>
              <wp:anchor distT="0" distB="0" distL="114300" distR="114300" simplePos="0" relativeHeight="251712512" behindDoc="1" locked="0" layoutInCell="1" allowOverlap="1" wp14:anchorId="24A64D28" wp14:editId="1AEABD97">
                <wp:simplePos x="0" y="0"/>
                <wp:positionH relativeFrom="column">
                  <wp:posOffset>2199005</wp:posOffset>
                </wp:positionH>
                <wp:positionV relativeFrom="paragraph">
                  <wp:posOffset>69850</wp:posOffset>
                </wp:positionV>
                <wp:extent cx="787400" cy="548640"/>
                <wp:effectExtent l="0" t="0" r="12700" b="22860"/>
                <wp:wrapSquare wrapText="bothSides"/>
                <wp:docPr id="47" name="Rounded Rectangle 47"/>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تجارتی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4A64D28" id="Rounded Rectangle 47" o:spid="_x0000_s1044" style="position:absolute;left:0;text-align:left;margin-left:173.15pt;margin-top:5.5pt;width:62pt;height:43.2pt;z-index:-251603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تجارتی</w:t>
                      </w:r>
                    </w:p>
                  </w:txbxContent>
                </v:textbox>
                <w10:wrap type="square"/>
              </v:roundrect>
            </w:pict>
          </mc:Fallback>
        </mc:AlternateContent>
      </w:r>
      <w:r w:rsidRPr="007A32CE">
        <w:rPr>
          <w:rFonts w:ascii="Times New Roman" w:hAnsi="Times New Roman" w:cs="B Mitra"/>
          <w:b/>
          <w:bCs/>
          <w:sz w:val="18"/>
          <w:szCs w:val="20"/>
          <w:rtl/>
          <w:lang w:bidi="ar-SA"/>
        </w:rPr>
        <mc:AlternateContent>
          <mc:Choice Requires="wps">
            <w:drawing>
              <wp:anchor distT="0" distB="0" distL="114300" distR="114300" simplePos="0" relativeHeight="251710464" behindDoc="1" locked="0" layoutInCell="1" allowOverlap="1" wp14:anchorId="3A781D54" wp14:editId="2D09E055">
                <wp:simplePos x="0" y="0"/>
                <wp:positionH relativeFrom="column">
                  <wp:posOffset>3045460</wp:posOffset>
                </wp:positionH>
                <wp:positionV relativeFrom="paragraph">
                  <wp:posOffset>74295</wp:posOffset>
                </wp:positionV>
                <wp:extent cx="787400" cy="548640"/>
                <wp:effectExtent l="0" t="0" r="12700" b="22860"/>
                <wp:wrapSquare wrapText="bothSides"/>
                <wp:docPr id="46" name="Rounded Rectangle 46"/>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ارتباطی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A781D54" id="Rounded Rectangle 46" o:spid="_x0000_s1045" style="position:absolute;left:0;text-align:left;margin-left:239.8pt;margin-top:5.85pt;width:62pt;height:43.2pt;z-index:-251606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ارتباطی</w:t>
                      </w:r>
                    </w:p>
                  </w:txbxContent>
                </v:textbox>
                <w10:wrap type="square"/>
              </v:roundrec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694080" behindDoc="1" locked="0" layoutInCell="1" allowOverlap="1" wp14:anchorId="6EEFD4EC" wp14:editId="01C85CD8">
                <wp:simplePos x="0" y="0"/>
                <wp:positionH relativeFrom="column">
                  <wp:posOffset>3877239</wp:posOffset>
                </wp:positionH>
                <wp:positionV relativeFrom="paragraph">
                  <wp:posOffset>87630</wp:posOffset>
                </wp:positionV>
                <wp:extent cx="787400" cy="548640"/>
                <wp:effectExtent l="0" t="0" r="12700" b="22860"/>
                <wp:wrapSquare wrapText="bothSides"/>
                <wp:docPr id="35" name="Rounded Rectangle 35"/>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chemeClr val="tx1"/>
                          </a:solidFill>
                          <a:prstDash val="dash"/>
                          <a:miter lim="800000"/>
                        </a:ln>
                        <a:effectLst/>
                      </wps:spPr>
                      <wps:txbx>
                        <w:txbxContent>
                          <w:p w:rsidR="006B6863" w:rsidRPr="00800132" w:rsidRDefault="006B6863" w:rsidP="007A32CE">
                            <w:pPr>
                              <w:jc w:val="center"/>
                              <w:rPr>
                                <w:color w:val="000000" w:themeColor="text1"/>
                                <w:szCs w:val="22"/>
                                <w:lang w:bidi="fa-IR"/>
                              </w:rPr>
                            </w:pPr>
                            <w:r w:rsidRPr="00800132">
                              <w:rPr>
                                <w:rFonts w:hint="cs"/>
                                <w:color w:val="000000" w:themeColor="text1"/>
                                <w:szCs w:val="22"/>
                                <w:rtl/>
                                <w:lang w:bidi="fa-IR"/>
                              </w:rPr>
                              <w:t>اجتماع</w:t>
                            </w:r>
                            <w:r>
                              <w:rPr>
                                <w:rFonts w:hint="cs"/>
                                <w:color w:val="000000" w:themeColor="text1"/>
                                <w:szCs w:val="22"/>
                                <w:rtl/>
                                <w:lang w:bidi="fa-IR"/>
                              </w:rPr>
                              <w:t>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EEFD4EC" id="Rounded Rectangle 35" o:spid="_x0000_s1046" style="position:absolute;left:0;text-align:left;margin-left:305.3pt;margin-top:6.9pt;width:62pt;height:43.2pt;z-index:-251622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" filled="f" strokecolor="black [3213]" strokeweight="1pt">
                <v:stroke dashstyle="dash" joinstyle="miter"/>
                <v:textbox>
                  <w:txbxContent>
                    <w:p w:rsidR="006B6863" w:rsidRPr="00800132" w:rsidRDefault="006B6863" w:rsidP="007A32CE">
                      <w:pPr>
                        <w:jc w:val="center"/>
                        <w:rPr>
                          <w:color w:val="000000" w:themeColor="text1"/>
                          <w:szCs w:val="22"/>
                          <w:lang w:bidi="fa-IR"/>
                        </w:rPr>
                      </w:pPr>
                      <w:r w:rsidRPr="00800132">
                        <w:rPr>
                          <w:rFonts w:hint="cs"/>
                          <w:color w:val="000000" w:themeColor="text1"/>
                          <w:szCs w:val="22"/>
                          <w:rtl/>
                          <w:lang w:bidi="fa-IR"/>
                        </w:rPr>
                        <w:t>اجتماع</w:t>
                      </w:r>
                      <w:r>
                        <w:rPr>
                          <w:rFonts w:hint="cs"/>
                          <w:color w:val="000000" w:themeColor="text1"/>
                          <w:szCs w:val="22"/>
                          <w:rtl/>
                          <w:lang w:bidi="fa-IR"/>
                        </w:rPr>
                        <w:t>ی</w:t>
                      </w:r>
                    </w:p>
                  </w:txbxContent>
                </v:textbox>
                <w10:wrap type="square"/>
              </v:roundrect>
            </w:pict>
          </mc:Fallback>
        </mc:AlternateContent>
      </w:r>
    </w:p>
    <w:p w:rsidR="007A32CE" w:rsidRDefault="007A32CE" w:rsidP="007A32CE">
      <w:pPr>
        <w:pStyle w:val="A-text"/>
        <w:ind w:firstLine="0"/>
        <w:jc w:val="center"/>
        <w:rPr>
          <w:rFonts w:ascii="Times New Roman" w:hAnsi="Times New Roman"/>
          <w:b/>
          <w:bCs/>
          <w:sz w:val="18"/>
          <w:szCs w:val="20"/>
          <w:rtl/>
        </w:rPr>
      </w:pPr>
    </w:p>
    <w:p w:rsidR="007A32CE" w:rsidRDefault="005E7654" w:rsidP="007A32CE">
      <w:pPr>
        <w:pStyle w:val="A-text"/>
        <w:ind w:firstLine="0"/>
        <w:jc w:val="center"/>
        <w:rPr>
          <w:rFonts w:ascii="Times New Roman" w:hAnsi="Times New Roman"/>
          <w:b/>
          <w:bCs/>
          <w:sz w:val="18"/>
          <w:szCs w:val="20"/>
          <w:rtl/>
        </w:rPr>
      </w:pPr>
      <w:r w:rsidRPr="007A32CE">
        <w:rPr>
          <w:rFonts w:ascii="Times New Roman" w:hAnsi="Times New Roman" w:cs="B Mitra"/>
          <w:b/>
          <w:bCs/>
          <w:sz w:val="18"/>
          <w:szCs w:val="22"/>
          <w:rtl/>
          <w:lang w:bidi="ar-SA"/>
        </w:rPr>
        <mc:AlternateContent>
          <mc:Choice Requires="wps">
            <w:drawing>
              <wp:anchor distT="0" distB="0" distL="114300" distR="114300" simplePos="0" relativeHeight="251708416" behindDoc="0" locked="0" layoutInCell="1" allowOverlap="1" wp14:anchorId="3B7BC930" wp14:editId="16E20EEE">
                <wp:simplePos x="0" y="0"/>
                <wp:positionH relativeFrom="column">
                  <wp:posOffset>1126738</wp:posOffset>
                </wp:positionH>
                <wp:positionV relativeFrom="paragraph">
                  <wp:posOffset>201930</wp:posOffset>
                </wp:positionV>
                <wp:extent cx="1620575" cy="292100"/>
                <wp:effectExtent l="0" t="0" r="0" b="0"/>
                <wp:wrapNone/>
                <wp:docPr id="34" name="Rectangle 34"/>
                <wp:cNvGraphicFramePr/>
                <a:graphic xmlns:a="http://schemas.openxmlformats.org/drawingml/2006/main">
                  <a:graphicData uri="http://schemas.microsoft.com/office/word/2010/wordprocessingShape">
                    <wps:wsp>
                      <wps:cNvSpPr/>
                      <wps:spPr>
                        <a:xfrm>
                          <a:off x="0" y="0"/>
                          <a:ext cx="1620575" cy="292100"/>
                        </a:xfrm>
                        <a:prstGeom prst="rect">
                          <a:avLst/>
                        </a:prstGeom>
                        <a:noFill/>
                        <a:ln w="12700" cap="flat" cmpd="sng" algn="ctr">
                          <a:noFill/>
                          <a:prstDash val="solid"/>
                          <a:miter lim="800000"/>
                        </a:ln>
                        <a:effectLst/>
                      </wps:spPr>
                      <wps:txbx>
                        <w:txbxContent>
                          <w:p w:rsidR="006B6863" w:rsidRPr="007A32CE" w:rsidRDefault="006B6863" w:rsidP="007A32CE">
                            <w:pPr>
                              <w:jc w:val="center"/>
                              <w:rPr>
                                <w:b/>
                                <w:bCs/>
                                <w:color w:val="000000" w:themeColor="text1"/>
                                <w:sz w:val="16"/>
                                <w:szCs w:val="18"/>
                                <w:lang w:bidi="fa-IR"/>
                              </w:rPr>
                            </w:pPr>
                            <w:r>
                              <w:rPr>
                                <w:rFonts w:hint="cs"/>
                                <w:b/>
                                <w:bCs/>
                                <w:color w:val="000000" w:themeColor="text1"/>
                                <w:sz w:val="16"/>
                                <w:szCs w:val="18"/>
                                <w:rtl/>
                                <w:lang w:bidi="fa-IR"/>
                              </w:rPr>
                              <w:t>نقش در سازمان فضایی شهر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7BC930" id="Rectangle 34" o:spid="_x0000_s1047" style="position:absolute;left:0;text-align:left;margin-left:88.7pt;margin-top:15.9pt;width:127.6pt;height:23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" filled="f" stroked="f" strokeweight="1pt">
                <v:textbox>
                  <w:txbxContent>
                    <w:p w:rsidR="006B6863" w:rsidRPr="007A32CE" w:rsidRDefault="006B6863" w:rsidP="007A32CE">
                      <w:pPr>
                        <w:jc w:val="center"/>
                        <w:rPr>
                          <w:b/>
                          <w:bCs/>
                          <w:color w:val="000000" w:themeColor="text1"/>
                          <w:sz w:val="16"/>
                          <w:szCs w:val="18"/>
                          <w:lang w:bidi="fa-IR"/>
                        </w:rPr>
                      </w:pPr>
                      <w:r>
                        <w:rPr>
                          <w:rFonts w:hint="cs"/>
                          <w:b/>
                          <w:bCs/>
                          <w:color w:val="000000" w:themeColor="text1"/>
                          <w:sz w:val="16"/>
                          <w:szCs w:val="18"/>
                          <w:rtl/>
                          <w:lang w:bidi="fa-IR"/>
                        </w:rPr>
                        <w:t>نقش در سازمان فضایی شهر</w:t>
                      </w:r>
                    </w:p>
                  </w:txbxContent>
                </v:textbox>
              </v:rect>
            </w:pict>
          </mc:Fallback>
        </mc:AlternateContent>
      </w:r>
    </w:p>
    <w:p w:rsidR="007A32CE" w:rsidRDefault="005E7654" w:rsidP="007A32CE">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697152" behindDoc="0" locked="0" layoutInCell="1" allowOverlap="1" wp14:anchorId="2B99697D" wp14:editId="3770B18F">
                <wp:simplePos x="0" y="0"/>
                <wp:positionH relativeFrom="column">
                  <wp:posOffset>2351653</wp:posOffset>
                </wp:positionH>
                <wp:positionV relativeFrom="paragraph">
                  <wp:posOffset>32661</wp:posOffset>
                </wp:positionV>
                <wp:extent cx="284966" cy="381663"/>
                <wp:effectExtent l="19050" t="0" r="20320" b="37465"/>
                <wp:wrapNone/>
                <wp:docPr id="31" name="Down Arrow 31"/>
                <wp:cNvGraphicFramePr/>
                <a:graphic xmlns:a="http://schemas.openxmlformats.org/drawingml/2006/main">
                  <a:graphicData uri="http://schemas.microsoft.com/office/word/2010/wordprocessingShape">
                    <wps:wsp>
                      <wps:cNvSpPr/>
                      <wps:spPr>
                        <a:xfrm>
                          <a:off x="0" y="0"/>
                          <a:ext cx="284966" cy="381663"/>
                        </a:xfrm>
                        <a:prstGeom prst="down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800132" w:rsidRDefault="006B6863" w:rsidP="007A32CE">
                            <w:pPr>
                              <w:jc w:val="center"/>
                              <w:rPr>
                                <w:color w:val="FFFFFF" w:themeColor="background1"/>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9697D" id="Down Arrow 31" o:spid="_x0000_s1048" type="#_x0000_t67" style="position:absolute;left:0;text-align:left;margin-left:185.15pt;margin-top:2.55pt;width:22.45pt;height:30.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" adj="13536" fillcolor="white [3212]" strokecolor="black [3213]" strokeweight="1pt">
                <v:textbox>
                  <w:txbxContent>
                    <w:p w:rsidR="006B6863" w:rsidRPr="00800132" w:rsidRDefault="006B6863" w:rsidP="007A32CE">
                      <w:pPr>
                        <w:jc w:val="center"/>
                        <w:rPr>
                          <w:color w:val="FFFFFF" w:themeColor="background1"/>
                          <w:lang w:bidi="fa-IR"/>
                        </w:rPr>
                      </w:pPr>
                    </w:p>
                  </w:txbxContent>
                </v:textbox>
              </v:shape>
            </w:pict>
          </mc:Fallback>
        </mc:AlternateContent>
      </w:r>
    </w:p>
    <w:p w:rsidR="007A32CE" w:rsidRDefault="007A32CE" w:rsidP="007A32CE">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692032" behindDoc="0" locked="0" layoutInCell="1" allowOverlap="1" wp14:anchorId="03303623" wp14:editId="6B9988FF">
                <wp:simplePos x="0" y="0"/>
                <wp:positionH relativeFrom="column">
                  <wp:posOffset>944273</wp:posOffset>
                </wp:positionH>
                <wp:positionV relativeFrom="paragraph">
                  <wp:posOffset>47294</wp:posOffset>
                </wp:positionV>
                <wp:extent cx="3218621" cy="548640"/>
                <wp:effectExtent l="0" t="0" r="20320" b="22860"/>
                <wp:wrapNone/>
                <wp:docPr id="37" name="Rounded Rectangle 37"/>
                <wp:cNvGraphicFramePr/>
                <a:graphic xmlns:a="http://schemas.openxmlformats.org/drawingml/2006/main">
                  <a:graphicData uri="http://schemas.microsoft.com/office/word/2010/wordprocessingShape">
                    <wps:wsp>
                      <wps:cNvSpPr/>
                      <wps:spPr>
                        <a:xfrm>
                          <a:off x="0" y="0"/>
                          <a:ext cx="3218621" cy="548640"/>
                        </a:xfrm>
                        <a:prstGeom prst="roundRect">
                          <a:avLst/>
                        </a:prstGeom>
                        <a:solidFill>
                          <a:schemeClr val="bg2"/>
                        </a:solidFill>
                        <a:ln w="12700" cap="flat" cmpd="sng" algn="ctr">
                          <a:solidFill>
                            <a:schemeClr val="tx1"/>
                          </a:solidFill>
                          <a:prstDash val="sysDash"/>
                          <a:miter lim="800000"/>
                        </a:ln>
                        <a:effectLst/>
                      </wps:spPr>
                      <wps:txbx>
                        <w:txbxContent>
                          <w:p w:rsidR="006B6863" w:rsidRPr="00800132" w:rsidRDefault="006B6863" w:rsidP="007A32CE">
                            <w:pPr>
                              <w:jc w:val="center"/>
                              <w:rPr>
                                <w:color w:val="000000" w:themeColor="text1"/>
                                <w:sz w:val="20"/>
                                <w:szCs w:val="22"/>
                                <w:lang w:bidi="fa-IR"/>
                              </w:rPr>
                            </w:pPr>
                            <w:r>
                              <w:rPr>
                                <w:rFonts w:hint="cs"/>
                                <w:color w:val="000000" w:themeColor="text1"/>
                                <w:sz w:val="20"/>
                                <w:szCs w:val="22"/>
                                <w:rtl/>
                                <w:lang w:bidi="fa-IR"/>
                              </w:rPr>
                              <w:t xml:space="preserve">تبلور </w:t>
                            </w:r>
                            <w:r>
                              <w:rPr>
                                <w:rFonts w:hint="cs"/>
                                <w:color w:val="000000" w:themeColor="text1"/>
                                <w:sz w:val="20"/>
                                <w:szCs w:val="22"/>
                                <w:rtl/>
                                <w:lang w:bidi="fa-IR"/>
                              </w:rPr>
                              <w:t>زندگی جمعی شهروندان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3303623" id="Rounded Rectangle 37" o:spid="_x0000_s1049" style="position:absolute;left:0;text-align:left;margin-left:74.35pt;margin-top:3.7pt;width:253.45pt;height:43.2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" fillcolor="#e7e6e6 [3214]" strokecolor="black [3213]" strokeweight="1pt">
                <v:stroke dashstyle="3 1" joinstyle="miter"/>
                <v:textbox>
                  <w:txbxContent>
                    <w:p w:rsidR="006B6863" w:rsidRPr="00800132" w:rsidRDefault="006B6863" w:rsidP="007A32CE">
                      <w:pPr>
                        <w:jc w:val="center"/>
                        <w:rPr>
                          <w:color w:val="000000" w:themeColor="text1"/>
                          <w:sz w:val="20"/>
                          <w:szCs w:val="22"/>
                          <w:lang w:bidi="fa-IR"/>
                        </w:rPr>
                      </w:pPr>
                      <w:r>
                        <w:rPr>
                          <w:rFonts w:hint="cs"/>
                          <w:color w:val="000000" w:themeColor="text1"/>
                          <w:sz w:val="20"/>
                          <w:szCs w:val="22"/>
                          <w:rtl/>
                          <w:lang w:bidi="fa-IR"/>
                        </w:rPr>
                        <w:t>تبلور زندگی جمعی شهروندان</w:t>
                      </w:r>
                    </w:p>
                  </w:txbxContent>
                </v:textbox>
              </v:roundrect>
            </w:pict>
          </mc:Fallback>
        </mc:AlternateContent>
      </w:r>
    </w:p>
    <w:p w:rsidR="007A32CE" w:rsidRDefault="007A32CE" w:rsidP="007A32CE">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703296" behindDoc="0" locked="0" layoutInCell="1" allowOverlap="1" wp14:anchorId="51FEEA45" wp14:editId="3B6E3501">
                <wp:simplePos x="0" y="0"/>
                <wp:positionH relativeFrom="column">
                  <wp:posOffset>434100</wp:posOffset>
                </wp:positionH>
                <wp:positionV relativeFrom="paragraph">
                  <wp:posOffset>12271</wp:posOffset>
                </wp:positionV>
                <wp:extent cx="508549" cy="892280"/>
                <wp:effectExtent l="0" t="0" r="44450" b="41275"/>
                <wp:wrapNone/>
                <wp:docPr id="38" name="Curved Right Arrow 38"/>
                <wp:cNvGraphicFramePr/>
                <a:graphic xmlns:a="http://schemas.openxmlformats.org/drawingml/2006/main">
                  <a:graphicData uri="http://schemas.microsoft.com/office/word/2010/wordprocessingShape">
                    <wps:wsp>
                      <wps:cNvSpPr/>
                      <wps:spPr>
                        <a:xfrm>
                          <a:off x="0" y="0"/>
                          <a:ext cx="508549" cy="892280"/>
                        </a:xfrm>
                        <a:prstGeom prst="curved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84868" id="Curved Right Arrow 38" o:spid="_x0000_s1026" type="#_x0000_t102" style="position:absolute;margin-left:34.2pt;margin-top:.95pt;width:40.05pt;height:70.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" adj="15445,20061,16200" fillcolor="white [3212]" strokecolor="black [3213]"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02272" behindDoc="0" locked="0" layoutInCell="1" allowOverlap="1" wp14:anchorId="0DF43C56" wp14:editId="6DBB61F7">
                <wp:simplePos x="0" y="0"/>
                <wp:positionH relativeFrom="column">
                  <wp:posOffset>4156600</wp:posOffset>
                </wp:positionH>
                <wp:positionV relativeFrom="paragraph">
                  <wp:posOffset>12976</wp:posOffset>
                </wp:positionV>
                <wp:extent cx="644857" cy="787179"/>
                <wp:effectExtent l="19050" t="0" r="22225" b="32385"/>
                <wp:wrapNone/>
                <wp:docPr id="39" name="Curved Left Arrow 39"/>
                <wp:cNvGraphicFramePr/>
                <a:graphic xmlns:a="http://schemas.openxmlformats.org/drawingml/2006/main">
                  <a:graphicData uri="http://schemas.microsoft.com/office/word/2010/wordprocessingShape">
                    <wps:wsp>
                      <wps:cNvSpPr/>
                      <wps:spPr>
                        <a:xfrm>
                          <a:off x="0" y="0"/>
                          <a:ext cx="644857" cy="787179"/>
                        </a:xfrm>
                        <a:prstGeom prst="curved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FBE196" id="Curved Left Arrow 39" o:spid="_x0000_s1026" type="#_x0000_t103" style="position:absolute;margin-left:327.3pt;margin-top:1pt;width:50.8pt;height:6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" adj="12753,19388,5400" fillcolor="white [3212]" strokecolor="black [3213]" strokeweight="1pt"/>
            </w:pict>
          </mc:Fallback>
        </mc:AlternateContent>
      </w:r>
    </w:p>
    <w:p w:rsidR="007A32CE" w:rsidRDefault="005E7654" w:rsidP="007A32CE">
      <w:pPr>
        <w:pStyle w:val="A-text"/>
        <w:ind w:firstLine="0"/>
        <w:jc w:val="center"/>
        <w:rPr>
          <w:rFonts w:ascii="Times New Roman" w:hAnsi="Times New Roman"/>
          <w:b/>
          <w:bCs/>
          <w:sz w:val="18"/>
          <w:szCs w:val="20"/>
          <w:rtl/>
        </w:rPr>
      </w:pPr>
      <w:r w:rsidRPr="005E7654">
        <w:rPr>
          <w:rFonts w:ascii="Times New Roman" w:hAnsi="Times New Roman" w:cs="B Mitra"/>
          <w:b/>
          <w:bCs/>
          <w:sz w:val="18"/>
          <w:szCs w:val="22"/>
          <w:rtl/>
          <w:lang w:bidi="ar-SA"/>
        </w:rPr>
        <mc:AlternateContent>
          <mc:Choice Requires="wps">
            <w:drawing>
              <wp:anchor distT="0" distB="0" distL="114300" distR="114300" simplePos="0" relativeHeight="251718656" behindDoc="0" locked="0" layoutInCell="1" allowOverlap="1" wp14:anchorId="4A28CEA3" wp14:editId="1A8C2034">
                <wp:simplePos x="0" y="0"/>
                <wp:positionH relativeFrom="column">
                  <wp:posOffset>3829685</wp:posOffset>
                </wp:positionH>
                <wp:positionV relativeFrom="paragraph">
                  <wp:posOffset>191770</wp:posOffset>
                </wp:positionV>
                <wp:extent cx="1620520" cy="292100"/>
                <wp:effectExtent l="0" t="190500" r="0" b="184150"/>
                <wp:wrapNone/>
                <wp:docPr id="51" name="Rectangle 51"/>
                <wp:cNvGraphicFramePr/>
                <a:graphic xmlns:a="http://schemas.openxmlformats.org/drawingml/2006/main">
                  <a:graphicData uri="http://schemas.microsoft.com/office/word/2010/wordprocessingShape">
                    <wps:wsp>
                      <wps:cNvSpPr/>
                      <wps:spPr>
                        <a:xfrm rot="20631100">
                          <a:off x="0" y="0"/>
                          <a:ext cx="1620520" cy="292100"/>
                        </a:xfrm>
                        <a:prstGeom prst="rect">
                          <a:avLst/>
                        </a:prstGeom>
                        <a:noFill/>
                        <a:ln w="12700" cap="flat" cmpd="sng" algn="ctr">
                          <a:noFill/>
                          <a:prstDash val="solid"/>
                          <a:miter lim="800000"/>
                        </a:ln>
                        <a:effectLst/>
                      </wps:spPr>
                      <wps:txbx>
                        <w:txbxContent>
                          <w:p w:rsidR="006B6863" w:rsidRPr="007A32CE" w:rsidRDefault="006B6863" w:rsidP="005E7654">
                            <w:pPr>
                              <w:jc w:val="center"/>
                              <w:rPr>
                                <w:b/>
                                <w:bCs/>
                                <w:color w:val="000000" w:themeColor="text1"/>
                                <w:sz w:val="16"/>
                                <w:szCs w:val="18"/>
                                <w:lang w:bidi="fa-IR"/>
                              </w:rPr>
                            </w:pPr>
                            <w:r>
                              <w:rPr>
                                <w:rFonts w:hint="cs"/>
                                <w:b/>
                                <w:bCs/>
                                <w:color w:val="000000" w:themeColor="text1"/>
                                <w:sz w:val="16"/>
                                <w:szCs w:val="18"/>
                                <w:rtl/>
                                <w:lang w:bidi="fa-IR"/>
                              </w:rPr>
                              <w:t>تاثیرات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28CEA3" id="Rectangle 51" o:spid="_x0000_s1050" style="position:absolute;left:0;text-align:left;margin-left:301.55pt;margin-top:15.1pt;width:127.6pt;height:23pt;rotation:-1058297fd;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" filled="f" stroked="f" strokeweight="1pt">
                <v:textbox>
                  <w:txbxContent>
                    <w:p w:rsidR="006B6863" w:rsidRPr="007A32CE" w:rsidRDefault="006B6863" w:rsidP="005E7654">
                      <w:pPr>
                        <w:jc w:val="center"/>
                        <w:rPr>
                          <w:b/>
                          <w:bCs/>
                          <w:color w:val="000000" w:themeColor="text1"/>
                          <w:sz w:val="16"/>
                          <w:szCs w:val="18"/>
                          <w:lang w:bidi="fa-IR"/>
                        </w:rPr>
                      </w:pPr>
                      <w:r>
                        <w:rPr>
                          <w:rFonts w:hint="cs"/>
                          <w:b/>
                          <w:bCs/>
                          <w:color w:val="000000" w:themeColor="text1"/>
                          <w:sz w:val="16"/>
                          <w:szCs w:val="18"/>
                          <w:rtl/>
                          <w:lang w:bidi="fa-IR"/>
                        </w:rPr>
                        <w:t>تاثیرات</w:t>
                      </w:r>
                    </w:p>
                  </w:txbxContent>
                </v:textbox>
              </v:rect>
            </w:pict>
          </mc:Fallback>
        </mc:AlternateContent>
      </w:r>
    </w:p>
    <w:p w:rsidR="007A32CE" w:rsidRDefault="007A32CE" w:rsidP="007A32CE">
      <w:pPr>
        <w:pStyle w:val="A-text"/>
        <w:ind w:firstLine="0"/>
        <w:jc w:val="center"/>
        <w:rPr>
          <w:rFonts w:ascii="Times New Roman" w:hAnsi="Times New Roman"/>
          <w:b/>
          <w:bCs/>
          <w:sz w:val="18"/>
          <w:szCs w:val="20"/>
          <w:rtl/>
        </w:rPr>
      </w:pPr>
      <w:r w:rsidRPr="00800132">
        <w:rPr>
          <w:rFonts w:ascii="Times New Roman" w:hAnsi="Times New Roman" w:cs="B Mitra"/>
          <w:b/>
          <w:bCs/>
          <w:sz w:val="18"/>
          <w:szCs w:val="20"/>
          <w:rtl/>
          <w:lang w:bidi="ar-SA"/>
        </w:rPr>
        <mc:AlternateContent>
          <mc:Choice Requires="wps">
            <w:drawing>
              <wp:anchor distT="0" distB="0" distL="114300" distR="114300" simplePos="0" relativeHeight="251699200" behindDoc="0" locked="0" layoutInCell="1" allowOverlap="1" wp14:anchorId="7425E4B1" wp14:editId="6CC3575B">
                <wp:simplePos x="0" y="0"/>
                <wp:positionH relativeFrom="column">
                  <wp:posOffset>846151</wp:posOffset>
                </wp:positionH>
                <wp:positionV relativeFrom="paragraph">
                  <wp:posOffset>118110</wp:posOffset>
                </wp:positionV>
                <wp:extent cx="1069975" cy="548640"/>
                <wp:effectExtent l="0" t="0" r="15875" b="22860"/>
                <wp:wrapSquare wrapText="bothSides"/>
                <wp:docPr id="40" name="Rounded Rectangle 40"/>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شکل </w:t>
                            </w:r>
                            <w:r>
                              <w:rPr>
                                <w:rFonts w:hint="cs"/>
                                <w:color w:val="000000" w:themeColor="text1"/>
                                <w:szCs w:val="22"/>
                                <w:rtl/>
                                <w:lang w:bidi="fa-IR"/>
                              </w:rPr>
                              <w:t>گیری معنا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425E4B1" id="Rounded Rectangle 40" o:spid="_x0000_s1051" style="position:absolute;left:0;text-align:left;margin-left:66.65pt;margin-top:9.3pt;width:84.25pt;height:43.2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" filled="f" strokecolor="windowText" strokeweight="1pt">
                <v:stroke dashstyle="dash" joinstyle="miter"/>
                <v:textbo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شکل گیری معنا</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00224" behindDoc="0" locked="0" layoutInCell="1" allowOverlap="1" wp14:anchorId="1CFB1E0B" wp14:editId="68BC59B2">
                <wp:simplePos x="0" y="0"/>
                <wp:positionH relativeFrom="column">
                  <wp:posOffset>1966291</wp:posOffset>
                </wp:positionH>
                <wp:positionV relativeFrom="paragraph">
                  <wp:posOffset>118110</wp:posOffset>
                </wp:positionV>
                <wp:extent cx="1069975" cy="548640"/>
                <wp:effectExtent l="0" t="0" r="15875" b="22860"/>
                <wp:wrapSquare wrapText="bothSides"/>
                <wp:docPr id="41" name="Rounded Rectangle 41"/>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 xml:space="preserve">ساختار </w:t>
                            </w:r>
                            <w:r>
                              <w:rPr>
                                <w:rFonts w:hint="cs"/>
                                <w:color w:val="000000" w:themeColor="text1"/>
                                <w:szCs w:val="22"/>
                                <w:rtl/>
                                <w:lang w:bidi="fa-IR"/>
                              </w:rPr>
                              <w:t>کالبدی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CFB1E0B" id="Rounded Rectangle 41" o:spid="_x0000_s1052" style="position:absolute;left:0;text-align:left;margin-left:154.85pt;margin-top:9.3pt;width:84.25pt;height:43.2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ساختار کالبدی</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01248" behindDoc="0" locked="0" layoutInCell="1" allowOverlap="1" wp14:anchorId="1CC9E95E" wp14:editId="090A7D9D">
                <wp:simplePos x="0" y="0"/>
                <wp:positionH relativeFrom="column">
                  <wp:posOffset>3084941</wp:posOffset>
                </wp:positionH>
                <wp:positionV relativeFrom="paragraph">
                  <wp:posOffset>122914</wp:posOffset>
                </wp:positionV>
                <wp:extent cx="1069975" cy="548640"/>
                <wp:effectExtent l="0" t="0" r="15875" b="22860"/>
                <wp:wrapSquare wrapText="bothSides"/>
                <wp:docPr id="42" name="Rounded Rectangle 42"/>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 xml:space="preserve">ساختار </w:t>
                            </w:r>
                            <w:r>
                              <w:rPr>
                                <w:rFonts w:hint="cs"/>
                                <w:color w:val="000000" w:themeColor="text1"/>
                                <w:szCs w:val="22"/>
                                <w:rtl/>
                                <w:lang w:bidi="fa-IR"/>
                              </w:rPr>
                              <w:t>فضایی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CC9E95E" id="Rounded Rectangle 42" o:spid="_x0000_s1053" style="position:absolute;left:0;text-align:left;margin-left:242.9pt;margin-top:9.7pt;width:84.25pt;height:43.2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" filled="f" strokecolor="windowText" strokeweight="1pt">
                <v:stroke dashstyle="dash" joinstyle="miter"/>
                <v:textbox>
                  <w:txbxContent>
                    <w:p w:rsidR="006B6863" w:rsidRPr="00800132" w:rsidRDefault="006B6863" w:rsidP="007A32CE">
                      <w:pPr>
                        <w:jc w:val="center"/>
                        <w:rPr>
                          <w:color w:val="000000" w:themeColor="text1"/>
                          <w:szCs w:val="22"/>
                          <w:lang w:bidi="fa-IR"/>
                        </w:rPr>
                      </w:pPr>
                      <w:r>
                        <w:rPr>
                          <w:rFonts w:hint="cs"/>
                          <w:color w:val="000000" w:themeColor="text1"/>
                          <w:szCs w:val="22"/>
                          <w:rtl/>
                          <w:lang w:bidi="fa-IR"/>
                        </w:rPr>
                        <w:t>ساختار فضایی</w:t>
                      </w:r>
                    </w:p>
                  </w:txbxContent>
                </v:textbox>
                <w10:wrap type="square"/>
              </v:roundrect>
            </w:pict>
          </mc:Fallback>
        </mc:AlternateContent>
      </w:r>
    </w:p>
    <w:p w:rsidR="007A32CE" w:rsidRDefault="005722BC" w:rsidP="007A32CE">
      <w:pPr>
        <w:pStyle w:val="A-text"/>
        <w:ind w:firstLine="0"/>
        <w:jc w:val="center"/>
        <w:rPr>
          <w:rFonts w:ascii="Times New Roman" w:hAnsi="Times New Roman"/>
          <w:b/>
          <w:bCs/>
          <w:sz w:val="18"/>
          <w:szCs w:val="20"/>
          <w:rtl/>
        </w:rPr>
      </w:pPr>
      <w:r w:rsidRPr="005E7654">
        <w:rPr>
          <w:rFonts w:ascii="Times New Roman" w:hAnsi="Times New Roman" w:cs="B Mitra"/>
          <w:b/>
          <w:bCs/>
          <w:sz w:val="18"/>
          <w:szCs w:val="22"/>
          <w:rtl/>
          <w:lang w:bidi="ar-SA"/>
        </w:rPr>
        <mc:AlternateContent>
          <mc:Choice Requires="wps">
            <w:drawing>
              <wp:anchor distT="0" distB="0" distL="114300" distR="114300" simplePos="0" relativeHeight="251720704" behindDoc="0" locked="0" layoutInCell="1" allowOverlap="1" wp14:anchorId="342F6E41" wp14:editId="1AA58EBB">
                <wp:simplePos x="0" y="0"/>
                <wp:positionH relativeFrom="column">
                  <wp:posOffset>-28575</wp:posOffset>
                </wp:positionH>
                <wp:positionV relativeFrom="paragraph">
                  <wp:posOffset>33409</wp:posOffset>
                </wp:positionV>
                <wp:extent cx="1620520" cy="292100"/>
                <wp:effectExtent l="0" t="342900" r="0" b="355600"/>
                <wp:wrapNone/>
                <wp:docPr id="52" name="Rectangle 52"/>
                <wp:cNvGraphicFramePr/>
                <a:graphic xmlns:a="http://schemas.openxmlformats.org/drawingml/2006/main">
                  <a:graphicData uri="http://schemas.microsoft.com/office/word/2010/wordprocessingShape">
                    <wps:wsp>
                      <wps:cNvSpPr/>
                      <wps:spPr>
                        <a:xfrm rot="1850564">
                          <a:off x="0" y="0"/>
                          <a:ext cx="1620520" cy="292100"/>
                        </a:xfrm>
                        <a:prstGeom prst="rect">
                          <a:avLst/>
                        </a:prstGeom>
                        <a:noFill/>
                        <a:ln w="12700" cap="flat" cmpd="sng" algn="ctr">
                          <a:noFill/>
                          <a:prstDash val="solid"/>
                          <a:miter lim="800000"/>
                        </a:ln>
                        <a:effectLst/>
                      </wps:spPr>
                      <wps:txbx>
                        <w:txbxContent>
                          <w:p w:rsidR="006B6863" w:rsidRPr="007A32CE" w:rsidRDefault="006B6863" w:rsidP="005E7654">
                            <w:pPr>
                              <w:jc w:val="center"/>
                              <w:rPr>
                                <w:b/>
                                <w:bCs/>
                                <w:color w:val="000000" w:themeColor="text1"/>
                                <w:sz w:val="16"/>
                                <w:szCs w:val="18"/>
                                <w:lang w:bidi="fa-IR"/>
                              </w:rPr>
                            </w:pPr>
                            <w:r>
                              <w:rPr>
                                <w:rFonts w:hint="cs"/>
                                <w:b/>
                                <w:bCs/>
                                <w:color w:val="000000" w:themeColor="text1"/>
                                <w:sz w:val="16"/>
                                <w:szCs w:val="18"/>
                                <w:rtl/>
                                <w:lang w:bidi="fa-IR"/>
                              </w:rPr>
                              <w:t>تاثیرات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2F6E41" id="Rectangle 52" o:spid="_x0000_s1054" style="position:absolute;left:0;text-align:left;margin-left:-2.25pt;margin-top:2.65pt;width:127.6pt;height:23pt;rotation:2021309fd;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" filled="f" stroked="f" strokeweight="1pt">
                <v:textbox>
                  <w:txbxContent>
                    <w:p w:rsidR="006B6863" w:rsidRPr="007A32CE" w:rsidRDefault="006B6863" w:rsidP="005E7654">
                      <w:pPr>
                        <w:jc w:val="center"/>
                        <w:rPr>
                          <w:b/>
                          <w:bCs/>
                          <w:color w:val="000000" w:themeColor="text1"/>
                          <w:sz w:val="16"/>
                          <w:szCs w:val="18"/>
                          <w:lang w:bidi="fa-IR"/>
                        </w:rPr>
                      </w:pPr>
                      <w:r>
                        <w:rPr>
                          <w:rFonts w:hint="cs"/>
                          <w:b/>
                          <w:bCs/>
                          <w:color w:val="000000" w:themeColor="text1"/>
                          <w:sz w:val="16"/>
                          <w:szCs w:val="18"/>
                          <w:rtl/>
                          <w:lang w:bidi="fa-IR"/>
                        </w:rPr>
                        <w:t>تاثیرات</w:t>
                      </w:r>
                    </w:p>
                  </w:txbxContent>
                </v:textbox>
              </v:rect>
            </w:pict>
          </mc:Fallback>
        </mc:AlternateContent>
      </w:r>
    </w:p>
    <w:p w:rsidR="007A32CE" w:rsidRDefault="007A32CE" w:rsidP="007A32CE">
      <w:pPr>
        <w:pStyle w:val="A-text"/>
        <w:ind w:firstLine="0"/>
        <w:jc w:val="center"/>
        <w:rPr>
          <w:rFonts w:ascii="Times New Roman" w:hAnsi="Times New Roman"/>
          <w:b/>
          <w:bCs/>
          <w:sz w:val="18"/>
          <w:szCs w:val="20"/>
          <w:rtl/>
        </w:rPr>
      </w:pPr>
    </w:p>
    <w:p w:rsidR="007A32CE" w:rsidRDefault="007A32CE" w:rsidP="007A32CE">
      <w:pPr>
        <w:pStyle w:val="A-text"/>
        <w:ind w:firstLine="0"/>
        <w:jc w:val="center"/>
        <w:rPr>
          <w:rFonts w:ascii="Times New Roman" w:hAnsi="Times New Roman"/>
          <w:b/>
          <w:bCs/>
          <w:sz w:val="18"/>
          <w:szCs w:val="20"/>
          <w:rtl/>
        </w:rPr>
      </w:pPr>
      <w:r w:rsidRPr="007A32CE">
        <w:rPr>
          <w:rFonts w:ascii="Times New Roman" w:hAnsi="Times New Roman" w:cs="B Mitra"/>
          <w:b/>
          <w:bCs/>
          <w:sz w:val="18"/>
          <w:szCs w:val="22"/>
          <w:rtl/>
          <w:lang w:bidi="ar-SA"/>
        </w:rPr>
        <mc:AlternateContent>
          <mc:Choice Requires="wps">
            <w:drawing>
              <wp:anchor distT="0" distB="0" distL="114300" distR="114300" simplePos="0" relativeHeight="251705344" behindDoc="0" locked="0" layoutInCell="1" allowOverlap="1" wp14:anchorId="57F32290" wp14:editId="2581C96D">
                <wp:simplePos x="0" y="0"/>
                <wp:positionH relativeFrom="column">
                  <wp:posOffset>839379</wp:posOffset>
                </wp:positionH>
                <wp:positionV relativeFrom="paragraph">
                  <wp:posOffset>172448</wp:posOffset>
                </wp:positionV>
                <wp:extent cx="1069975" cy="548640"/>
                <wp:effectExtent l="0" t="0" r="15875" b="22860"/>
                <wp:wrapSquare wrapText="bothSides"/>
                <wp:docPr id="43" name="Rounded Rectangle 43"/>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شکل دهی به رویداد ها و خاطرات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7F32290" id="Rounded Rectangle 43" o:spid="_x0000_s1055" style="position:absolute;left:0;text-align:left;margin-left:66.1pt;margin-top:13.6pt;width:84.25pt;height:43.2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" filled="f" strokecolor="windowText" strokeweight="1pt">
                <v:stroke dashstyle="dash" joinstyle="miter"/>
                <v:textbo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شکل دهی به رویداد ها و خاطرات</w:t>
                      </w:r>
                    </w:p>
                  </w:txbxContent>
                </v:textbox>
                <w10:wrap type="square"/>
              </v:roundrect>
            </w:pict>
          </mc:Fallback>
        </mc:AlternateContent>
      </w:r>
      <w:r w:rsidRPr="007A32CE">
        <w:rPr>
          <w:rFonts w:ascii="Times New Roman" w:hAnsi="Times New Roman" w:cs="B Mitra"/>
          <w:b/>
          <w:bCs/>
          <w:sz w:val="18"/>
          <w:szCs w:val="22"/>
          <w:rtl/>
          <w:lang w:bidi="ar-SA"/>
        </w:rPr>
        <mc:AlternateContent>
          <mc:Choice Requires="wps">
            <w:drawing>
              <wp:anchor distT="0" distB="0" distL="114300" distR="114300" simplePos="0" relativeHeight="251704320" behindDoc="0" locked="0" layoutInCell="1" allowOverlap="1" wp14:anchorId="7F192FA3" wp14:editId="044586A4">
                <wp:simplePos x="0" y="0"/>
                <wp:positionH relativeFrom="column">
                  <wp:posOffset>1964773</wp:posOffset>
                </wp:positionH>
                <wp:positionV relativeFrom="paragraph">
                  <wp:posOffset>197706</wp:posOffset>
                </wp:positionV>
                <wp:extent cx="1069975" cy="548640"/>
                <wp:effectExtent l="0" t="0" r="15875" b="22860"/>
                <wp:wrapSquare wrapText="bothSides"/>
                <wp:docPr id="45" name="Rounded Rectangle 45"/>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شکل </w:t>
                            </w:r>
                            <w:r>
                              <w:rPr>
                                <w:rFonts w:hint="cs"/>
                                <w:color w:val="000000" w:themeColor="text1"/>
                                <w:szCs w:val="22"/>
                                <w:rtl/>
                                <w:lang w:bidi="fa-IR"/>
                              </w:rPr>
                              <w:t xml:space="preserve">دهی به زندگی شهری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F192FA3" id="Rounded Rectangle 45" o:spid="_x0000_s1056" style="position:absolute;left:0;text-align:left;margin-left:154.7pt;margin-top:15.55pt;width:84.25pt;height:43.2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" filled="f" strokecolor="windowText" strokeweight="1pt">
                <v:stroke dashstyle="dash" joinstyle="miter"/>
                <v:textbo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شکل دهی به زندگی شهری </w:t>
                      </w:r>
                    </w:p>
                  </w:txbxContent>
                </v:textbox>
                <w10:wrap type="square"/>
              </v:roundrect>
            </w:pict>
          </mc:Fallback>
        </mc:AlternateContent>
      </w:r>
    </w:p>
    <w:p w:rsidR="007A32CE" w:rsidRDefault="005E7654" w:rsidP="007A32CE">
      <w:pPr>
        <w:pStyle w:val="A-text"/>
        <w:ind w:firstLine="0"/>
        <w:jc w:val="center"/>
        <w:rPr>
          <w:rFonts w:ascii="Times New Roman" w:hAnsi="Times New Roman"/>
          <w:b/>
          <w:bCs/>
          <w:sz w:val="18"/>
          <w:szCs w:val="20"/>
          <w:rtl/>
        </w:rPr>
      </w:pPr>
      <w:r w:rsidRPr="00800132">
        <w:rPr>
          <w:rFonts w:ascii="Times New Roman" w:hAnsi="Times New Roman" w:cs="B Mitra"/>
          <w:b/>
          <w:bCs/>
          <w:sz w:val="18"/>
          <w:szCs w:val="20"/>
          <w:rtl/>
          <w:lang w:bidi="ar-SA"/>
        </w:rPr>
        <mc:AlternateContent>
          <mc:Choice Requires="wps">
            <w:drawing>
              <wp:anchor distT="0" distB="0" distL="114300" distR="114300" simplePos="0" relativeHeight="251698176" behindDoc="0" locked="0" layoutInCell="1" allowOverlap="1" wp14:anchorId="32B29FD2" wp14:editId="09AA0CBB">
                <wp:simplePos x="0" y="0"/>
                <wp:positionH relativeFrom="column">
                  <wp:posOffset>3101671</wp:posOffset>
                </wp:positionH>
                <wp:positionV relativeFrom="paragraph">
                  <wp:posOffset>13335</wp:posOffset>
                </wp:positionV>
                <wp:extent cx="1069975" cy="548640"/>
                <wp:effectExtent l="0" t="0" r="15875" b="22860"/>
                <wp:wrapSquare wrapText="bothSides"/>
                <wp:docPr id="44" name="Rounded Rectangle 44"/>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 xml:space="preserve">تصویر </w:t>
                            </w:r>
                            <w:r>
                              <w:rPr>
                                <w:rFonts w:hint="cs"/>
                                <w:color w:val="000000" w:themeColor="text1"/>
                                <w:szCs w:val="22"/>
                                <w:rtl/>
                                <w:lang w:bidi="fa-IR"/>
                              </w:rPr>
                              <w:t>ذهنی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2B29FD2" id="Rounded Rectangle 44" o:spid="_x0000_s1057" style="position:absolute;left:0;text-align:left;margin-left:244.25pt;margin-top:1.05pt;width:84.25pt;height:43.2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" filled="f" strokecolor="windowText" strokeweight="1pt">
                <v:stroke dashstyle="dash" joinstyle="miter"/>
                <v:textbox>
                  <w:txbxContent>
                    <w:p w:rsidR="006B6863" w:rsidRPr="00800132" w:rsidRDefault="006B6863" w:rsidP="007A32CE">
                      <w:pPr>
                        <w:jc w:val="left"/>
                        <w:rPr>
                          <w:color w:val="000000" w:themeColor="text1"/>
                          <w:szCs w:val="22"/>
                          <w:lang w:bidi="fa-IR"/>
                        </w:rPr>
                      </w:pPr>
                      <w:r>
                        <w:rPr>
                          <w:rFonts w:hint="cs"/>
                          <w:color w:val="000000" w:themeColor="text1"/>
                          <w:szCs w:val="22"/>
                          <w:rtl/>
                          <w:lang w:bidi="fa-IR"/>
                        </w:rPr>
                        <w:t>تصویر ذهنی</w:t>
                      </w:r>
                    </w:p>
                  </w:txbxContent>
                </v:textbox>
                <w10:wrap type="square"/>
              </v:roundrect>
            </w:pict>
          </mc:Fallback>
        </mc:AlternateContent>
      </w:r>
    </w:p>
    <w:p w:rsidR="007A32CE" w:rsidRDefault="007A32CE" w:rsidP="007A32CE">
      <w:pPr>
        <w:pStyle w:val="A-text"/>
        <w:ind w:firstLine="0"/>
        <w:jc w:val="center"/>
        <w:rPr>
          <w:rFonts w:ascii="Times New Roman" w:hAnsi="Times New Roman"/>
          <w:b/>
          <w:bCs/>
          <w:sz w:val="18"/>
          <w:szCs w:val="20"/>
          <w:rtl/>
        </w:rPr>
      </w:pPr>
    </w:p>
    <w:p w:rsidR="007A32CE" w:rsidRDefault="007A32CE" w:rsidP="007A32CE">
      <w:pPr>
        <w:pStyle w:val="A-text"/>
        <w:ind w:firstLine="0"/>
        <w:jc w:val="center"/>
        <w:rPr>
          <w:rFonts w:ascii="Times New Roman" w:hAnsi="Times New Roman"/>
          <w:b/>
          <w:bCs/>
          <w:sz w:val="18"/>
          <w:szCs w:val="20"/>
          <w:rtl/>
        </w:rPr>
      </w:pPr>
    </w:p>
    <w:p w:rsidR="00B0039B" w:rsidRDefault="007A32CE" w:rsidP="00CC317E">
      <w:pPr>
        <w:pStyle w:val="A-text"/>
        <w:jc w:val="center"/>
        <w:rPr>
          <w:b/>
          <w:bCs/>
          <w:sz w:val="18"/>
          <w:szCs w:val="22"/>
          <w:rtl/>
          <w:lang w:bidi="ar-SA"/>
        </w:rPr>
      </w:pPr>
      <w:r w:rsidRPr="00A4154F">
        <w:rPr>
          <w:rFonts w:hint="cs"/>
          <w:b/>
          <w:bCs/>
          <w:sz w:val="18"/>
          <w:szCs w:val="22"/>
          <w:rtl/>
          <w:lang w:bidi="ar-SA"/>
        </w:rPr>
        <w:t xml:space="preserve">نمودار2- میادین شهری و </w:t>
      </w:r>
      <w:r w:rsidR="005E7654" w:rsidRPr="00A4154F">
        <w:rPr>
          <w:rFonts w:hint="cs"/>
          <w:b/>
          <w:bCs/>
          <w:sz w:val="18"/>
          <w:szCs w:val="22"/>
          <w:rtl/>
          <w:lang w:bidi="ar-SA"/>
        </w:rPr>
        <w:t>تاثیرات آن ها بر شهر</w:t>
      </w:r>
    </w:p>
    <w:p w:rsidR="00DC212A" w:rsidRPr="00CC317E" w:rsidRDefault="00DC212A" w:rsidP="00CC317E">
      <w:pPr>
        <w:pStyle w:val="A-text"/>
        <w:jc w:val="center"/>
        <w:rPr>
          <w:b/>
          <w:bCs/>
          <w:sz w:val="18"/>
          <w:szCs w:val="22"/>
          <w:rtl/>
          <w:lang w:bidi="ar-SA"/>
        </w:rPr>
      </w:pPr>
      <w:r>
        <w:rPr>
          <w:rFonts w:hint="cs"/>
          <w:b/>
          <w:bCs/>
          <w:sz w:val="18"/>
          <w:szCs w:val="22"/>
          <w:rtl/>
          <w:lang w:bidi="ar-SA"/>
        </w:rPr>
        <w:t>(منبع:نگارنده)</w:t>
      </w:r>
    </w:p>
    <w:p w:rsidR="00756F40" w:rsidRDefault="00756F40" w:rsidP="008D4081">
      <w:pPr>
        <w:pStyle w:val="A-text"/>
        <w:ind w:firstLine="0"/>
        <w:rPr>
          <w:rFonts w:ascii="Times New Roman" w:hAnsi="Times New Roman"/>
          <w:b/>
          <w:bCs/>
          <w:sz w:val="24"/>
          <w:szCs w:val="28"/>
        </w:rPr>
      </w:pPr>
      <w:r w:rsidRPr="00756F40">
        <w:rPr>
          <w:rFonts w:ascii="Times New Roman" w:hAnsi="Times New Roman" w:hint="cs"/>
          <w:b/>
          <w:bCs/>
          <w:sz w:val="24"/>
          <w:szCs w:val="28"/>
          <w:rtl/>
        </w:rPr>
        <w:t>5.بحث و یافته های پژوهش</w:t>
      </w:r>
    </w:p>
    <w:p w:rsidR="00A4154F" w:rsidRPr="00A4154F" w:rsidRDefault="00A4154F" w:rsidP="00A4154F">
      <w:pPr>
        <w:widowControl/>
        <w:ind w:firstLine="340"/>
        <w:rPr>
          <w:rFonts w:ascii="Arial" w:hAnsi="Arial" w:cs="B Nazanin"/>
          <w:noProof/>
          <w:rtl/>
        </w:rPr>
      </w:pPr>
      <w:r>
        <w:rPr>
          <w:rFonts w:ascii="Arial" w:hAnsi="Arial" w:cs="B Nazanin" w:hint="cs"/>
          <w:noProof/>
          <w:rtl/>
          <w:lang w:bidi="fa-IR"/>
        </w:rPr>
        <w:t xml:space="preserve">همانطور که گفته شد </w:t>
      </w:r>
      <w:r w:rsidRPr="00A4154F">
        <w:rPr>
          <w:rFonts w:ascii="Arial" w:hAnsi="Arial" w:cs="B Nazanin"/>
          <w:noProof/>
          <w:rtl/>
        </w:rPr>
        <w:t>فضای شهری موفق، فضایی است که بسترساز وقوع تعامل</w:t>
      </w:r>
      <w:r>
        <w:rPr>
          <w:rFonts w:ascii="Arial" w:hAnsi="Arial" w:cs="B Nazanin" w:hint="cs"/>
          <w:noProof/>
          <w:rtl/>
        </w:rPr>
        <w:t xml:space="preserve"> و تعاملات</w:t>
      </w:r>
      <w:r w:rsidRPr="00A4154F">
        <w:rPr>
          <w:rFonts w:ascii="Arial" w:hAnsi="Arial" w:cs="B Nazanin"/>
          <w:noProof/>
          <w:rtl/>
        </w:rPr>
        <w:t xml:space="preserve"> اجتماعی است. در واقع هر فضایی، محصول کنش متقابل میان انسان و نیازهایش با محیط اطراف</w:t>
      </w:r>
      <w:r>
        <w:rPr>
          <w:rFonts w:ascii="Arial" w:hAnsi="Arial" w:cs="B Nazanin" w:hint="cs"/>
          <w:noProof/>
          <w:rtl/>
        </w:rPr>
        <w:t xml:space="preserve"> خود</w:t>
      </w:r>
      <w:r w:rsidRPr="00A4154F">
        <w:rPr>
          <w:rFonts w:ascii="Arial" w:hAnsi="Arial" w:cs="B Nazanin"/>
          <w:noProof/>
          <w:rtl/>
        </w:rPr>
        <w:t xml:space="preserve"> است. اصلی ترین</w:t>
      </w:r>
      <w:r>
        <w:rPr>
          <w:rFonts w:ascii="Arial" w:hAnsi="Arial" w:cs="B Nazanin" w:hint="cs"/>
          <w:noProof/>
          <w:rtl/>
        </w:rPr>
        <w:t xml:space="preserve"> و بنیادی ترین</w:t>
      </w:r>
      <w:r w:rsidRPr="00A4154F">
        <w:rPr>
          <w:rFonts w:ascii="Arial" w:hAnsi="Arial" w:cs="B Nazanin"/>
          <w:noProof/>
          <w:rtl/>
        </w:rPr>
        <w:t xml:space="preserve"> </w:t>
      </w:r>
      <w:r>
        <w:rPr>
          <w:rFonts w:ascii="Arial" w:hAnsi="Arial" w:cs="B Nazanin" w:hint="cs"/>
          <w:noProof/>
          <w:rtl/>
        </w:rPr>
        <w:t>نقش</w:t>
      </w:r>
      <w:r w:rsidRPr="00A4154F">
        <w:rPr>
          <w:rFonts w:ascii="Arial" w:hAnsi="Arial" w:cs="B Nazanin"/>
          <w:noProof/>
          <w:rtl/>
        </w:rPr>
        <w:t xml:space="preserve"> هر فضای شهری برقراری </w:t>
      </w:r>
      <w:r>
        <w:rPr>
          <w:rFonts w:ascii="Arial" w:hAnsi="Arial" w:cs="B Nazanin" w:hint="cs"/>
          <w:noProof/>
          <w:rtl/>
        </w:rPr>
        <w:t>بستری</w:t>
      </w:r>
      <w:r w:rsidRPr="00A4154F">
        <w:rPr>
          <w:rFonts w:ascii="Arial" w:hAnsi="Arial" w:cs="B Nazanin"/>
          <w:noProof/>
          <w:rtl/>
        </w:rPr>
        <w:t xml:space="preserve"> برای بروز رفتارهای اجتماعی </w:t>
      </w:r>
      <w:r>
        <w:rPr>
          <w:rFonts w:ascii="Arial" w:hAnsi="Arial" w:cs="B Nazanin" w:hint="cs"/>
          <w:noProof/>
          <w:rtl/>
        </w:rPr>
        <w:t>در</w:t>
      </w:r>
      <w:r w:rsidRPr="00A4154F">
        <w:rPr>
          <w:rFonts w:ascii="Arial" w:hAnsi="Arial" w:cs="B Nazanin"/>
          <w:noProof/>
          <w:rtl/>
        </w:rPr>
        <w:t xml:space="preserve">آن است. یک فضای شهری هر چقدر در بروز تمایلات و زندگی اجتماعی شهروندان قدرتمندتر عمل کند و انگیزه شهروندان را برای حضور در خود افزایش دهد و فردیت افراد را به سمت اجتماعی شدن بیشتر گرایش داده موفق تر عمل کرده </w:t>
      </w:r>
      <w:r w:rsidR="00D25A17">
        <w:rPr>
          <w:rFonts w:ascii="Arial" w:hAnsi="Arial" w:cs="B Nazanin"/>
          <w:noProof/>
          <w:rtl/>
        </w:rPr>
        <w:t>است. این موفقیت در یک فضای شهری</w:t>
      </w:r>
      <w:r w:rsidRPr="00A4154F">
        <w:rPr>
          <w:rFonts w:ascii="Arial" w:hAnsi="Arial" w:cs="B Nazanin"/>
          <w:noProof/>
          <w:rtl/>
        </w:rPr>
        <w:t xml:space="preserve"> حاصل نمی شود مگر شاخص های موثر این عوامل در حال مطلوبی ارائه شود</w:t>
      </w:r>
      <w:r w:rsidRPr="00A4154F">
        <w:rPr>
          <w:rFonts w:ascii="Arial" w:hAnsi="Arial" w:cs="B Nazanin" w:hint="cs"/>
          <w:noProof/>
          <w:rtl/>
        </w:rPr>
        <w:t>.</w:t>
      </w:r>
    </w:p>
    <w:p w:rsidR="00CC317E" w:rsidRDefault="00A4154F" w:rsidP="005722BC">
      <w:pPr>
        <w:pStyle w:val="A-text"/>
        <w:rPr>
          <w:rFonts w:ascii="Times New Roman" w:hAnsi="Times New Roman"/>
          <w:sz w:val="24"/>
          <w:rtl/>
        </w:rPr>
      </w:pPr>
      <w:r>
        <w:rPr>
          <w:rFonts w:ascii="Times New Roman" w:hAnsi="Times New Roman" w:cs="B Mitra" w:hint="cs"/>
          <w:noProof w:val="0"/>
          <w:sz w:val="22"/>
          <w:rtl/>
          <w:lang w:bidi="ar-SA"/>
        </w:rPr>
        <w:t xml:space="preserve">بنابر گفته حبیبی، </w:t>
      </w:r>
      <w:r w:rsidRPr="00A4154F">
        <w:rPr>
          <w:rFonts w:ascii="Times New Roman" w:hAnsi="Times New Roman" w:cs="B Mitra"/>
          <w:noProof w:val="0"/>
          <w:sz w:val="22"/>
          <w:rtl/>
          <w:lang w:bidi="ar-SA"/>
        </w:rPr>
        <w:t xml:space="preserve">میدان های شهر، تبلور زندگی جمعی شهروندان یک شهر است. به نظر کامیلوسیته ساخت و طراحی فضاهای شهری از جمله میدان های شهری، اساس ساخت شهرها هست؛ زیرا در یک فضای عمومی زندگی اجتماعی جریان دارد، بنابراین باید محیطی ایجاد کرد که از نظر جسمی و روانی برای نیازهای شهروندان کارایی داشته باشد و معتقد است شهر باید حداقل چند میدان اصلی داشته باشد که برای ساکنین آن لذت بخش و افتخار آفرین باشد و روح بشریت را زنده کند و احساسات پاک و بزرگ را در جوانان پرورش دهد (حبیبی، ۱۳۷۵: ۳۰-۳۱) </w:t>
      </w:r>
      <w:r>
        <w:rPr>
          <w:rFonts w:ascii="Times New Roman" w:hAnsi="Times New Roman" w:cs="B Mitra" w:hint="cs"/>
          <w:noProof w:val="0"/>
          <w:sz w:val="22"/>
          <w:rtl/>
          <w:lang w:bidi="ar-SA"/>
        </w:rPr>
        <w:t xml:space="preserve">شواهد نشان می دهد که </w:t>
      </w:r>
      <w:r w:rsidRPr="00A4154F">
        <w:rPr>
          <w:rFonts w:ascii="Times New Roman" w:hAnsi="Times New Roman" w:cs="B Mitra"/>
          <w:noProof w:val="0"/>
          <w:sz w:val="22"/>
          <w:rtl/>
          <w:lang w:bidi="ar-SA"/>
        </w:rPr>
        <w:t>میدان های شهری در گذشته محل تجمع، قدم زدن، نشستن، خوردن و آشامیدن، تماشای اطراف و استراحت ساکنان شهر بودند اما در شهر سازی جدید با ورود مفاهيم غریبه و گسستن از ارزش های اصیل ایرانی، هویت و مفهوم این میدان ها زدوده شده است. با ورود اتومبیل به شهرها و تسخیر حريم افراد پیاده توسط آن، میدان بافت و تأثیر خود را از دست داد و تبدیل به</w:t>
      </w:r>
      <w:r w:rsidR="005722BC">
        <w:rPr>
          <w:rFonts w:ascii="Times New Roman" w:hAnsi="Times New Roman" w:cs="B Mitra" w:hint="cs"/>
          <w:noProof w:val="0"/>
          <w:sz w:val="22"/>
          <w:rtl/>
          <w:lang w:bidi="ar-SA"/>
        </w:rPr>
        <w:t xml:space="preserve"> </w:t>
      </w:r>
      <w:r w:rsidRPr="00A4154F">
        <w:rPr>
          <w:rFonts w:ascii="Times New Roman" w:hAnsi="Times New Roman" w:cs="B Mitra"/>
          <w:noProof w:val="0"/>
          <w:sz w:val="22"/>
          <w:rtl/>
          <w:lang w:bidi="ar-SA"/>
        </w:rPr>
        <w:t>فلکه هایی شاد که تنها برای دور زدن ماشین ها و تسهیل ترافیک طراحی شده بودند (زارعیان، عزیز زاده، ۱۳۹۰: ۹۹)</w:t>
      </w:r>
      <w:r>
        <w:rPr>
          <w:rFonts w:ascii="Times New Roman" w:hAnsi="Times New Roman" w:cs="B Mitra" w:hint="cs"/>
          <w:noProof w:val="0"/>
          <w:sz w:val="22"/>
          <w:rtl/>
          <w:lang w:bidi="ar-SA"/>
        </w:rPr>
        <w:t>.</w:t>
      </w:r>
      <w:r w:rsidR="00CC317E" w:rsidRPr="00CC317E">
        <w:rPr>
          <w:rFonts w:ascii="Times New Roman" w:hAnsi="Times New Roman" w:hint="eastAsia"/>
          <w:sz w:val="24"/>
          <w:rtl/>
        </w:rPr>
        <w:t xml:space="preserve"> </w:t>
      </w:r>
    </w:p>
    <w:p w:rsidR="00CC317E" w:rsidRDefault="00CC317E" w:rsidP="00A2374C">
      <w:pPr>
        <w:pStyle w:val="A-text"/>
        <w:rPr>
          <w:rFonts w:ascii="Times New Roman" w:hAnsi="Times New Roman"/>
          <w:sz w:val="24"/>
          <w:rtl/>
        </w:rPr>
      </w:pPr>
      <w:r w:rsidRPr="00756F40">
        <w:rPr>
          <w:rFonts w:ascii="Times New Roman" w:hAnsi="Times New Roman" w:hint="eastAsia"/>
          <w:sz w:val="24"/>
          <w:rtl/>
        </w:rPr>
        <w:t>بطورکل</w:t>
      </w:r>
      <w:r w:rsidRPr="00756F40">
        <w:rPr>
          <w:rFonts w:ascii="Times New Roman" w:hAnsi="Times New Roman" w:hint="cs"/>
          <w:sz w:val="24"/>
          <w:rtl/>
        </w:rPr>
        <w:t>ی</w:t>
      </w:r>
      <w:r w:rsidRPr="00756F40">
        <w:rPr>
          <w:rFonts w:ascii="Times New Roman" w:hAnsi="Times New Roman"/>
          <w:sz w:val="24"/>
          <w:rtl/>
        </w:rPr>
        <w:t xml:space="preserve"> م</w:t>
      </w:r>
      <w:r w:rsidRPr="00756F40">
        <w:rPr>
          <w:rFonts w:ascii="Times New Roman" w:hAnsi="Times New Roman" w:hint="cs"/>
          <w:sz w:val="24"/>
          <w:rtl/>
        </w:rPr>
        <w:t>ی</w:t>
      </w:r>
      <w:r w:rsidRPr="00756F40">
        <w:rPr>
          <w:rFonts w:ascii="Times New Roman" w:hAnsi="Times New Roman"/>
          <w:sz w:val="24"/>
          <w:rtl/>
        </w:rPr>
        <w:t xml:space="preserve"> توان گفت </w:t>
      </w:r>
      <w:r>
        <w:rPr>
          <w:rFonts w:ascii="Times New Roman" w:hAnsi="Times New Roman" w:hint="cs"/>
          <w:sz w:val="24"/>
          <w:rtl/>
        </w:rPr>
        <w:t xml:space="preserve"> که شهر و اجتماع دو مفهوم در هم تنیده هستند و به هیچ وجه از یکدیگر جداشدنی نیستند.پس می توان شهر را و به خصوص روح آن را محصول روابط شکل گرفته بین افراد دانست.</w:t>
      </w:r>
      <w:r w:rsidR="005722BC">
        <w:rPr>
          <w:rFonts w:ascii="Times New Roman" w:hAnsi="Times New Roman" w:hint="cs"/>
          <w:sz w:val="24"/>
          <w:rtl/>
        </w:rPr>
        <w:t xml:space="preserve"> بنا بر بررسی پژوهش های صورت </w:t>
      </w:r>
      <w:r w:rsidR="005722BC">
        <w:rPr>
          <w:rFonts w:ascii="Times New Roman" w:hAnsi="Times New Roman" w:hint="cs"/>
          <w:sz w:val="24"/>
          <w:rtl/>
        </w:rPr>
        <w:lastRenderedPageBreak/>
        <w:t xml:space="preserve">گرفته </w:t>
      </w:r>
      <w:r w:rsidRPr="00CC317E">
        <w:rPr>
          <w:rFonts w:ascii="Times New Roman" w:hAnsi="Times New Roman"/>
          <w:sz w:val="24"/>
          <w:rtl/>
        </w:rPr>
        <w:t xml:space="preserve">ترکيب سه </w:t>
      </w:r>
      <w:r w:rsidR="005722BC">
        <w:rPr>
          <w:rFonts w:ascii="Times New Roman" w:hAnsi="Times New Roman" w:hint="cs"/>
          <w:sz w:val="24"/>
          <w:rtl/>
        </w:rPr>
        <w:t>بعد</w:t>
      </w:r>
      <w:r w:rsidRPr="00CC317E">
        <w:rPr>
          <w:rFonts w:ascii="Times New Roman" w:hAnsi="Times New Roman"/>
          <w:sz w:val="24"/>
          <w:rtl/>
        </w:rPr>
        <w:t xml:space="preserve"> کالبد </w:t>
      </w:r>
      <w:r w:rsidR="005722BC">
        <w:rPr>
          <w:rFonts w:ascii="Times New Roman" w:hAnsi="Times New Roman" w:hint="cs"/>
          <w:sz w:val="24"/>
          <w:rtl/>
        </w:rPr>
        <w:t xml:space="preserve">، </w:t>
      </w:r>
      <w:r w:rsidR="005722BC">
        <w:rPr>
          <w:rFonts w:ascii="Times New Roman" w:hAnsi="Times New Roman"/>
          <w:sz w:val="24"/>
          <w:rtl/>
        </w:rPr>
        <w:t>معنا</w:t>
      </w:r>
      <w:r w:rsidRPr="00CC317E">
        <w:rPr>
          <w:rFonts w:ascii="Times New Roman" w:hAnsi="Times New Roman"/>
          <w:sz w:val="24"/>
          <w:rtl/>
        </w:rPr>
        <w:t xml:space="preserve"> و فعاليت ، </w:t>
      </w:r>
      <w:r w:rsidR="005722BC">
        <w:rPr>
          <w:rFonts w:ascii="Times New Roman" w:hAnsi="Times New Roman" w:hint="cs"/>
          <w:sz w:val="24"/>
          <w:rtl/>
        </w:rPr>
        <w:t xml:space="preserve">ابعاد اصلی فضاهای عمومی برای شکل گیری تعاملات اجتماعی هستند. در کنار این ابعاد بسیار مهم توجه به تصور ذهنی افراد و دسترسی مناسب به فضاهای عمومی به خصوص میدان های شهری ضروری می باشد. </w:t>
      </w:r>
      <w:r w:rsidRPr="00CC317E">
        <w:rPr>
          <w:rFonts w:ascii="Times New Roman" w:hAnsi="Times New Roman"/>
          <w:sz w:val="24"/>
          <w:rtl/>
        </w:rPr>
        <w:t>خاطره انگيزي</w:t>
      </w:r>
      <w:r w:rsidR="005722BC">
        <w:rPr>
          <w:rFonts w:ascii="Times New Roman" w:hAnsi="Times New Roman" w:hint="cs"/>
          <w:sz w:val="24"/>
          <w:rtl/>
        </w:rPr>
        <w:t xml:space="preserve">، </w:t>
      </w:r>
      <w:r w:rsidRPr="00CC317E">
        <w:rPr>
          <w:rFonts w:ascii="Times New Roman" w:hAnsi="Times New Roman"/>
          <w:sz w:val="24"/>
          <w:rtl/>
        </w:rPr>
        <w:t>تامين آسايش و تجهيز مبلمان شهري در ارتقاي کيفيت</w:t>
      </w:r>
      <w:r w:rsidR="005722BC">
        <w:rPr>
          <w:rFonts w:ascii="Times New Roman" w:hAnsi="Times New Roman" w:hint="cs"/>
          <w:sz w:val="24"/>
          <w:rtl/>
        </w:rPr>
        <w:t xml:space="preserve"> میادین شهری و شکل گیری تعاملات اجتماعی در</w:t>
      </w:r>
      <w:r w:rsidRPr="00CC317E">
        <w:rPr>
          <w:rFonts w:ascii="Times New Roman" w:hAnsi="Times New Roman"/>
          <w:sz w:val="24"/>
          <w:rtl/>
        </w:rPr>
        <w:t xml:space="preserve"> آن</w:t>
      </w:r>
      <w:r w:rsidR="005722BC">
        <w:rPr>
          <w:rFonts w:ascii="Times New Roman" w:hAnsi="Times New Roman" w:hint="cs"/>
          <w:sz w:val="24"/>
          <w:rtl/>
        </w:rPr>
        <w:t>ها دیگر فاکتورهای مهم این بحث هستند.</w:t>
      </w:r>
    </w:p>
    <w:p w:rsidR="00906A35" w:rsidRDefault="003D359B" w:rsidP="003D359B">
      <w:pPr>
        <w:pStyle w:val="A-text"/>
        <w:rPr>
          <w:rtl/>
          <w:lang w:bidi="ar-SA"/>
        </w:rPr>
      </w:pPr>
      <w:r w:rsidRPr="003D359B">
        <w:rPr>
          <w:rFonts w:ascii="Cambria" w:hAnsi="Cambria" w:hint="cs"/>
          <w:rtl/>
          <w:lang w:bidi="ar-SA"/>
        </w:rPr>
        <w:t xml:space="preserve">همانطور که بیان گردید </w:t>
      </w:r>
      <w:r w:rsidR="00906A35" w:rsidRPr="003D359B">
        <w:rPr>
          <w:rFonts w:ascii="Cambria" w:hAnsi="Cambria" w:cs="Cambria" w:hint="cs"/>
          <w:rtl/>
          <w:lang w:bidi="ar-SA"/>
        </w:rPr>
        <w:t> </w:t>
      </w:r>
      <w:r w:rsidR="00906A35" w:rsidRPr="003D359B">
        <w:rPr>
          <w:rFonts w:hint="cs"/>
          <w:rtl/>
          <w:lang w:bidi="ar-SA"/>
        </w:rPr>
        <w:t>فضای</w:t>
      </w:r>
      <w:r w:rsidR="00906A35" w:rsidRPr="003D359B">
        <w:rPr>
          <w:rtl/>
          <w:lang w:bidi="ar-SA"/>
        </w:rPr>
        <w:t xml:space="preserve"> </w:t>
      </w:r>
      <w:r w:rsidR="00906A35" w:rsidRPr="003D359B">
        <w:rPr>
          <w:rFonts w:hint="cs"/>
          <w:rtl/>
          <w:lang w:bidi="ar-SA"/>
        </w:rPr>
        <w:t>شهری</w:t>
      </w:r>
      <w:r w:rsidR="00906A35" w:rsidRPr="003D359B">
        <w:rPr>
          <w:rtl/>
          <w:lang w:bidi="ar-SA"/>
        </w:rPr>
        <w:t xml:space="preserve"> </w:t>
      </w:r>
      <w:r>
        <w:rPr>
          <w:rFonts w:hint="cs"/>
          <w:rtl/>
          <w:lang w:bidi="ar-SA"/>
        </w:rPr>
        <w:t xml:space="preserve">را باید </w:t>
      </w:r>
      <w:r w:rsidR="00906A35" w:rsidRPr="003D359B">
        <w:rPr>
          <w:rFonts w:hint="cs"/>
          <w:rtl/>
          <w:lang w:bidi="ar-SA"/>
        </w:rPr>
        <w:t>ظرف</w:t>
      </w:r>
      <w:r w:rsidR="00906A35" w:rsidRPr="003D359B">
        <w:rPr>
          <w:rtl/>
          <w:lang w:bidi="ar-SA"/>
        </w:rPr>
        <w:t xml:space="preserve"> </w:t>
      </w:r>
      <w:r w:rsidR="00906A35" w:rsidRPr="003D359B">
        <w:rPr>
          <w:rFonts w:hint="cs"/>
          <w:rtl/>
          <w:lang w:bidi="ar-SA"/>
        </w:rPr>
        <w:t>و</w:t>
      </w:r>
      <w:r w:rsidR="00906A35" w:rsidRPr="003D359B">
        <w:rPr>
          <w:rtl/>
          <w:lang w:bidi="ar-SA"/>
        </w:rPr>
        <w:t xml:space="preserve"> </w:t>
      </w:r>
      <w:r w:rsidR="00906A35" w:rsidRPr="003D359B">
        <w:rPr>
          <w:rFonts w:hint="cs"/>
          <w:rtl/>
          <w:lang w:bidi="ar-SA"/>
        </w:rPr>
        <w:t>مکان</w:t>
      </w:r>
      <w:r w:rsidR="00906A35" w:rsidRPr="003D359B">
        <w:rPr>
          <w:rtl/>
          <w:lang w:bidi="ar-SA"/>
        </w:rPr>
        <w:t xml:space="preserve"> </w:t>
      </w:r>
      <w:r w:rsidR="00906A35" w:rsidRPr="003D359B">
        <w:rPr>
          <w:rFonts w:hint="cs"/>
          <w:rtl/>
          <w:lang w:bidi="ar-SA"/>
        </w:rPr>
        <w:t>بروز</w:t>
      </w:r>
      <w:r w:rsidR="00906A35" w:rsidRPr="003D359B">
        <w:rPr>
          <w:rtl/>
          <w:lang w:bidi="ar-SA"/>
        </w:rPr>
        <w:t xml:space="preserve"> </w:t>
      </w:r>
      <w:r w:rsidR="00906A35" w:rsidRPr="003D359B">
        <w:rPr>
          <w:rFonts w:hint="cs"/>
          <w:rtl/>
          <w:lang w:bidi="ar-SA"/>
        </w:rPr>
        <w:t>زندگی</w:t>
      </w:r>
      <w:r w:rsidR="00906A35" w:rsidRPr="003D359B">
        <w:rPr>
          <w:rtl/>
          <w:lang w:bidi="ar-SA"/>
        </w:rPr>
        <w:t xml:space="preserve"> </w:t>
      </w:r>
      <w:r w:rsidR="00906A35" w:rsidRPr="003D359B">
        <w:rPr>
          <w:rFonts w:hint="cs"/>
          <w:rtl/>
          <w:lang w:bidi="ar-SA"/>
        </w:rPr>
        <w:t>اجتماعی</w:t>
      </w:r>
      <w:r w:rsidR="00906A35" w:rsidRPr="003D359B">
        <w:rPr>
          <w:rtl/>
          <w:lang w:bidi="ar-SA"/>
        </w:rPr>
        <w:t xml:space="preserve"> </w:t>
      </w:r>
      <w:r w:rsidR="00906A35" w:rsidRPr="003D359B">
        <w:rPr>
          <w:rFonts w:hint="cs"/>
          <w:rtl/>
          <w:lang w:bidi="ar-SA"/>
        </w:rPr>
        <w:t>افراد</w:t>
      </w:r>
      <w:r w:rsidR="00906A35" w:rsidRPr="003D359B">
        <w:rPr>
          <w:rtl/>
          <w:lang w:bidi="ar-SA"/>
        </w:rPr>
        <w:t xml:space="preserve"> </w:t>
      </w:r>
      <w:r w:rsidR="00906A35" w:rsidRPr="003D359B">
        <w:rPr>
          <w:rFonts w:hint="cs"/>
          <w:rtl/>
          <w:lang w:bidi="ar-SA"/>
        </w:rPr>
        <w:t>جامعه</w:t>
      </w:r>
      <w:r w:rsidR="00906A35" w:rsidRPr="003D359B">
        <w:rPr>
          <w:rtl/>
          <w:lang w:bidi="ar-SA"/>
        </w:rPr>
        <w:t xml:space="preserve"> </w:t>
      </w:r>
      <w:r>
        <w:rPr>
          <w:rFonts w:hint="cs"/>
          <w:rtl/>
          <w:lang w:bidi="ar-SA"/>
        </w:rPr>
        <w:t>دانست و</w:t>
      </w:r>
      <w:r w:rsidR="00906A35" w:rsidRPr="003D359B">
        <w:rPr>
          <w:rtl/>
          <w:lang w:bidi="ar-SA"/>
        </w:rPr>
        <w:t xml:space="preserve"> تعامل اجتماعی و مشارکت مردمی را می توان عنصر اصلی محتوای فضای شهری بر شمرد</w:t>
      </w:r>
      <w:r>
        <w:rPr>
          <w:rFonts w:hint="cs"/>
          <w:rtl/>
          <w:lang w:bidi="ar-SA"/>
        </w:rPr>
        <w:t xml:space="preserve"> و </w:t>
      </w:r>
      <w:r w:rsidR="00906A35" w:rsidRPr="003D359B">
        <w:rPr>
          <w:rtl/>
          <w:lang w:bidi="ar-SA"/>
        </w:rPr>
        <w:t xml:space="preserve"> روابط انسانی و فعالیت های شهری را تحت تأثیر خود قرار می دهند. </w:t>
      </w:r>
    </w:p>
    <w:p w:rsidR="00C3589F" w:rsidRDefault="003D359B" w:rsidP="00D23735">
      <w:pPr>
        <w:widowControl/>
        <w:ind w:firstLine="340"/>
        <w:rPr>
          <w:rFonts w:ascii="Arial" w:hAnsi="Arial" w:cs="B Nazanin"/>
          <w:noProof/>
          <w:sz w:val="20"/>
          <w:rtl/>
        </w:rPr>
      </w:pPr>
      <w:r w:rsidRPr="003D359B">
        <w:rPr>
          <w:rFonts w:ascii="Arial" w:hAnsi="Arial" w:cs="B Nazanin"/>
          <w:noProof/>
          <w:sz w:val="20"/>
          <w:rtl/>
        </w:rPr>
        <w:t>امروزه میدان های قدیمی موجود در شهرها عموما برای</w:t>
      </w:r>
      <w:r w:rsidR="00B37382">
        <w:rPr>
          <w:rFonts w:ascii="Arial" w:hAnsi="Arial" w:cs="B Nazanin"/>
          <w:noProof/>
          <w:sz w:val="20"/>
        </w:rPr>
        <w:t xml:space="preserve">  </w:t>
      </w:r>
      <w:r w:rsidR="00B37382">
        <w:rPr>
          <w:rFonts w:ascii="Arial" w:hAnsi="Arial" w:cs="B Nazanin" w:hint="cs"/>
          <w:noProof/>
          <w:sz w:val="20"/>
          <w:rtl/>
          <w:lang w:bidi="fa-IR"/>
        </w:rPr>
        <w:t>عبور و مرور و</w:t>
      </w:r>
      <w:r w:rsidRPr="003D359B">
        <w:rPr>
          <w:rFonts w:ascii="Arial" w:hAnsi="Arial" w:cs="B Nazanin"/>
          <w:noProof/>
          <w:sz w:val="20"/>
          <w:rtl/>
        </w:rPr>
        <w:t xml:space="preserve"> حرکت خودرو تغییر شکل داده </w:t>
      </w:r>
      <w:r w:rsidR="00B37382">
        <w:rPr>
          <w:rFonts w:ascii="Arial" w:hAnsi="Arial" w:cs="B Nazanin" w:hint="cs"/>
          <w:noProof/>
          <w:sz w:val="20"/>
          <w:rtl/>
        </w:rPr>
        <w:t>اند.</w:t>
      </w:r>
      <w:r w:rsidRPr="003D359B">
        <w:rPr>
          <w:rFonts w:ascii="Arial" w:hAnsi="Arial" w:cs="B Nazanin"/>
          <w:noProof/>
          <w:sz w:val="20"/>
          <w:rtl/>
        </w:rPr>
        <w:t>این میدان ها معمولا فاقد طرح کالبدی مناسبی بوده و تقریبا</w:t>
      </w:r>
      <w:r w:rsidR="00B37382">
        <w:rPr>
          <w:rFonts w:ascii="Arial" w:hAnsi="Arial" w:cs="B Nazanin" w:hint="cs"/>
          <w:noProof/>
          <w:sz w:val="20"/>
          <w:rtl/>
        </w:rPr>
        <w:t>ً</w:t>
      </w:r>
      <w:r w:rsidRPr="003D359B">
        <w:rPr>
          <w:rFonts w:ascii="Arial" w:hAnsi="Arial" w:cs="B Nazanin"/>
          <w:noProof/>
          <w:sz w:val="20"/>
          <w:rtl/>
        </w:rPr>
        <w:t xml:space="preserve"> هیچ اصل زیباشناسانه ای در شکل دادن فضای </w:t>
      </w:r>
      <w:r w:rsidR="00B37382">
        <w:rPr>
          <w:rFonts w:ascii="Arial" w:hAnsi="Arial" w:cs="B Nazanin" w:hint="cs"/>
          <w:noProof/>
          <w:sz w:val="20"/>
          <w:rtl/>
        </w:rPr>
        <w:t>آن ها</w:t>
      </w:r>
      <w:r w:rsidRPr="003D359B">
        <w:rPr>
          <w:rFonts w:ascii="Arial" w:hAnsi="Arial" w:cs="B Nazanin"/>
          <w:noProof/>
          <w:sz w:val="20"/>
          <w:rtl/>
        </w:rPr>
        <w:t xml:space="preserve"> مراعات نمی شود. </w:t>
      </w:r>
    </w:p>
    <w:p w:rsidR="00C3589F" w:rsidRDefault="00C3589F" w:rsidP="00D25A17">
      <w:pPr>
        <w:widowControl/>
        <w:ind w:firstLine="0"/>
        <w:rPr>
          <w:rFonts w:ascii="Arial" w:hAnsi="Arial" w:cs="B Nazanin"/>
          <w:noProof/>
          <w:sz w:val="20"/>
          <w:rtl/>
        </w:rPr>
      </w:pPr>
      <w:r>
        <w:rPr>
          <w:rFonts w:ascii="Arial" w:hAnsi="Arial" w:cs="B Nazanin" w:hint="cs"/>
          <w:noProof/>
          <w:sz w:val="20"/>
          <w:rtl/>
        </w:rPr>
        <w:t>لذا در هنگام بحث از کالبد میدان باید توجه بسیار زیادی به جداره های میدان به عنوان عنصری تاثیر گذار برای دعوت کنندگی افراد به حضور و برقراری تعاملات اجتماعی در میادین شهری بسیار اهمیت داد. در کنار جداره ها طراحی کف سازی مناسب و متنوع نیز می تواند باعث ایجاد آسایش محیطی و حضور بیشتر افراد در میادین گردد.</w:t>
      </w:r>
    </w:p>
    <w:p w:rsidR="003D359B" w:rsidRDefault="00B37382" w:rsidP="00D23735">
      <w:pPr>
        <w:widowControl/>
        <w:ind w:firstLine="340"/>
        <w:rPr>
          <w:rFonts w:ascii="Arial" w:hAnsi="Arial" w:cs="B Nazanin"/>
          <w:noProof/>
          <w:sz w:val="20"/>
          <w:rtl/>
        </w:rPr>
      </w:pPr>
      <w:r>
        <w:rPr>
          <w:rFonts w:ascii="Arial" w:hAnsi="Arial" w:cs="B Nazanin" w:hint="cs"/>
          <w:noProof/>
          <w:sz w:val="20"/>
          <w:rtl/>
        </w:rPr>
        <w:t xml:space="preserve">با توجه به مطالعات انجام شده می توان مدلی که در </w:t>
      </w:r>
      <w:r w:rsidR="00D23735">
        <w:rPr>
          <w:rFonts w:ascii="Arial" w:hAnsi="Arial" w:cs="B Nazanin" w:hint="cs"/>
          <w:noProof/>
          <w:sz w:val="20"/>
          <w:rtl/>
        </w:rPr>
        <w:t xml:space="preserve">نمودار </w:t>
      </w:r>
      <w:r>
        <w:rPr>
          <w:rFonts w:ascii="Arial" w:hAnsi="Arial" w:cs="B Nazanin" w:hint="cs"/>
          <w:noProof/>
          <w:sz w:val="20"/>
          <w:rtl/>
        </w:rPr>
        <w:t xml:space="preserve">زیر تحت عنوان </w:t>
      </w:r>
      <w:r w:rsidR="00D23735">
        <w:rPr>
          <w:rFonts w:ascii="Arial" w:hAnsi="Arial" w:cs="B Nazanin" w:hint="cs"/>
          <w:noProof/>
          <w:sz w:val="20"/>
          <w:rtl/>
        </w:rPr>
        <w:t>ارتباط بین</w:t>
      </w:r>
      <w:r>
        <w:rPr>
          <w:rFonts w:ascii="Arial" w:hAnsi="Arial" w:cs="B Nazanin" w:hint="cs"/>
          <w:noProof/>
          <w:sz w:val="20"/>
          <w:rtl/>
        </w:rPr>
        <w:t xml:space="preserve"> فضاهای </w:t>
      </w:r>
      <w:r w:rsidR="00D23735">
        <w:rPr>
          <w:rFonts w:ascii="Arial" w:hAnsi="Arial" w:cs="B Nazanin" w:hint="cs"/>
          <w:noProof/>
          <w:sz w:val="20"/>
          <w:rtl/>
        </w:rPr>
        <w:t>عمومی شهری با تعاملات اجتماعی شکل گرفته است را مشاهده نمود.</w:t>
      </w:r>
    </w:p>
    <w:p w:rsidR="009C3371" w:rsidRDefault="009C3371" w:rsidP="00D23735">
      <w:pPr>
        <w:widowControl/>
        <w:ind w:firstLine="340"/>
        <w:rPr>
          <w:rFonts w:ascii="Arial" w:hAnsi="Arial" w:cs="B Nazanin"/>
          <w:noProof/>
          <w:sz w:val="20"/>
          <w:rtl/>
        </w:rPr>
      </w:pPr>
    </w:p>
    <w:p w:rsidR="009C3371" w:rsidRDefault="009C3371" w:rsidP="00D23735">
      <w:pPr>
        <w:widowControl/>
        <w:ind w:firstLine="340"/>
        <w:rPr>
          <w:rFonts w:ascii="Arial" w:hAnsi="Arial" w:cs="B Nazanin"/>
          <w:noProof/>
          <w:sz w:val="20"/>
          <w:rtl/>
        </w:rPr>
      </w:pPr>
    </w:p>
    <w:p w:rsidR="009C3371" w:rsidRDefault="009C3371" w:rsidP="00D23735">
      <w:pPr>
        <w:widowControl/>
        <w:ind w:firstLine="340"/>
        <w:rPr>
          <w:rFonts w:ascii="Arial" w:hAnsi="Arial" w:cs="B Nazanin"/>
          <w:noProof/>
          <w:sz w:val="20"/>
          <w:rtl/>
        </w:rPr>
      </w:pPr>
    </w:p>
    <w:p w:rsidR="009C3371" w:rsidRDefault="009C3371" w:rsidP="00D23735">
      <w:pPr>
        <w:widowControl/>
        <w:ind w:firstLine="340"/>
        <w:rPr>
          <w:rFonts w:ascii="Arial" w:hAnsi="Arial" w:cs="B Nazanin"/>
          <w:noProof/>
          <w:sz w:val="20"/>
          <w:rtl/>
        </w:rPr>
      </w:pPr>
    </w:p>
    <w:p w:rsidR="00B37382" w:rsidRDefault="00B37382" w:rsidP="00B37382">
      <w:pPr>
        <w:widowControl/>
        <w:ind w:firstLine="340"/>
        <w:rPr>
          <w:rFonts w:ascii="Arial" w:hAnsi="Arial" w:cs="B Nazanin"/>
          <w:noProof/>
          <w:sz w:val="20"/>
          <w:rtl/>
        </w:rPr>
      </w:pPr>
    </w:p>
    <w:p w:rsidR="006A7104" w:rsidRDefault="006A7104" w:rsidP="00B37382">
      <w:pPr>
        <w:rPr>
          <w:rtl/>
        </w:rPr>
      </w:pPr>
    </w:p>
    <w:p w:rsidR="00B37382" w:rsidRDefault="00D1131E" w:rsidP="00B37382">
      <w:r>
        <w:rPr>
          <w:b/>
          <w:bCs/>
          <w:noProof/>
          <w:sz w:val="18"/>
          <w:szCs w:val="20"/>
          <w:rtl/>
        </w:rPr>
        <mc:AlternateContent>
          <mc:Choice Requires="wps">
            <w:drawing>
              <wp:anchor distT="0" distB="0" distL="114300" distR="114300" simplePos="0" relativeHeight="251728896" behindDoc="0" locked="0" layoutInCell="1" allowOverlap="1" wp14:anchorId="36241020" wp14:editId="208B6E59">
                <wp:simplePos x="0" y="0"/>
                <wp:positionH relativeFrom="column">
                  <wp:posOffset>1028342</wp:posOffset>
                </wp:positionH>
                <wp:positionV relativeFrom="paragraph">
                  <wp:posOffset>38462</wp:posOffset>
                </wp:positionV>
                <wp:extent cx="1880870" cy="548640"/>
                <wp:effectExtent l="0" t="0" r="24130" b="22860"/>
                <wp:wrapSquare wrapText="bothSides"/>
                <wp:docPr id="59" name="Rounded Rectangle 59"/>
                <wp:cNvGraphicFramePr/>
                <a:graphic xmlns:a="http://schemas.openxmlformats.org/drawingml/2006/main">
                  <a:graphicData uri="http://schemas.microsoft.com/office/word/2010/wordprocessingShape">
                    <wps:wsp>
                      <wps:cNvSpPr/>
                      <wps:spPr>
                        <a:xfrm>
                          <a:off x="0" y="0"/>
                          <a:ext cx="1880870" cy="548640"/>
                        </a:xfrm>
                        <a:prstGeom prst="roundRect">
                          <a:avLst/>
                        </a:prstGeom>
                        <a:noFill/>
                        <a:ln w="12700" cap="flat" cmpd="sng" algn="ctr">
                          <a:solidFill>
                            <a:schemeClr val="tx1"/>
                          </a:solidFill>
                          <a:prstDash val="dash"/>
                          <a:miter lim="800000"/>
                        </a:ln>
                        <a:effectLst/>
                      </wps:spPr>
                      <wps:txbx>
                        <w:txbxContent>
                          <w:p w:rsidR="006B6863" w:rsidRPr="00800132" w:rsidRDefault="006B6863" w:rsidP="00B37382">
                            <w:pPr>
                              <w:jc w:val="center"/>
                              <w:rPr>
                                <w:color w:val="000000" w:themeColor="text1"/>
                                <w:szCs w:val="22"/>
                                <w:lang w:bidi="fa-IR"/>
                              </w:rPr>
                            </w:pPr>
                            <w:r>
                              <w:rPr>
                                <w:rFonts w:hint="cs"/>
                                <w:color w:val="000000" w:themeColor="text1"/>
                                <w:szCs w:val="22"/>
                                <w:rtl/>
                                <w:lang w:bidi="fa-IR"/>
                              </w:rPr>
                              <w:t>شهر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6241020" id="Rounded Rectangle 59" o:spid="_x0000_s1058" style="position:absolute;left:0;text-align:left;margin-left:80.95pt;margin-top:3.05pt;width:148.1pt;height:43.2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" filled="f" strokecolor="black [3213]" strokeweight="1pt">
                <v:stroke dashstyle="dash" joinstyle="miter"/>
                <v:textbox>
                  <w:txbxContent>
                    <w:p w:rsidR="006B6863" w:rsidRPr="00800132" w:rsidRDefault="006B6863" w:rsidP="00B37382">
                      <w:pPr>
                        <w:jc w:val="center"/>
                        <w:rPr>
                          <w:color w:val="000000" w:themeColor="text1"/>
                          <w:szCs w:val="22"/>
                          <w:lang w:bidi="fa-IR"/>
                        </w:rPr>
                      </w:pPr>
                      <w:r>
                        <w:rPr>
                          <w:rFonts w:hint="cs"/>
                          <w:color w:val="000000" w:themeColor="text1"/>
                          <w:szCs w:val="22"/>
                          <w:rtl/>
                          <w:lang w:bidi="fa-IR"/>
                        </w:rPr>
                        <w:t>شهر</w:t>
                      </w:r>
                    </w:p>
                  </w:txbxContent>
                </v:textbox>
                <w10:wrap type="square"/>
              </v:roundrect>
            </w:pict>
          </mc:Fallback>
        </mc:AlternateContent>
      </w:r>
      <w:r w:rsidRPr="007A32CE">
        <w:rPr>
          <w:b/>
          <w:bCs/>
          <w:noProof/>
          <w:sz w:val="18"/>
          <w:szCs w:val="20"/>
          <w:rtl/>
        </w:rPr>
        <mc:AlternateContent>
          <mc:Choice Requires="wps">
            <w:drawing>
              <wp:anchor distT="0" distB="0" distL="114300" distR="114300" simplePos="0" relativeHeight="251741184" behindDoc="0" locked="0" layoutInCell="1" allowOverlap="1" wp14:anchorId="34082F5D" wp14:editId="390DC6E5">
                <wp:simplePos x="0" y="0"/>
                <wp:positionH relativeFrom="column">
                  <wp:posOffset>2178685</wp:posOffset>
                </wp:positionH>
                <wp:positionV relativeFrom="paragraph">
                  <wp:posOffset>102819</wp:posOffset>
                </wp:positionV>
                <wp:extent cx="1028153" cy="456763"/>
                <wp:effectExtent l="0" t="0" r="0" b="635"/>
                <wp:wrapNone/>
                <wp:docPr id="54" name="Rectangle 54"/>
                <wp:cNvGraphicFramePr/>
                <a:graphic xmlns:a="http://schemas.openxmlformats.org/drawingml/2006/main">
                  <a:graphicData uri="http://schemas.microsoft.com/office/word/2010/wordprocessingShape">
                    <wps:wsp>
                      <wps:cNvSpPr/>
                      <wps:spPr>
                        <a:xfrm>
                          <a:off x="0" y="0"/>
                          <a:ext cx="1028153" cy="456763"/>
                        </a:xfrm>
                        <a:prstGeom prst="rect">
                          <a:avLst/>
                        </a:prstGeom>
                        <a:noFill/>
                        <a:ln w="12700" cap="flat" cmpd="sng" algn="ctr">
                          <a:noFill/>
                          <a:prstDash val="solid"/>
                          <a:miter lim="800000"/>
                        </a:ln>
                        <a:effectLst/>
                      </wps:spPr>
                      <wps:txbx>
                        <w:txbxContent>
                          <w:p w:rsidR="006B6863" w:rsidRDefault="006B6863" w:rsidP="00D1131E">
                            <w:pPr>
                              <w:jc w:val="center"/>
                              <w:rPr>
                                <w:b/>
                                <w:bCs/>
                                <w:color w:val="000000" w:themeColor="text1"/>
                                <w:sz w:val="16"/>
                                <w:szCs w:val="16"/>
                                <w:rtl/>
                                <w:lang w:bidi="fa-IR"/>
                              </w:rPr>
                            </w:pPr>
                            <w:r w:rsidRPr="00D1131E">
                              <w:rPr>
                                <w:rFonts w:hint="cs"/>
                                <w:b/>
                                <w:bCs/>
                                <w:color w:val="000000" w:themeColor="text1"/>
                                <w:sz w:val="16"/>
                                <w:szCs w:val="16"/>
                                <w:rtl/>
                                <w:lang w:bidi="fa-IR"/>
                              </w:rPr>
                              <w:t xml:space="preserve">زندگی </w:t>
                            </w:r>
                          </w:p>
                          <w:p w:rsidR="006B6863" w:rsidRPr="00D1131E" w:rsidRDefault="006B6863" w:rsidP="00D1131E">
                            <w:pPr>
                              <w:jc w:val="center"/>
                              <w:rPr>
                                <w:b/>
                                <w:bCs/>
                                <w:color w:val="000000" w:themeColor="text1"/>
                                <w:sz w:val="16"/>
                                <w:szCs w:val="16"/>
                                <w:lang w:bidi="fa-IR"/>
                              </w:rPr>
                            </w:pPr>
                            <w:r w:rsidRPr="00D1131E">
                              <w:rPr>
                                <w:rFonts w:hint="cs"/>
                                <w:b/>
                                <w:bCs/>
                                <w:color w:val="000000" w:themeColor="text1"/>
                                <w:sz w:val="16"/>
                                <w:szCs w:val="16"/>
                                <w:rtl/>
                                <w:lang w:bidi="fa-IR"/>
                              </w:rPr>
                              <w:t>شهری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082F5D" id="Rectangle 54" o:spid="_x0000_s1059" style="position:absolute;left:0;text-align:left;margin-left:171.55pt;margin-top:8.1pt;width:80.95pt;height:35.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" filled="f" stroked="f" strokeweight="1pt">
                <v:textbox>
                  <w:txbxContent>
                    <w:p w:rsidR="006B6863" w:rsidRDefault="006B6863" w:rsidP="00D1131E">
                      <w:pPr>
                        <w:jc w:val="center"/>
                        <w:rPr>
                          <w:b/>
                          <w:bCs/>
                          <w:color w:val="000000" w:themeColor="text1"/>
                          <w:sz w:val="16"/>
                          <w:szCs w:val="16"/>
                          <w:rtl/>
                          <w:lang w:bidi="fa-IR"/>
                        </w:rPr>
                      </w:pPr>
                      <w:r w:rsidRPr="00D1131E">
                        <w:rPr>
                          <w:rFonts w:hint="cs"/>
                          <w:b/>
                          <w:bCs/>
                          <w:color w:val="000000" w:themeColor="text1"/>
                          <w:sz w:val="16"/>
                          <w:szCs w:val="16"/>
                          <w:rtl/>
                          <w:lang w:bidi="fa-IR"/>
                        </w:rPr>
                        <w:t xml:space="preserve">زندگی </w:t>
                      </w:r>
                    </w:p>
                    <w:p w:rsidR="006B6863" w:rsidRPr="00D1131E" w:rsidRDefault="006B6863" w:rsidP="00D1131E">
                      <w:pPr>
                        <w:jc w:val="center"/>
                        <w:rPr>
                          <w:b/>
                          <w:bCs/>
                          <w:color w:val="000000" w:themeColor="text1"/>
                          <w:sz w:val="16"/>
                          <w:szCs w:val="16"/>
                          <w:lang w:bidi="fa-IR"/>
                        </w:rPr>
                      </w:pPr>
                      <w:r w:rsidRPr="00D1131E">
                        <w:rPr>
                          <w:rFonts w:hint="cs"/>
                          <w:b/>
                          <w:bCs/>
                          <w:color w:val="000000" w:themeColor="text1"/>
                          <w:sz w:val="16"/>
                          <w:szCs w:val="16"/>
                          <w:rtl/>
                          <w:lang w:bidi="fa-IR"/>
                        </w:rPr>
                        <w:t>شهری</w:t>
                      </w:r>
                    </w:p>
                  </w:txbxContent>
                </v:textbox>
              </v:rect>
            </w:pict>
          </mc:Fallback>
        </mc:AlternateContent>
      </w:r>
      <w:r>
        <w:rPr>
          <w:b/>
          <w:bCs/>
          <w:noProof/>
          <w:sz w:val="18"/>
          <w:szCs w:val="20"/>
          <w:rtl/>
        </w:rPr>
        <mc:AlternateContent>
          <mc:Choice Requires="wps">
            <w:drawing>
              <wp:anchor distT="0" distB="0" distL="114300" distR="114300" simplePos="0" relativeHeight="251729920" behindDoc="1" locked="0" layoutInCell="1" allowOverlap="1" wp14:anchorId="7CA8C95E" wp14:editId="724206F8">
                <wp:simplePos x="0" y="0"/>
                <wp:positionH relativeFrom="column">
                  <wp:posOffset>2332355</wp:posOffset>
                </wp:positionH>
                <wp:positionV relativeFrom="paragraph">
                  <wp:posOffset>38100</wp:posOffset>
                </wp:positionV>
                <wp:extent cx="1995170" cy="548640"/>
                <wp:effectExtent l="0" t="0" r="24130" b="22860"/>
                <wp:wrapSquare wrapText="bothSides"/>
                <wp:docPr id="58" name="Rounded Rectangle 58"/>
                <wp:cNvGraphicFramePr/>
                <a:graphic xmlns:a="http://schemas.openxmlformats.org/drawingml/2006/main">
                  <a:graphicData uri="http://schemas.microsoft.com/office/word/2010/wordprocessingShape">
                    <wps:wsp>
                      <wps:cNvSpPr/>
                      <wps:spPr>
                        <a:xfrm>
                          <a:off x="0" y="0"/>
                          <a:ext cx="1995170" cy="548640"/>
                        </a:xfrm>
                        <a:prstGeom prst="roundRect">
                          <a:avLst/>
                        </a:prstGeom>
                        <a:noFill/>
                        <a:ln w="12700" cap="flat" cmpd="sng" algn="ctr">
                          <a:solidFill>
                            <a:schemeClr val="tx1"/>
                          </a:solidFill>
                          <a:prstDash val="dash"/>
                          <a:miter lim="800000"/>
                        </a:ln>
                        <a:effectLst/>
                      </wps:spPr>
                      <wps:txbx>
                        <w:txbxContent>
                          <w:p w:rsidR="006B6863" w:rsidRPr="00800132" w:rsidRDefault="006B6863" w:rsidP="00B37382">
                            <w:pPr>
                              <w:jc w:val="center"/>
                              <w:rPr>
                                <w:color w:val="000000" w:themeColor="text1"/>
                                <w:szCs w:val="22"/>
                                <w:lang w:bidi="fa-IR"/>
                              </w:rPr>
                            </w:pPr>
                            <w:r w:rsidRPr="00800132">
                              <w:rPr>
                                <w:rFonts w:hint="cs"/>
                                <w:color w:val="000000" w:themeColor="text1"/>
                                <w:szCs w:val="22"/>
                                <w:rtl/>
                                <w:lang w:bidi="fa-IR"/>
                              </w:rPr>
                              <w:t>اجتماع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CA8C95E" id="Rounded Rectangle 58" o:spid="_x0000_s1060" style="position:absolute;left:0;text-align:left;margin-left:183.65pt;margin-top:3pt;width:157.1pt;height:43.2pt;z-index:-25158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" filled="f" strokecolor="black [3213]" strokeweight="1pt">
                <v:stroke dashstyle="dash" joinstyle="miter"/>
                <v:textbox>
                  <w:txbxContent>
                    <w:p w:rsidR="006B6863" w:rsidRPr="00800132" w:rsidRDefault="006B6863" w:rsidP="00B37382">
                      <w:pPr>
                        <w:jc w:val="center"/>
                        <w:rPr>
                          <w:color w:val="000000" w:themeColor="text1"/>
                          <w:szCs w:val="22"/>
                          <w:lang w:bidi="fa-IR"/>
                        </w:rPr>
                      </w:pPr>
                      <w:r w:rsidRPr="00800132">
                        <w:rPr>
                          <w:rFonts w:hint="cs"/>
                          <w:color w:val="000000" w:themeColor="text1"/>
                          <w:szCs w:val="22"/>
                          <w:rtl/>
                          <w:lang w:bidi="fa-IR"/>
                        </w:rPr>
                        <w:t>اجتماع</w:t>
                      </w:r>
                    </w:p>
                  </w:txbxContent>
                </v:textbox>
                <w10:wrap type="square"/>
              </v:roundrect>
            </w:pict>
          </mc:Fallback>
        </mc:AlternateContent>
      </w:r>
    </w:p>
    <w:p w:rsidR="00B37382" w:rsidRPr="00B37382" w:rsidRDefault="00B37382" w:rsidP="00B37382">
      <w:pPr>
        <w:pStyle w:val="A-text"/>
        <w:ind w:firstLine="0"/>
        <w:jc w:val="center"/>
        <w:rPr>
          <w:rFonts w:ascii="Times New Roman" w:hAnsi="Times New Roman"/>
          <w:sz w:val="18"/>
          <w:szCs w:val="20"/>
          <w:rtl/>
        </w:rPr>
      </w:pPr>
    </w:p>
    <w:p w:rsidR="00B37382" w:rsidRPr="00B37382" w:rsidRDefault="00D1131E" w:rsidP="00B37382">
      <w:pPr>
        <w:pStyle w:val="A-text"/>
        <w:ind w:firstLine="0"/>
        <w:jc w:val="center"/>
        <w:rPr>
          <w:rFonts w:ascii="Times New Roman" w:hAnsi="Times New Roman"/>
          <w:sz w:val="18"/>
          <w:szCs w:val="20"/>
          <w:rtl/>
        </w:rPr>
      </w:pPr>
      <w:r w:rsidRPr="00B37382">
        <w:rPr>
          <w:rFonts w:ascii="Times New Roman" w:hAnsi="Times New Roman"/>
          <w:sz w:val="18"/>
          <w:szCs w:val="20"/>
          <w:rtl/>
          <w:lang w:bidi="ar-SA"/>
        </w:rPr>
        <mc:AlternateContent>
          <mc:Choice Requires="wps">
            <w:drawing>
              <wp:anchor distT="0" distB="0" distL="114300" distR="114300" simplePos="0" relativeHeight="251743232" behindDoc="0" locked="0" layoutInCell="1" allowOverlap="1" wp14:anchorId="076EC819" wp14:editId="3FFF2679">
                <wp:simplePos x="0" y="0"/>
                <wp:positionH relativeFrom="column">
                  <wp:posOffset>670238</wp:posOffset>
                </wp:positionH>
                <wp:positionV relativeFrom="paragraph">
                  <wp:posOffset>56351</wp:posOffset>
                </wp:positionV>
                <wp:extent cx="323759" cy="612517"/>
                <wp:effectExtent l="0" t="0" r="38735" b="35560"/>
                <wp:wrapNone/>
                <wp:docPr id="53" name="Curved Right Arrow 53"/>
                <wp:cNvGraphicFramePr/>
                <a:graphic xmlns:a="http://schemas.openxmlformats.org/drawingml/2006/main">
                  <a:graphicData uri="http://schemas.microsoft.com/office/word/2010/wordprocessingShape">
                    <wps:wsp>
                      <wps:cNvSpPr/>
                      <wps:spPr>
                        <a:xfrm>
                          <a:off x="0" y="0"/>
                          <a:ext cx="323759" cy="612517"/>
                        </a:xfrm>
                        <a:prstGeom prst="curvedRight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E12" id="Curved Right Arrow 53" o:spid="_x0000_s1026" type="#_x0000_t102" style="position:absolute;margin-left:52.75pt;margin-top:4.45pt;width:25.5pt;height:4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" adj="15891,20173,16200" fillcolor="#e7e6e6 [3214]" strokecolor="black [3213]" strokeweight="1pt"/>
            </w:pict>
          </mc:Fallback>
        </mc:AlternateContent>
      </w:r>
      <w:r>
        <w:rPr>
          <w:rFonts w:ascii="Times New Roman" w:hAnsi="Times New Roman"/>
          <w:sz w:val="18"/>
          <w:szCs w:val="20"/>
          <w:rtl/>
          <w:lang w:bidi="ar-SA"/>
        </w:rPr>
        <mc:AlternateContent>
          <mc:Choice Requires="wps">
            <w:drawing>
              <wp:anchor distT="0" distB="0" distL="114300" distR="114300" simplePos="0" relativeHeight="251744256" behindDoc="0" locked="0" layoutInCell="1" allowOverlap="1" wp14:anchorId="55706637" wp14:editId="540E1C87">
                <wp:simplePos x="0" y="0"/>
                <wp:positionH relativeFrom="column">
                  <wp:posOffset>4327952</wp:posOffset>
                </wp:positionH>
                <wp:positionV relativeFrom="paragraph">
                  <wp:posOffset>95726</wp:posOffset>
                </wp:positionV>
                <wp:extent cx="248659" cy="603669"/>
                <wp:effectExtent l="19050" t="0" r="18415" b="44450"/>
                <wp:wrapNone/>
                <wp:docPr id="69" name="Curved Left Arrow 69"/>
                <wp:cNvGraphicFramePr/>
                <a:graphic xmlns:a="http://schemas.openxmlformats.org/drawingml/2006/main">
                  <a:graphicData uri="http://schemas.microsoft.com/office/word/2010/wordprocessingShape">
                    <wps:wsp>
                      <wps:cNvSpPr/>
                      <wps:spPr>
                        <a:xfrm>
                          <a:off x="0" y="0"/>
                          <a:ext cx="248659" cy="603669"/>
                        </a:xfrm>
                        <a:prstGeom prst="curvedLeft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80913" id="Curved Left Arrow 69" o:spid="_x0000_s1026" type="#_x0000_t103" style="position:absolute;margin-left:340.8pt;margin-top:7.55pt;width:19.6pt;height:47.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" adj="17151,20488,5400" fillcolor="#e7e6e6 [3214]" strokecolor="black [3213]" strokeweight="1pt"/>
            </w:pict>
          </mc:Fallback>
        </mc:AlternateContent>
      </w:r>
    </w:p>
    <w:p w:rsidR="00B37382" w:rsidRDefault="00B37382" w:rsidP="00B37382">
      <w:pPr>
        <w:pStyle w:val="A-text"/>
        <w:ind w:firstLine="0"/>
        <w:jc w:val="center"/>
        <w:rPr>
          <w:rFonts w:ascii="Times New Roman" w:hAnsi="Times New Roman"/>
          <w:b/>
          <w:bCs/>
          <w:sz w:val="18"/>
          <w:szCs w:val="20"/>
          <w:rtl/>
        </w:rPr>
      </w:pPr>
    </w:p>
    <w:p w:rsidR="00B37382" w:rsidRDefault="00D23735" w:rsidP="00B37382">
      <w:pPr>
        <w:pStyle w:val="A-text"/>
        <w:ind w:firstLine="0"/>
        <w:jc w:val="center"/>
        <w:rPr>
          <w:rFonts w:ascii="Times New Roman" w:hAnsi="Times New Roman"/>
          <w:b/>
          <w:bCs/>
          <w:sz w:val="18"/>
          <w:szCs w:val="20"/>
          <w:rtl/>
        </w:rPr>
      </w:pPr>
      <w:r w:rsidRPr="00B37382">
        <w:rPr>
          <w:rFonts w:ascii="Times New Roman" w:hAnsi="Times New Roman"/>
          <w:sz w:val="18"/>
          <w:szCs w:val="20"/>
          <w:rtl/>
          <w:lang w:bidi="ar-SA"/>
        </w:rPr>
        <mc:AlternateContent>
          <mc:Choice Requires="wps">
            <w:drawing>
              <wp:anchor distT="0" distB="0" distL="114300" distR="114300" simplePos="0" relativeHeight="251726848" behindDoc="0" locked="0" layoutInCell="1" allowOverlap="1" wp14:anchorId="5CD11E1A" wp14:editId="5D7CA2A9">
                <wp:simplePos x="0" y="0"/>
                <wp:positionH relativeFrom="column">
                  <wp:posOffset>1026160</wp:posOffset>
                </wp:positionH>
                <wp:positionV relativeFrom="paragraph">
                  <wp:posOffset>7620</wp:posOffset>
                </wp:positionV>
                <wp:extent cx="3266440" cy="327660"/>
                <wp:effectExtent l="0" t="0" r="10160" b="15240"/>
                <wp:wrapSquare wrapText="bothSides"/>
                <wp:docPr id="50" name="Rounded Rectangle 50"/>
                <wp:cNvGraphicFramePr/>
                <a:graphic xmlns:a="http://schemas.openxmlformats.org/drawingml/2006/main">
                  <a:graphicData uri="http://schemas.microsoft.com/office/word/2010/wordprocessingShape">
                    <wps:wsp>
                      <wps:cNvSpPr/>
                      <wps:spPr>
                        <a:xfrm>
                          <a:off x="0" y="0"/>
                          <a:ext cx="3266440" cy="327660"/>
                        </a:xfrm>
                        <a:prstGeom prst="roundRect">
                          <a:avLst/>
                        </a:prstGeom>
                        <a:solidFill>
                          <a:schemeClr val="bg2"/>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D1131E" w:rsidRDefault="006B6863" w:rsidP="00B37382">
                            <w:pPr>
                              <w:ind w:firstLine="0"/>
                              <w:jc w:val="center"/>
                              <w:rPr>
                                <w:color w:val="000000" w:themeColor="text1"/>
                                <w:sz w:val="18"/>
                                <w:szCs w:val="18"/>
                                <w:lang w:bidi="fa-IR"/>
                              </w:rPr>
                            </w:pPr>
                            <w:r w:rsidRPr="00D1131E">
                              <w:rPr>
                                <w:rFonts w:hint="cs"/>
                                <w:color w:val="000000" w:themeColor="text1"/>
                                <w:sz w:val="20"/>
                                <w:szCs w:val="20"/>
                                <w:rtl/>
                              </w:rPr>
                              <w:t>روابط شکل گرفته بین افراد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D11E1A" id="Rounded Rectangle 50" o:spid="_x0000_s1061" style="position:absolute;left:0;text-align:left;margin-left:80.8pt;margin-top:.6pt;width:257.2pt;height:25.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" fillcolor="#e7e6e6 [3214]" strokecolor="black [3213]" strokeweight="1pt">
                <v:stroke dashstyle="dash" joinstyle="miter"/>
                <v:textbox>
                  <w:txbxContent>
                    <w:p w:rsidR="006B6863" w:rsidRPr="00D1131E" w:rsidRDefault="006B6863" w:rsidP="00B37382">
                      <w:pPr>
                        <w:ind w:firstLine="0"/>
                        <w:jc w:val="center"/>
                        <w:rPr>
                          <w:color w:val="000000" w:themeColor="text1"/>
                          <w:sz w:val="18"/>
                          <w:szCs w:val="18"/>
                          <w:lang w:bidi="fa-IR"/>
                        </w:rPr>
                      </w:pPr>
                      <w:r w:rsidRPr="00D1131E">
                        <w:rPr>
                          <w:rFonts w:hint="cs"/>
                          <w:color w:val="000000" w:themeColor="text1"/>
                          <w:sz w:val="20"/>
                          <w:szCs w:val="20"/>
                          <w:rtl/>
                        </w:rPr>
                        <w:t>روابط شکل گرفته بین افراد</w:t>
                      </w:r>
                    </w:p>
                  </w:txbxContent>
                </v:textbox>
                <w10:wrap type="square"/>
              </v:roundrect>
            </w:pict>
          </mc:Fallback>
        </mc:AlternateContent>
      </w:r>
    </w:p>
    <w:p w:rsidR="00B37382" w:rsidRDefault="00B37382" w:rsidP="00B37382">
      <w:pPr>
        <w:pStyle w:val="A-text"/>
        <w:ind w:firstLine="0"/>
        <w:jc w:val="center"/>
        <w:rPr>
          <w:rFonts w:ascii="Times New Roman" w:hAnsi="Times New Roman"/>
          <w:b/>
          <w:bCs/>
          <w:sz w:val="18"/>
          <w:szCs w:val="20"/>
          <w:rtl/>
        </w:rPr>
      </w:pPr>
    </w:p>
    <w:p w:rsidR="00B37382" w:rsidRDefault="00D23735" w:rsidP="00B37382">
      <w:pPr>
        <w:pStyle w:val="A-text"/>
        <w:ind w:firstLine="0"/>
        <w:jc w:val="center"/>
        <w:rPr>
          <w:rFonts w:ascii="Times New Roman" w:hAnsi="Times New Roman"/>
          <w:b/>
          <w:bCs/>
          <w:sz w:val="18"/>
          <w:szCs w:val="20"/>
          <w:rtl/>
        </w:rPr>
      </w:pPr>
      <w:r w:rsidRPr="00D23735">
        <w:rPr>
          <w:rFonts w:ascii="Times New Roman" w:hAnsi="Times New Roman" w:cs="B Mitra"/>
          <w:b/>
          <w:bCs/>
          <w:sz w:val="18"/>
          <w:szCs w:val="22"/>
          <w:rtl/>
          <w:lang w:bidi="ar-SA"/>
        </w:rPr>
        <mc:AlternateContent>
          <mc:Choice Requires="wps">
            <w:drawing>
              <wp:anchor distT="0" distB="0" distL="114300" distR="114300" simplePos="0" relativeHeight="251749376" behindDoc="0" locked="0" layoutInCell="1" allowOverlap="1" wp14:anchorId="3A6A8013" wp14:editId="22C0324B">
                <wp:simplePos x="0" y="0"/>
                <wp:positionH relativeFrom="column">
                  <wp:posOffset>1651931</wp:posOffset>
                </wp:positionH>
                <wp:positionV relativeFrom="paragraph">
                  <wp:posOffset>123190</wp:posOffset>
                </wp:positionV>
                <wp:extent cx="1040257" cy="292608"/>
                <wp:effectExtent l="0" t="0" r="0" b="0"/>
                <wp:wrapNone/>
                <wp:docPr id="74" name="Rectangle 74"/>
                <wp:cNvGraphicFramePr/>
                <a:graphic xmlns:a="http://schemas.openxmlformats.org/drawingml/2006/main">
                  <a:graphicData uri="http://schemas.microsoft.com/office/word/2010/wordprocessingShape">
                    <wps:wsp>
                      <wps:cNvSpPr/>
                      <wps:spPr>
                        <a:xfrm>
                          <a:off x="0" y="0"/>
                          <a:ext cx="1040257" cy="292608"/>
                        </a:xfrm>
                        <a:prstGeom prst="rect">
                          <a:avLst/>
                        </a:prstGeom>
                        <a:noFill/>
                        <a:ln w="12700" cap="flat" cmpd="sng" algn="ctr">
                          <a:noFill/>
                          <a:prstDash val="solid"/>
                          <a:miter lim="800000"/>
                        </a:ln>
                        <a:effectLst/>
                      </wps:spPr>
                      <wps:txbx>
                        <w:txbxContent>
                          <w:p w:rsidR="006B6863" w:rsidRPr="007A32CE" w:rsidRDefault="006B6863" w:rsidP="00D23735">
                            <w:pPr>
                              <w:jc w:val="center"/>
                              <w:rPr>
                                <w:b/>
                                <w:bCs/>
                                <w:color w:val="000000" w:themeColor="text1"/>
                                <w:sz w:val="16"/>
                                <w:szCs w:val="18"/>
                                <w:lang w:bidi="fa-IR"/>
                              </w:rPr>
                            </w:pPr>
                            <w:r>
                              <w:rPr>
                                <w:rFonts w:hint="cs"/>
                                <w:b/>
                                <w:bCs/>
                                <w:color w:val="000000" w:themeColor="text1"/>
                                <w:sz w:val="16"/>
                                <w:szCs w:val="18"/>
                                <w:rtl/>
                                <w:lang w:bidi="fa-IR"/>
                              </w:rPr>
                              <w:t>بستر شکل گیری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6A8013" id="Rectangle 74" o:spid="_x0000_s1062" style="position:absolute;left:0;text-align:left;margin-left:130.05pt;margin-top:9.7pt;width:81.9pt;height:23.05pt;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" filled="f" stroked="f" strokeweight="1pt">
                <v:textbox>
                  <w:txbxContent>
                    <w:p w:rsidR="006B6863" w:rsidRPr="007A32CE" w:rsidRDefault="006B6863" w:rsidP="00D23735">
                      <w:pPr>
                        <w:jc w:val="center"/>
                        <w:rPr>
                          <w:b/>
                          <w:bCs/>
                          <w:color w:val="000000" w:themeColor="text1"/>
                          <w:sz w:val="16"/>
                          <w:szCs w:val="18"/>
                          <w:lang w:bidi="fa-IR"/>
                        </w:rPr>
                      </w:pPr>
                      <w:r>
                        <w:rPr>
                          <w:rFonts w:hint="cs"/>
                          <w:b/>
                          <w:bCs/>
                          <w:color w:val="000000" w:themeColor="text1"/>
                          <w:sz w:val="16"/>
                          <w:szCs w:val="18"/>
                          <w:rtl/>
                          <w:lang w:bidi="fa-IR"/>
                        </w:rPr>
                        <w:t>بستر شکل گیری</w:t>
                      </w:r>
                    </w:p>
                  </w:txbxContent>
                </v:textbox>
              </v:rect>
            </w:pict>
          </mc:Fallback>
        </mc:AlternateContent>
      </w:r>
      <w:r w:rsidR="00D1131E">
        <w:rPr>
          <w:rFonts w:ascii="Times New Roman" w:hAnsi="Times New Roman"/>
          <w:b/>
          <w:bCs/>
          <w:sz w:val="18"/>
          <w:szCs w:val="20"/>
          <w:rtl/>
          <w:lang w:bidi="ar-SA"/>
        </w:rPr>
        <mc:AlternateContent>
          <mc:Choice Requires="wps">
            <w:drawing>
              <wp:anchor distT="0" distB="0" distL="114300" distR="114300" simplePos="0" relativeHeight="251745280" behindDoc="0" locked="0" layoutInCell="1" allowOverlap="1" wp14:anchorId="52DB05DD" wp14:editId="377CDC3B">
                <wp:simplePos x="0" y="0"/>
                <wp:positionH relativeFrom="column">
                  <wp:posOffset>2332355</wp:posOffset>
                </wp:positionH>
                <wp:positionV relativeFrom="paragraph">
                  <wp:posOffset>-27940</wp:posOffset>
                </wp:positionV>
                <wp:extent cx="411261" cy="336885"/>
                <wp:effectExtent l="19050" t="0" r="27305" b="44450"/>
                <wp:wrapNone/>
                <wp:docPr id="72" name="Down Arrow 72"/>
                <wp:cNvGraphicFramePr/>
                <a:graphic xmlns:a="http://schemas.openxmlformats.org/drawingml/2006/main">
                  <a:graphicData uri="http://schemas.microsoft.com/office/word/2010/wordprocessingShape">
                    <wps:wsp>
                      <wps:cNvSpPr/>
                      <wps:spPr>
                        <a:xfrm>
                          <a:off x="0" y="0"/>
                          <a:ext cx="411261" cy="33688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BC7BF9" id="Down Arrow 72" o:spid="_x0000_s1026" type="#_x0000_t67" style="position:absolute;margin-left:183.65pt;margin-top:-2.2pt;width:32.4pt;height:26.5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" adj="10800" filled="f" strokecolor="black [3213]" strokeweight="1pt"/>
            </w:pict>
          </mc:Fallback>
        </mc:AlternateContent>
      </w:r>
    </w:p>
    <w:p w:rsidR="00B37382" w:rsidRDefault="00D23735" w:rsidP="00B37382">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727872" behindDoc="0" locked="0" layoutInCell="1" allowOverlap="1" wp14:anchorId="2C36F775" wp14:editId="53C0146D">
                <wp:simplePos x="0" y="0"/>
                <wp:positionH relativeFrom="column">
                  <wp:posOffset>990514</wp:posOffset>
                </wp:positionH>
                <wp:positionV relativeFrom="paragraph">
                  <wp:posOffset>152363</wp:posOffset>
                </wp:positionV>
                <wp:extent cx="3324225" cy="447515"/>
                <wp:effectExtent l="0" t="0" r="28575" b="10160"/>
                <wp:wrapNone/>
                <wp:docPr id="60" name="Rounded Rectangle 60"/>
                <wp:cNvGraphicFramePr/>
                <a:graphic xmlns:a="http://schemas.openxmlformats.org/drawingml/2006/main">
                  <a:graphicData uri="http://schemas.microsoft.com/office/word/2010/wordprocessingShape">
                    <wps:wsp>
                      <wps:cNvSpPr/>
                      <wps:spPr>
                        <a:xfrm>
                          <a:off x="0" y="0"/>
                          <a:ext cx="3324225" cy="447515"/>
                        </a:xfrm>
                        <a:prstGeom prst="roundRect">
                          <a:avLst/>
                        </a:prstGeom>
                        <a:solidFill>
                          <a:schemeClr val="bg2"/>
                        </a:solidFill>
                        <a:ln w="12700" cap="flat" cmpd="sng" algn="ctr">
                          <a:solidFill>
                            <a:schemeClr val="tx1"/>
                          </a:solidFill>
                          <a:prstDash val="sysDash"/>
                          <a:miter lim="800000"/>
                        </a:ln>
                        <a:effectLst/>
                      </wps:spPr>
                      <wps:txbx>
                        <w:txbxContent>
                          <w:p w:rsidR="006B6863" w:rsidRPr="00800132" w:rsidRDefault="006B6863" w:rsidP="00B37382">
                            <w:pPr>
                              <w:jc w:val="center"/>
                              <w:rPr>
                                <w:color w:val="000000" w:themeColor="text1"/>
                                <w:sz w:val="20"/>
                                <w:szCs w:val="22"/>
                                <w:lang w:bidi="fa-IR"/>
                              </w:rPr>
                            </w:pPr>
                            <w:r w:rsidRPr="00800132">
                              <w:rPr>
                                <w:rFonts w:hint="cs"/>
                                <w:color w:val="000000" w:themeColor="text1"/>
                                <w:sz w:val="20"/>
                                <w:szCs w:val="22"/>
                                <w:rtl/>
                                <w:lang w:bidi="fa-IR"/>
                              </w:rPr>
                              <w:t xml:space="preserve">فضای </w:t>
                            </w:r>
                            <w:r>
                              <w:rPr>
                                <w:rFonts w:hint="cs"/>
                                <w:color w:val="000000" w:themeColor="text1"/>
                                <w:sz w:val="20"/>
                                <w:szCs w:val="22"/>
                                <w:rtl/>
                                <w:lang w:bidi="fa-IR"/>
                              </w:rPr>
                              <w:t xml:space="preserve">عمومی </w:t>
                            </w:r>
                            <w:r w:rsidRPr="00800132">
                              <w:rPr>
                                <w:rFonts w:hint="cs"/>
                                <w:color w:val="000000" w:themeColor="text1"/>
                                <w:sz w:val="20"/>
                                <w:szCs w:val="22"/>
                                <w:rtl/>
                                <w:lang w:bidi="fa-IR"/>
                              </w:rPr>
                              <w:t>شهری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36F775" id="Rounded Rectangle 60" o:spid="_x0000_s1063" style="position:absolute;left:0;text-align:left;margin-left:78pt;margin-top:12pt;width:261.75pt;height:35.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" fillcolor="#e7e6e6 [3214]" strokecolor="black [3213]" strokeweight="1pt">
                <v:stroke dashstyle="3 1" joinstyle="miter"/>
                <v:textbox>
                  <w:txbxContent>
                    <w:p w:rsidR="006B6863" w:rsidRPr="00800132" w:rsidRDefault="006B6863" w:rsidP="00B37382">
                      <w:pPr>
                        <w:jc w:val="center"/>
                        <w:rPr>
                          <w:color w:val="000000" w:themeColor="text1"/>
                          <w:sz w:val="20"/>
                          <w:szCs w:val="22"/>
                          <w:lang w:bidi="fa-IR"/>
                        </w:rPr>
                      </w:pPr>
                      <w:r w:rsidRPr="00800132">
                        <w:rPr>
                          <w:rFonts w:hint="cs"/>
                          <w:color w:val="000000" w:themeColor="text1"/>
                          <w:sz w:val="20"/>
                          <w:szCs w:val="22"/>
                          <w:rtl/>
                          <w:lang w:bidi="fa-IR"/>
                        </w:rPr>
                        <w:t xml:space="preserve">فضای </w:t>
                      </w:r>
                      <w:r>
                        <w:rPr>
                          <w:rFonts w:hint="cs"/>
                          <w:color w:val="000000" w:themeColor="text1"/>
                          <w:sz w:val="20"/>
                          <w:szCs w:val="22"/>
                          <w:rtl/>
                          <w:lang w:bidi="fa-IR"/>
                        </w:rPr>
                        <w:t xml:space="preserve">عمومی </w:t>
                      </w:r>
                      <w:r w:rsidRPr="00800132">
                        <w:rPr>
                          <w:rFonts w:hint="cs"/>
                          <w:color w:val="000000" w:themeColor="text1"/>
                          <w:sz w:val="20"/>
                          <w:szCs w:val="22"/>
                          <w:rtl/>
                          <w:lang w:bidi="fa-IR"/>
                        </w:rPr>
                        <w:t>شهری</w:t>
                      </w:r>
                    </w:p>
                  </w:txbxContent>
                </v:textbox>
              </v:roundrect>
            </w:pict>
          </mc:Fallback>
        </mc:AlternateContent>
      </w:r>
    </w:p>
    <w:p w:rsidR="00B37382" w:rsidRDefault="00B37382" w:rsidP="00B37382">
      <w:pPr>
        <w:pStyle w:val="A-text"/>
        <w:ind w:firstLine="0"/>
        <w:jc w:val="center"/>
        <w:rPr>
          <w:rFonts w:ascii="Times New Roman" w:hAnsi="Times New Roman"/>
          <w:b/>
          <w:bCs/>
          <w:sz w:val="18"/>
          <w:szCs w:val="20"/>
          <w:rtl/>
        </w:rPr>
      </w:pPr>
    </w:p>
    <w:p w:rsidR="00B37382" w:rsidRDefault="00D23735" w:rsidP="00B37382">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737088" behindDoc="0" locked="0" layoutInCell="1" allowOverlap="1" wp14:anchorId="1D5AD666" wp14:editId="40DFCF5C">
                <wp:simplePos x="0" y="0"/>
                <wp:positionH relativeFrom="column">
                  <wp:posOffset>617653</wp:posOffset>
                </wp:positionH>
                <wp:positionV relativeFrom="paragraph">
                  <wp:posOffset>16103</wp:posOffset>
                </wp:positionV>
                <wp:extent cx="372862" cy="881380"/>
                <wp:effectExtent l="0" t="0" r="46355" b="13970"/>
                <wp:wrapNone/>
                <wp:docPr id="61" name="Curved Right Arrow 61"/>
                <wp:cNvGraphicFramePr/>
                <a:graphic xmlns:a="http://schemas.openxmlformats.org/drawingml/2006/main">
                  <a:graphicData uri="http://schemas.microsoft.com/office/word/2010/wordprocessingShape">
                    <wps:wsp>
                      <wps:cNvSpPr/>
                      <wps:spPr>
                        <a:xfrm>
                          <a:off x="0" y="0"/>
                          <a:ext cx="372862" cy="881380"/>
                        </a:xfrm>
                        <a:prstGeom prst="curved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98C6D" id="Curved Right Arrow 61" o:spid="_x0000_s1026" type="#_x0000_t102" style="position:absolute;margin-left:48.65pt;margin-top:1.25pt;width:29.35pt;height:69.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" adj="17031,20458,16200" fillcolor="white [3212]" strokecolor="black [3213]"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36064" behindDoc="0" locked="0" layoutInCell="1" allowOverlap="1" wp14:anchorId="6522E120" wp14:editId="06236743">
                <wp:simplePos x="0" y="0"/>
                <wp:positionH relativeFrom="column">
                  <wp:posOffset>4327525</wp:posOffset>
                </wp:positionH>
                <wp:positionV relativeFrom="paragraph">
                  <wp:posOffset>15875</wp:posOffset>
                </wp:positionV>
                <wp:extent cx="319405" cy="881380"/>
                <wp:effectExtent l="19050" t="0" r="23495" b="13970"/>
                <wp:wrapNone/>
                <wp:docPr id="62" name="Curved Left Arrow 62"/>
                <wp:cNvGraphicFramePr/>
                <a:graphic xmlns:a="http://schemas.openxmlformats.org/drawingml/2006/main">
                  <a:graphicData uri="http://schemas.microsoft.com/office/word/2010/wordprocessingShape">
                    <wps:wsp>
                      <wps:cNvSpPr/>
                      <wps:spPr>
                        <a:xfrm>
                          <a:off x="0" y="0"/>
                          <a:ext cx="319405" cy="881380"/>
                        </a:xfrm>
                        <a:prstGeom prst="curved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8B570" id="Curved Left Arrow 62" o:spid="_x0000_s1026" type="#_x0000_t103" style="position:absolute;margin-left:340.75pt;margin-top:1.25pt;width:25.15pt;height:69.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" adj="17686,20621,5400" fillcolor="white [3212]" strokecolor="black [3213]" strokeweight="1pt"/>
            </w:pict>
          </mc:Fallback>
        </mc:AlternateContent>
      </w:r>
    </w:p>
    <w:p w:rsidR="00B37382" w:rsidRDefault="00D23735" w:rsidP="00B37382">
      <w:pPr>
        <w:pStyle w:val="A-text"/>
        <w:ind w:firstLine="0"/>
        <w:jc w:val="center"/>
        <w:rPr>
          <w:rFonts w:ascii="Times New Roman" w:hAnsi="Times New Roman"/>
          <w:b/>
          <w:bCs/>
          <w:sz w:val="18"/>
          <w:szCs w:val="20"/>
          <w:rtl/>
        </w:rPr>
      </w:pPr>
      <w:r w:rsidRPr="007A32CE">
        <w:rPr>
          <w:rFonts w:ascii="Times New Roman" w:hAnsi="Times New Roman" w:cs="B Mitra"/>
          <w:b/>
          <w:bCs/>
          <w:sz w:val="18"/>
          <w:szCs w:val="22"/>
          <w:rtl/>
          <w:lang w:bidi="ar-SA"/>
        </w:rPr>
        <mc:AlternateContent>
          <mc:Choice Requires="wps">
            <w:drawing>
              <wp:anchor distT="0" distB="0" distL="114300" distR="114300" simplePos="0" relativeHeight="251742208" behindDoc="0" locked="0" layoutInCell="1" allowOverlap="1" wp14:anchorId="45E03B2F" wp14:editId="464B5FC0">
                <wp:simplePos x="0" y="0"/>
                <wp:positionH relativeFrom="column">
                  <wp:posOffset>1527890</wp:posOffset>
                </wp:positionH>
                <wp:positionV relativeFrom="paragraph">
                  <wp:posOffset>58636</wp:posOffset>
                </wp:positionV>
                <wp:extent cx="1040257" cy="292608"/>
                <wp:effectExtent l="0" t="0" r="0" b="0"/>
                <wp:wrapNone/>
                <wp:docPr id="57" name="Rectangle 57"/>
                <wp:cNvGraphicFramePr/>
                <a:graphic xmlns:a="http://schemas.openxmlformats.org/drawingml/2006/main">
                  <a:graphicData uri="http://schemas.microsoft.com/office/word/2010/wordprocessingShape">
                    <wps:wsp>
                      <wps:cNvSpPr/>
                      <wps:spPr>
                        <a:xfrm>
                          <a:off x="0" y="0"/>
                          <a:ext cx="1040257" cy="292608"/>
                        </a:xfrm>
                        <a:prstGeom prst="rect">
                          <a:avLst/>
                        </a:prstGeom>
                        <a:noFill/>
                        <a:ln w="12700" cap="flat" cmpd="sng" algn="ctr">
                          <a:noFill/>
                          <a:prstDash val="solid"/>
                          <a:miter lim="800000"/>
                        </a:ln>
                        <a:effectLst/>
                      </wps:spPr>
                      <wps:txbx>
                        <w:txbxContent>
                          <w:p w:rsidR="006B6863" w:rsidRPr="007A32CE" w:rsidRDefault="006B6863" w:rsidP="00B37382">
                            <w:pPr>
                              <w:jc w:val="center"/>
                              <w:rPr>
                                <w:b/>
                                <w:bCs/>
                                <w:color w:val="000000" w:themeColor="text1"/>
                                <w:sz w:val="16"/>
                                <w:szCs w:val="18"/>
                                <w:lang w:bidi="fa-IR"/>
                              </w:rPr>
                            </w:pPr>
                            <w:r>
                              <w:rPr>
                                <w:rFonts w:hint="cs"/>
                                <w:b/>
                                <w:bCs/>
                                <w:color w:val="000000" w:themeColor="text1"/>
                                <w:sz w:val="16"/>
                                <w:szCs w:val="18"/>
                                <w:rtl/>
                                <w:lang w:bidi="fa-IR"/>
                              </w:rPr>
                              <w:t>ابعاد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E03B2F" id="Rectangle 57" o:spid="_x0000_s1064" style="position:absolute;left:0;text-align:left;margin-left:120.3pt;margin-top:4.6pt;width:81.9pt;height:23.0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" filled="f" stroked="f" strokeweight="1pt">
                <v:textbox>
                  <w:txbxContent>
                    <w:p w:rsidR="006B6863" w:rsidRPr="007A32CE" w:rsidRDefault="006B6863" w:rsidP="00B37382">
                      <w:pPr>
                        <w:jc w:val="center"/>
                        <w:rPr>
                          <w:b/>
                          <w:bCs/>
                          <w:color w:val="000000" w:themeColor="text1"/>
                          <w:sz w:val="16"/>
                          <w:szCs w:val="18"/>
                          <w:lang w:bidi="fa-IR"/>
                        </w:rPr>
                      </w:pPr>
                      <w:r>
                        <w:rPr>
                          <w:rFonts w:hint="cs"/>
                          <w:b/>
                          <w:bCs/>
                          <w:color w:val="000000" w:themeColor="text1"/>
                          <w:sz w:val="16"/>
                          <w:szCs w:val="18"/>
                          <w:rtl/>
                          <w:lang w:bidi="fa-IR"/>
                        </w:rPr>
                        <w:t>ابعاد</w:t>
                      </w:r>
                    </w:p>
                  </w:txbxContent>
                </v:textbox>
              </v:rec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47328" behindDoc="0" locked="0" layoutInCell="1" allowOverlap="1" wp14:anchorId="3825AACD" wp14:editId="18164F5F">
                <wp:simplePos x="0" y="0"/>
                <wp:positionH relativeFrom="column">
                  <wp:posOffset>2328681</wp:posOffset>
                </wp:positionH>
                <wp:positionV relativeFrom="paragraph">
                  <wp:posOffset>7441</wp:posOffset>
                </wp:positionV>
                <wp:extent cx="411261" cy="336885"/>
                <wp:effectExtent l="19050" t="0" r="27305" b="44450"/>
                <wp:wrapNone/>
                <wp:docPr id="73" name="Down Arrow 73"/>
                <wp:cNvGraphicFramePr/>
                <a:graphic xmlns:a="http://schemas.openxmlformats.org/drawingml/2006/main">
                  <a:graphicData uri="http://schemas.microsoft.com/office/word/2010/wordprocessingShape">
                    <wps:wsp>
                      <wps:cNvSpPr/>
                      <wps:spPr>
                        <a:xfrm>
                          <a:off x="0" y="0"/>
                          <a:ext cx="411261" cy="336885"/>
                        </a:xfrm>
                        <a:prstGeom prst="downArrow">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B7A970" id="Down Arrow 73" o:spid="_x0000_s1026" type="#_x0000_t67" style="position:absolute;margin-left:183.35pt;margin-top:.6pt;width:32.4pt;height:26.5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" adj="10800" filled="f" strokecolor="windowText" strokeweight="1pt"/>
            </w:pict>
          </mc:Fallback>
        </mc:AlternateContent>
      </w:r>
    </w:p>
    <w:p w:rsidR="00B37382" w:rsidRDefault="00D23735" w:rsidP="00B37382">
      <w:pPr>
        <w:pStyle w:val="A-text"/>
        <w:ind w:firstLine="0"/>
        <w:jc w:val="center"/>
        <w:rPr>
          <w:rFonts w:ascii="Times New Roman" w:hAnsi="Times New Roman"/>
          <w:b/>
          <w:bCs/>
          <w:sz w:val="18"/>
          <w:szCs w:val="20"/>
          <w:rtl/>
        </w:rPr>
      </w:pPr>
      <w:r w:rsidRPr="00800132">
        <w:rPr>
          <w:rFonts w:ascii="Times New Roman" w:hAnsi="Times New Roman" w:cs="B Mitra"/>
          <w:b/>
          <w:bCs/>
          <w:sz w:val="18"/>
          <w:szCs w:val="20"/>
          <w:rtl/>
          <w:lang w:bidi="ar-SA"/>
        </w:rPr>
        <mc:AlternateContent>
          <mc:Choice Requires="wps">
            <w:drawing>
              <wp:anchor distT="0" distB="0" distL="114300" distR="114300" simplePos="0" relativeHeight="251732992" behindDoc="0" locked="0" layoutInCell="1" allowOverlap="1" wp14:anchorId="1EE542FD" wp14:editId="5C4793F0">
                <wp:simplePos x="0" y="0"/>
                <wp:positionH relativeFrom="column">
                  <wp:posOffset>1050007</wp:posOffset>
                </wp:positionH>
                <wp:positionV relativeFrom="paragraph">
                  <wp:posOffset>118110</wp:posOffset>
                </wp:positionV>
                <wp:extent cx="1069975" cy="548640"/>
                <wp:effectExtent l="0" t="0" r="15875" b="22860"/>
                <wp:wrapSquare wrapText="bothSides"/>
                <wp:docPr id="63" name="Rounded Rectangle 63"/>
                <wp:cNvGraphicFramePr/>
                <a:graphic xmlns:a="http://schemas.openxmlformats.org/drawingml/2006/main">
                  <a:graphicData uri="http://schemas.microsoft.com/office/word/2010/wordprocessingShape">
                    <wps:wsp>
                      <wps:cNvSpPr/>
                      <wps:spPr>
                        <a:xfrm>
                          <a:off x="0" y="0"/>
                          <a:ext cx="1069975"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B37382">
                            <w:pPr>
                              <w:jc w:val="left"/>
                              <w:rPr>
                                <w:color w:val="000000" w:themeColor="text1"/>
                                <w:szCs w:val="22"/>
                                <w:lang w:bidi="fa-IR"/>
                              </w:rPr>
                            </w:pPr>
                            <w:r>
                              <w:rPr>
                                <w:rFonts w:hint="cs"/>
                                <w:color w:val="000000" w:themeColor="text1"/>
                                <w:szCs w:val="22"/>
                                <w:rtl/>
                                <w:lang w:bidi="fa-IR"/>
                              </w:rPr>
                              <w:t xml:space="preserve">کارکرد </w:t>
                            </w:r>
                            <w:r>
                              <w:rPr>
                                <w:rFonts w:hint="cs"/>
                                <w:color w:val="000000" w:themeColor="text1"/>
                                <w:szCs w:val="22"/>
                                <w:rtl/>
                                <w:lang w:bidi="fa-IR"/>
                              </w:rPr>
                              <w:t>(فعالیت)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EE542FD" id="Rounded Rectangle 63" o:spid="_x0000_s1065" style="position:absolute;left:0;text-align:left;margin-left:82.7pt;margin-top:9.3pt;width:84.25pt;height:43.2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" filled="f" strokecolor="windowText" strokeweight="1pt">
                <v:stroke dashstyle="dash" joinstyle="miter"/>
                <v:textbox>
                  <w:txbxContent>
                    <w:p w:rsidR="006B6863" w:rsidRPr="00800132" w:rsidRDefault="006B6863" w:rsidP="00B37382">
                      <w:pPr>
                        <w:jc w:val="left"/>
                        <w:rPr>
                          <w:color w:val="000000" w:themeColor="text1"/>
                          <w:szCs w:val="22"/>
                          <w:lang w:bidi="fa-IR"/>
                        </w:rPr>
                      </w:pPr>
                      <w:r>
                        <w:rPr>
                          <w:rFonts w:hint="cs"/>
                          <w:color w:val="000000" w:themeColor="text1"/>
                          <w:szCs w:val="22"/>
                          <w:rtl/>
                          <w:lang w:bidi="fa-IR"/>
                        </w:rPr>
                        <w:t>کارکرد (فعالیت)</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34016" behindDoc="0" locked="0" layoutInCell="1" allowOverlap="1" wp14:anchorId="796C6480" wp14:editId="4E587A9C">
                <wp:simplePos x="0" y="0"/>
                <wp:positionH relativeFrom="column">
                  <wp:posOffset>1946977</wp:posOffset>
                </wp:positionH>
                <wp:positionV relativeFrom="paragraph">
                  <wp:posOffset>115570</wp:posOffset>
                </wp:positionV>
                <wp:extent cx="1262380" cy="548640"/>
                <wp:effectExtent l="0" t="0" r="13970" b="22860"/>
                <wp:wrapSquare wrapText="bothSides"/>
                <wp:docPr id="64" name="Rounded Rectangle 64"/>
                <wp:cNvGraphicFramePr/>
                <a:graphic xmlns:a="http://schemas.openxmlformats.org/drawingml/2006/main">
                  <a:graphicData uri="http://schemas.microsoft.com/office/word/2010/wordprocessingShape">
                    <wps:wsp>
                      <wps:cNvSpPr/>
                      <wps:spPr>
                        <a:xfrm>
                          <a:off x="0" y="0"/>
                          <a:ext cx="126238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B37382">
                            <w:pPr>
                              <w:jc w:val="center"/>
                              <w:rPr>
                                <w:color w:val="000000" w:themeColor="text1"/>
                                <w:szCs w:val="22"/>
                                <w:lang w:bidi="fa-IR"/>
                              </w:rPr>
                            </w:pPr>
                            <w:r>
                              <w:rPr>
                                <w:rFonts w:hint="cs"/>
                                <w:color w:val="000000" w:themeColor="text1"/>
                                <w:szCs w:val="22"/>
                                <w:rtl/>
                                <w:lang w:bidi="fa-IR"/>
                              </w:rPr>
                              <w:t>معنا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96C6480" id="Rounded Rectangle 64" o:spid="_x0000_s1066" style="position:absolute;left:0;text-align:left;margin-left:153.3pt;margin-top:9.1pt;width:99.4pt;height:43.2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" filled="f" strokecolor="windowText" strokeweight="1pt">
                <v:stroke dashstyle="dash" joinstyle="miter"/>
                <v:textbox>
                  <w:txbxContent>
                    <w:p w:rsidR="006B6863" w:rsidRPr="00800132" w:rsidRDefault="006B6863" w:rsidP="00B37382">
                      <w:pPr>
                        <w:jc w:val="center"/>
                        <w:rPr>
                          <w:color w:val="000000" w:themeColor="text1"/>
                          <w:szCs w:val="22"/>
                          <w:lang w:bidi="fa-IR"/>
                        </w:rPr>
                      </w:pPr>
                      <w:r>
                        <w:rPr>
                          <w:rFonts w:hint="cs"/>
                          <w:color w:val="000000" w:themeColor="text1"/>
                          <w:szCs w:val="22"/>
                          <w:rtl/>
                          <w:lang w:bidi="fa-IR"/>
                        </w:rPr>
                        <w:t>معنا</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35040" behindDoc="0" locked="0" layoutInCell="1" allowOverlap="1" wp14:anchorId="3364931B" wp14:editId="346C43E2">
                <wp:simplePos x="0" y="0"/>
                <wp:positionH relativeFrom="column">
                  <wp:posOffset>3042402</wp:posOffset>
                </wp:positionH>
                <wp:positionV relativeFrom="paragraph">
                  <wp:posOffset>108560</wp:posOffset>
                </wp:positionV>
                <wp:extent cx="1282700" cy="548640"/>
                <wp:effectExtent l="0" t="0" r="12700" b="22860"/>
                <wp:wrapSquare wrapText="bothSides"/>
                <wp:docPr id="65" name="Rounded Rectangle 65"/>
                <wp:cNvGraphicFramePr/>
                <a:graphic xmlns:a="http://schemas.openxmlformats.org/drawingml/2006/main">
                  <a:graphicData uri="http://schemas.microsoft.com/office/word/2010/wordprocessingShape">
                    <wps:wsp>
                      <wps:cNvSpPr/>
                      <wps:spPr>
                        <a:xfrm>
                          <a:off x="0" y="0"/>
                          <a:ext cx="12827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B37382">
                            <w:pPr>
                              <w:jc w:val="center"/>
                              <w:rPr>
                                <w:color w:val="000000" w:themeColor="text1"/>
                                <w:szCs w:val="22"/>
                                <w:lang w:bidi="fa-IR"/>
                              </w:rPr>
                            </w:pPr>
                            <w:r>
                              <w:rPr>
                                <w:rFonts w:hint="cs"/>
                                <w:color w:val="000000" w:themeColor="text1"/>
                                <w:szCs w:val="22"/>
                                <w:rtl/>
                                <w:lang w:bidi="fa-IR"/>
                              </w:rPr>
                              <w:t>کالبد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364931B" id="Rounded Rectangle 65" o:spid="_x0000_s1067" style="position:absolute;left:0;text-align:left;margin-left:239.55pt;margin-top:8.55pt;width:101pt;height:43.2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" filled="f" strokecolor="windowText" strokeweight="1pt">
                <v:stroke dashstyle="dash" joinstyle="miter"/>
                <v:textbox>
                  <w:txbxContent>
                    <w:p w:rsidR="006B6863" w:rsidRPr="00800132" w:rsidRDefault="006B6863" w:rsidP="00B37382">
                      <w:pPr>
                        <w:jc w:val="center"/>
                        <w:rPr>
                          <w:color w:val="000000" w:themeColor="text1"/>
                          <w:szCs w:val="22"/>
                          <w:lang w:bidi="fa-IR"/>
                        </w:rPr>
                      </w:pPr>
                      <w:r>
                        <w:rPr>
                          <w:rFonts w:hint="cs"/>
                          <w:color w:val="000000" w:themeColor="text1"/>
                          <w:szCs w:val="22"/>
                          <w:rtl/>
                          <w:lang w:bidi="fa-IR"/>
                        </w:rPr>
                        <w:t>کالبد</w:t>
                      </w:r>
                    </w:p>
                  </w:txbxContent>
                </v:textbox>
                <w10:wrap type="square"/>
              </v:roundrect>
            </w:pict>
          </mc:Fallback>
        </mc:AlternateContent>
      </w:r>
    </w:p>
    <w:p w:rsidR="00B37382" w:rsidRDefault="00B37382" w:rsidP="00B37382">
      <w:pPr>
        <w:pStyle w:val="A-text"/>
        <w:ind w:firstLine="0"/>
        <w:jc w:val="center"/>
        <w:rPr>
          <w:rFonts w:ascii="Times New Roman" w:hAnsi="Times New Roman"/>
          <w:b/>
          <w:bCs/>
          <w:sz w:val="18"/>
          <w:szCs w:val="20"/>
          <w:rtl/>
        </w:rPr>
      </w:pPr>
    </w:p>
    <w:p w:rsidR="00B37382" w:rsidRDefault="00B37382" w:rsidP="00B37382">
      <w:pPr>
        <w:pStyle w:val="A-text"/>
        <w:ind w:firstLine="0"/>
        <w:jc w:val="center"/>
        <w:rPr>
          <w:rFonts w:ascii="Times New Roman" w:hAnsi="Times New Roman"/>
          <w:b/>
          <w:bCs/>
          <w:sz w:val="18"/>
          <w:szCs w:val="20"/>
          <w:rtl/>
        </w:rPr>
      </w:pPr>
    </w:p>
    <w:p w:rsidR="00B37382" w:rsidRDefault="00B37382" w:rsidP="00B37382">
      <w:pPr>
        <w:pStyle w:val="A-text"/>
        <w:ind w:firstLine="0"/>
        <w:jc w:val="center"/>
        <w:rPr>
          <w:rFonts w:ascii="Times New Roman" w:hAnsi="Times New Roman"/>
          <w:b/>
          <w:bCs/>
          <w:sz w:val="18"/>
          <w:szCs w:val="20"/>
          <w:rtl/>
        </w:rPr>
      </w:pPr>
    </w:p>
    <w:p w:rsidR="00B37382" w:rsidRDefault="00D23735" w:rsidP="00D23735">
      <w:pPr>
        <w:pStyle w:val="A-text"/>
        <w:ind w:firstLine="0"/>
        <w:jc w:val="center"/>
        <w:rPr>
          <w:rFonts w:ascii="Times New Roman" w:hAnsi="Times New Roman"/>
          <w:b/>
          <w:bCs/>
          <w:sz w:val="18"/>
          <w:szCs w:val="20"/>
          <w:rtl/>
          <w:lang w:bidi="ar-SA"/>
        </w:rPr>
      </w:pPr>
      <w:r>
        <w:rPr>
          <w:rFonts w:ascii="Times New Roman" w:hAnsi="Times New Roman" w:hint="cs"/>
          <w:b/>
          <w:bCs/>
          <w:sz w:val="18"/>
          <w:szCs w:val="20"/>
          <w:rtl/>
        </w:rPr>
        <w:t>نمودار</w:t>
      </w:r>
      <w:r w:rsidR="006A7104">
        <w:rPr>
          <w:rFonts w:ascii="Times New Roman" w:hAnsi="Times New Roman" w:hint="cs"/>
          <w:b/>
          <w:bCs/>
          <w:sz w:val="18"/>
          <w:szCs w:val="20"/>
          <w:rtl/>
        </w:rPr>
        <w:t>3</w:t>
      </w:r>
      <w:r>
        <w:rPr>
          <w:rFonts w:ascii="Times New Roman" w:hAnsi="Times New Roman" w:hint="cs"/>
          <w:b/>
          <w:bCs/>
          <w:sz w:val="18"/>
          <w:szCs w:val="20"/>
          <w:rtl/>
        </w:rPr>
        <w:t>-</w:t>
      </w:r>
      <w:r w:rsidRPr="00D23735">
        <w:rPr>
          <w:rFonts w:hint="cs"/>
          <w:rtl/>
          <w:lang w:bidi="ar-SA"/>
        </w:rPr>
        <w:t xml:space="preserve"> </w:t>
      </w:r>
      <w:r w:rsidRPr="00D23735">
        <w:rPr>
          <w:rFonts w:ascii="Times New Roman" w:hAnsi="Times New Roman" w:hint="cs"/>
          <w:b/>
          <w:bCs/>
          <w:sz w:val="18"/>
          <w:szCs w:val="20"/>
          <w:rtl/>
          <w:lang w:bidi="ar-SA"/>
        </w:rPr>
        <w:t>ارتباط بین فضاهای عمومی شهری با تع</w:t>
      </w:r>
      <w:r>
        <w:rPr>
          <w:rFonts w:ascii="Times New Roman" w:hAnsi="Times New Roman" w:hint="cs"/>
          <w:b/>
          <w:bCs/>
          <w:sz w:val="18"/>
          <w:szCs w:val="20"/>
          <w:rtl/>
          <w:lang w:bidi="ar-SA"/>
        </w:rPr>
        <w:t>ا</w:t>
      </w:r>
      <w:r w:rsidRPr="00D23735">
        <w:rPr>
          <w:rFonts w:ascii="Times New Roman" w:hAnsi="Times New Roman" w:hint="cs"/>
          <w:b/>
          <w:bCs/>
          <w:sz w:val="18"/>
          <w:szCs w:val="20"/>
          <w:rtl/>
          <w:lang w:bidi="ar-SA"/>
        </w:rPr>
        <w:t>ملات اجتماعی</w:t>
      </w:r>
    </w:p>
    <w:p w:rsidR="00DC212A" w:rsidRDefault="00DC212A" w:rsidP="00D23735">
      <w:pPr>
        <w:pStyle w:val="A-text"/>
        <w:ind w:firstLine="0"/>
        <w:jc w:val="center"/>
        <w:rPr>
          <w:rFonts w:ascii="Times New Roman" w:hAnsi="Times New Roman"/>
          <w:b/>
          <w:bCs/>
          <w:sz w:val="18"/>
          <w:szCs w:val="20"/>
          <w:rtl/>
        </w:rPr>
      </w:pPr>
      <w:r>
        <w:rPr>
          <w:rFonts w:ascii="Times New Roman" w:hAnsi="Times New Roman" w:hint="cs"/>
          <w:b/>
          <w:bCs/>
          <w:sz w:val="18"/>
          <w:szCs w:val="20"/>
          <w:rtl/>
          <w:lang w:bidi="ar-SA"/>
        </w:rPr>
        <w:t>(منبع:نگارنده)</w:t>
      </w:r>
    </w:p>
    <w:p w:rsidR="00B37382" w:rsidRDefault="00B37382" w:rsidP="00B37382">
      <w:pPr>
        <w:pStyle w:val="A-text"/>
        <w:ind w:firstLine="0"/>
        <w:jc w:val="center"/>
        <w:rPr>
          <w:rFonts w:ascii="Times New Roman" w:hAnsi="Times New Roman"/>
          <w:b/>
          <w:bCs/>
          <w:sz w:val="18"/>
          <w:szCs w:val="20"/>
          <w:rtl/>
        </w:rPr>
      </w:pPr>
    </w:p>
    <w:p w:rsidR="00B37382" w:rsidRDefault="00E5105D" w:rsidP="00A2374C">
      <w:pPr>
        <w:pStyle w:val="A-text"/>
        <w:ind w:firstLine="0"/>
        <w:rPr>
          <w:rFonts w:ascii="Times New Roman" w:hAnsi="Times New Roman"/>
          <w:sz w:val="22"/>
          <w:rtl/>
        </w:rPr>
      </w:pPr>
      <w:r>
        <w:rPr>
          <w:b/>
          <w:bCs/>
          <w:sz w:val="18"/>
          <w:szCs w:val="20"/>
          <w:rtl/>
          <w:lang w:bidi="ar-SA"/>
        </w:rPr>
        <w:lastRenderedPageBreak/>
        <mc:AlternateContent>
          <mc:Choice Requires="wps">
            <w:drawing>
              <wp:anchor distT="0" distB="0" distL="114300" distR="114300" simplePos="0" relativeHeight="251779072" behindDoc="0" locked="0" layoutInCell="1" allowOverlap="1" wp14:anchorId="1DB0DA1B" wp14:editId="24ABF841">
                <wp:simplePos x="0" y="0"/>
                <wp:positionH relativeFrom="column">
                  <wp:posOffset>2550593</wp:posOffset>
                </wp:positionH>
                <wp:positionV relativeFrom="paragraph">
                  <wp:posOffset>1087271</wp:posOffset>
                </wp:positionV>
                <wp:extent cx="348146" cy="247015"/>
                <wp:effectExtent l="0" t="6668" r="45403" b="45402"/>
                <wp:wrapNone/>
                <wp:docPr id="29" name="Striped Right Arrow 29"/>
                <wp:cNvGraphicFramePr/>
                <a:graphic xmlns:a="http://schemas.openxmlformats.org/drawingml/2006/main">
                  <a:graphicData uri="http://schemas.microsoft.com/office/word/2010/wordprocessingShape">
                    <wps:wsp>
                      <wps:cNvSpPr/>
                      <wps:spPr>
                        <a:xfrm rot="5400000">
                          <a:off x="0" y="0"/>
                          <a:ext cx="348146" cy="247015"/>
                        </a:xfrm>
                        <a:prstGeom prst="striped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CF40ABF"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29" o:spid="_x0000_s1026" type="#_x0000_t93" style="position:absolute;margin-left:200.85pt;margin-top:85.6pt;width:27.4pt;height:19.45pt;rotation:90;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" adj="13937" filled="f" strokecolor="black [3213]" strokeweight="1pt"/>
            </w:pict>
          </mc:Fallback>
        </mc:AlternateContent>
      </w:r>
      <w:r w:rsidR="006C6C15">
        <w:rPr>
          <w:b/>
          <w:bCs/>
          <w:sz w:val="18"/>
          <w:szCs w:val="20"/>
          <w:rtl/>
          <w:lang w:bidi="ar-SA"/>
        </w:rPr>
        <mc:AlternateContent>
          <mc:Choice Requires="wps">
            <w:drawing>
              <wp:anchor distT="0" distB="0" distL="114300" distR="114300" simplePos="0" relativeHeight="251751424" behindDoc="0" locked="0" layoutInCell="1" allowOverlap="1" wp14:anchorId="2EDA6A78" wp14:editId="0C334335">
                <wp:simplePos x="0" y="0"/>
                <wp:positionH relativeFrom="column">
                  <wp:posOffset>315595</wp:posOffset>
                </wp:positionH>
                <wp:positionV relativeFrom="paragraph">
                  <wp:posOffset>731520</wp:posOffset>
                </wp:positionV>
                <wp:extent cx="5228590" cy="375920"/>
                <wp:effectExtent l="0" t="0" r="10160" b="24130"/>
                <wp:wrapSquare wrapText="bothSides"/>
                <wp:docPr id="75" name="Rounded Rectangle 75"/>
                <wp:cNvGraphicFramePr/>
                <a:graphic xmlns:a="http://schemas.openxmlformats.org/drawingml/2006/main">
                  <a:graphicData uri="http://schemas.microsoft.com/office/word/2010/wordprocessingShape">
                    <wps:wsp>
                      <wps:cNvSpPr/>
                      <wps:spPr>
                        <a:xfrm>
                          <a:off x="0" y="0"/>
                          <a:ext cx="5228590" cy="375920"/>
                        </a:xfrm>
                        <a:prstGeom prst="roundRect">
                          <a:avLst/>
                        </a:prstGeom>
                        <a:solidFill>
                          <a:schemeClr val="bg2"/>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6B6863" w:rsidRPr="00800132" w:rsidRDefault="006B6863" w:rsidP="00D43748">
                            <w:pPr>
                              <w:ind w:firstLine="0"/>
                              <w:jc w:val="center"/>
                              <w:rPr>
                                <w:color w:val="000000" w:themeColor="text1"/>
                                <w:szCs w:val="22"/>
                                <w:lang w:bidi="fa-IR"/>
                              </w:rPr>
                            </w:pPr>
                            <w:r>
                              <w:rPr>
                                <w:rFonts w:hint="cs"/>
                                <w:color w:val="000000" w:themeColor="text1"/>
                                <w:szCs w:val="22"/>
                                <w:rtl/>
                                <w:lang w:bidi="fa-IR"/>
                              </w:rPr>
                              <w:t xml:space="preserve">تعاملات </w:t>
                            </w:r>
                            <w:r>
                              <w:rPr>
                                <w:rFonts w:hint="cs"/>
                                <w:color w:val="000000" w:themeColor="text1"/>
                                <w:szCs w:val="22"/>
                                <w:rtl/>
                                <w:lang w:bidi="fa-IR"/>
                              </w:rPr>
                              <w:t xml:space="preserve">اجتماعی در میادین شهری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DA6A78" id="Rounded Rectangle 75" o:spid="_x0000_s1068" style="position:absolute;left:0;text-align:left;margin-left:24.85pt;margin-top:57.6pt;width:411.7pt;height:29.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" fillcolor="#e7e6e6 [3214]" strokecolor="black [3213]" strokeweight="1pt">
                <v:stroke dashstyle="dash" joinstyle="miter"/>
                <v:textbox>
                  <w:txbxContent>
                    <w:p w:rsidR="006B6863" w:rsidRPr="00800132" w:rsidRDefault="006B6863" w:rsidP="00D43748">
                      <w:pPr>
                        <w:ind w:firstLine="0"/>
                        <w:jc w:val="center"/>
                        <w:rPr>
                          <w:color w:val="000000" w:themeColor="text1"/>
                          <w:szCs w:val="22"/>
                          <w:lang w:bidi="fa-IR"/>
                        </w:rPr>
                      </w:pPr>
                      <w:r>
                        <w:rPr>
                          <w:rFonts w:hint="cs"/>
                          <w:color w:val="000000" w:themeColor="text1"/>
                          <w:szCs w:val="22"/>
                          <w:rtl/>
                          <w:lang w:bidi="fa-IR"/>
                        </w:rPr>
                        <w:t xml:space="preserve">تعاملات اجتماعی در میادین شهری </w:t>
                      </w:r>
                    </w:p>
                  </w:txbxContent>
                </v:textbox>
                <w10:wrap type="square"/>
              </v:roundrect>
            </w:pict>
          </mc:Fallback>
        </mc:AlternateContent>
      </w:r>
      <w:r w:rsidR="00D23735" w:rsidRPr="00D23735">
        <w:rPr>
          <w:rFonts w:ascii="Times New Roman" w:hAnsi="Times New Roman" w:hint="cs"/>
          <w:sz w:val="22"/>
          <w:rtl/>
        </w:rPr>
        <w:t>پس از شکل گیری این مدل میتوان با در نظر گرفتن سه بعد کالبد، کارکرد(فعالیت) و معنا</w:t>
      </w:r>
      <w:r w:rsidR="00A2374C">
        <w:rPr>
          <w:rFonts w:ascii="Times New Roman" w:hAnsi="Times New Roman"/>
          <w:sz w:val="22"/>
        </w:rPr>
        <w:t xml:space="preserve"> </w:t>
      </w:r>
      <w:r w:rsidR="00A2374C">
        <w:rPr>
          <w:rFonts w:ascii="Times New Roman" w:hAnsi="Times New Roman" w:hint="cs"/>
          <w:sz w:val="22"/>
          <w:rtl/>
        </w:rPr>
        <w:t xml:space="preserve"> به عنوان مهمترین فاکتورهای تاثیر گذار بر  شکل</w:t>
      </w:r>
      <w:r w:rsidR="00D25A17">
        <w:rPr>
          <w:rFonts w:ascii="Times New Roman" w:hAnsi="Times New Roman" w:hint="cs"/>
          <w:sz w:val="22"/>
          <w:rtl/>
        </w:rPr>
        <w:t xml:space="preserve"> </w:t>
      </w:r>
      <w:r w:rsidR="00A2374C">
        <w:rPr>
          <w:rFonts w:ascii="Times New Roman" w:hAnsi="Times New Roman" w:hint="cs"/>
          <w:sz w:val="22"/>
          <w:rtl/>
        </w:rPr>
        <w:t>گیری روابط اجتماعی افراد در فضاهای عمومی شهری ، مدلی طبق جدول زیر به منظور شکل</w:t>
      </w:r>
      <w:r w:rsidR="00D25A17">
        <w:rPr>
          <w:rFonts w:ascii="Times New Roman" w:hAnsi="Times New Roman" w:hint="cs"/>
          <w:sz w:val="22"/>
          <w:rtl/>
        </w:rPr>
        <w:t xml:space="preserve"> </w:t>
      </w:r>
      <w:r w:rsidR="00A2374C">
        <w:rPr>
          <w:rFonts w:ascii="Times New Roman" w:hAnsi="Times New Roman" w:hint="cs"/>
          <w:sz w:val="22"/>
          <w:rtl/>
        </w:rPr>
        <w:t>دهی به تعاملات اجتماعی در میادین شهری تعبیه نمود.</w:t>
      </w:r>
    </w:p>
    <w:p w:rsidR="00D43748" w:rsidRDefault="00D43748" w:rsidP="00D43748"/>
    <w:p w:rsidR="00D43748" w:rsidRDefault="00E5105D" w:rsidP="00D43748">
      <w:r>
        <w:rPr>
          <w:b/>
          <w:bCs/>
          <w:noProof/>
          <w:sz w:val="18"/>
          <w:szCs w:val="22"/>
          <w:rtl/>
        </w:rPr>
        <mc:AlternateContent>
          <mc:Choice Requires="wps">
            <w:drawing>
              <wp:anchor distT="0" distB="0" distL="114300" distR="114300" simplePos="0" relativeHeight="251784192" behindDoc="0" locked="0" layoutInCell="1" allowOverlap="1" wp14:anchorId="6B311606" wp14:editId="5526D240">
                <wp:simplePos x="0" y="0"/>
                <wp:positionH relativeFrom="column">
                  <wp:posOffset>315475</wp:posOffset>
                </wp:positionH>
                <wp:positionV relativeFrom="paragraph">
                  <wp:posOffset>76483</wp:posOffset>
                </wp:positionV>
                <wp:extent cx="5351934" cy="688572"/>
                <wp:effectExtent l="0" t="0" r="20320" b="16510"/>
                <wp:wrapNone/>
                <wp:docPr id="55" name="Rounded Rectangle 55"/>
                <wp:cNvGraphicFramePr/>
                <a:graphic xmlns:a="http://schemas.openxmlformats.org/drawingml/2006/main">
                  <a:graphicData uri="http://schemas.microsoft.com/office/word/2010/wordprocessingShape">
                    <wps:wsp>
                      <wps:cNvSpPr/>
                      <wps:spPr>
                        <a:xfrm>
                          <a:off x="0" y="0"/>
                          <a:ext cx="5351934" cy="688572"/>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5ECA35" id="Rounded Rectangle 55" o:spid="_x0000_s1026" style="position:absolute;margin-left:24.85pt;margin-top:6pt;width:421.4pt;height:54.2pt;z-index:251784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" filled="f" strokecolor="black [3213]" strokeweight="1pt">
                <v:stroke joinstyle="miter"/>
              </v:roundrect>
            </w:pict>
          </mc:Fallback>
        </mc:AlternateContent>
      </w:r>
      <w:r w:rsidRPr="007A32CE">
        <w:rPr>
          <w:b/>
          <w:bCs/>
          <w:noProof/>
          <w:sz w:val="18"/>
          <w:szCs w:val="22"/>
          <w:rtl/>
        </w:rPr>
        <mc:AlternateContent>
          <mc:Choice Requires="wps">
            <w:drawing>
              <wp:anchor distT="0" distB="0" distL="114300" distR="114300" simplePos="0" relativeHeight="251766784" behindDoc="1" locked="0" layoutInCell="1" allowOverlap="1" wp14:anchorId="4D5CB4A5" wp14:editId="788AFE25">
                <wp:simplePos x="0" y="0"/>
                <wp:positionH relativeFrom="column">
                  <wp:posOffset>2513965</wp:posOffset>
                </wp:positionH>
                <wp:positionV relativeFrom="paragraph">
                  <wp:posOffset>170180</wp:posOffset>
                </wp:positionV>
                <wp:extent cx="787400" cy="548640"/>
                <wp:effectExtent l="0" t="0" r="12700" b="22860"/>
                <wp:wrapSquare wrapText="bothSides"/>
                <wp:docPr id="81" name="Rounded Rectangle 81"/>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کارکرد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D5CB4A5" id="Rounded Rectangle 81" o:spid="_x0000_s1069" style="position:absolute;left:0;text-align:left;margin-left:197.95pt;margin-top:13.4pt;width:62pt;height:43.2pt;z-index:-251549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" filled="f" strokecolor="windowText" strokeweight="1pt">
                <v:stroke dashstyle="dash" joinstyle="miter"/>
                <v:textbo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کارکرد</w:t>
                      </w:r>
                    </w:p>
                  </w:txbxContent>
                </v:textbox>
                <w10:wrap type="square"/>
              </v:roundrect>
            </w:pict>
          </mc:Fallback>
        </mc:AlternateContent>
      </w:r>
      <w:r>
        <w:rPr>
          <w:b/>
          <w:bCs/>
          <w:noProof/>
          <w:sz w:val="18"/>
          <w:szCs w:val="20"/>
          <w:rtl/>
        </w:rPr>
        <mc:AlternateContent>
          <mc:Choice Requires="wps">
            <w:drawing>
              <wp:anchor distT="0" distB="0" distL="114300" distR="114300" simplePos="0" relativeHeight="251753472" behindDoc="1" locked="0" layoutInCell="1" allowOverlap="1" wp14:anchorId="0744DA57" wp14:editId="7778E9AF">
                <wp:simplePos x="0" y="0"/>
                <wp:positionH relativeFrom="column">
                  <wp:posOffset>4645025</wp:posOffset>
                </wp:positionH>
                <wp:positionV relativeFrom="paragraph">
                  <wp:posOffset>151765</wp:posOffset>
                </wp:positionV>
                <wp:extent cx="787400" cy="548640"/>
                <wp:effectExtent l="0" t="0" r="12700" b="22860"/>
                <wp:wrapSquare wrapText="bothSides"/>
                <wp:docPr id="83" name="Rounded Rectangle 83"/>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chemeClr val="tx1"/>
                          </a:solidFill>
                          <a:prstDash val="dash"/>
                          <a:miter lim="800000"/>
                        </a:ln>
                        <a:effectLst/>
                      </wps:spPr>
                      <wps:txbx>
                        <w:txbxContent>
                          <w:p w:rsidR="006B6863" w:rsidRPr="00800132" w:rsidRDefault="006B6863" w:rsidP="00D43748">
                            <w:pPr>
                              <w:jc w:val="center"/>
                              <w:rPr>
                                <w:color w:val="000000" w:themeColor="text1"/>
                                <w:szCs w:val="22"/>
                                <w:lang w:bidi="fa-IR"/>
                              </w:rPr>
                            </w:pPr>
                            <w:r w:rsidRPr="00800132">
                              <w:rPr>
                                <w:rFonts w:hint="cs"/>
                                <w:color w:val="000000" w:themeColor="text1"/>
                                <w:szCs w:val="22"/>
                                <w:rtl/>
                                <w:lang w:bidi="fa-IR"/>
                              </w:rPr>
                              <w:t>اجتماع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744DA57" id="Rounded Rectangle 83" o:spid="_x0000_s1070" style="position:absolute;left:0;text-align:left;margin-left:365.75pt;margin-top:11.95pt;width:62pt;height:43.2pt;z-index:-251563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" filled="f" strokecolor="black [3213]" strokeweight="1pt">
                <v:stroke dashstyle="dash" joinstyle="miter"/>
                <v:textbox>
                  <w:txbxContent>
                    <w:p w:rsidR="006B6863" w:rsidRPr="00800132" w:rsidRDefault="006B6863" w:rsidP="00D43748">
                      <w:pPr>
                        <w:jc w:val="center"/>
                        <w:rPr>
                          <w:color w:val="000000" w:themeColor="text1"/>
                          <w:szCs w:val="22"/>
                          <w:lang w:bidi="fa-IR"/>
                        </w:rPr>
                      </w:pPr>
                      <w:r w:rsidRPr="00800132">
                        <w:rPr>
                          <w:rFonts w:hint="cs"/>
                          <w:color w:val="000000" w:themeColor="text1"/>
                          <w:szCs w:val="22"/>
                          <w:rtl/>
                          <w:lang w:bidi="fa-IR"/>
                        </w:rPr>
                        <w:t>اجتماع</w:t>
                      </w:r>
                    </w:p>
                  </w:txbxContent>
                </v:textbox>
                <w10:wrap type="square"/>
              </v:roundrect>
            </w:pict>
          </mc:Fallback>
        </mc:AlternateContent>
      </w:r>
      <w:r w:rsidRPr="007A32CE">
        <w:rPr>
          <w:b/>
          <w:bCs/>
          <w:noProof/>
          <w:sz w:val="18"/>
          <w:szCs w:val="20"/>
          <w:rtl/>
        </w:rPr>
        <mc:AlternateContent>
          <mc:Choice Requires="wps">
            <w:drawing>
              <wp:anchor distT="0" distB="0" distL="114300" distR="114300" simplePos="0" relativeHeight="251765760" behindDoc="1" locked="0" layoutInCell="1" allowOverlap="1" wp14:anchorId="74A9D39C" wp14:editId="3227FD63">
                <wp:simplePos x="0" y="0"/>
                <wp:positionH relativeFrom="column">
                  <wp:posOffset>3594100</wp:posOffset>
                </wp:positionH>
                <wp:positionV relativeFrom="paragraph">
                  <wp:posOffset>152400</wp:posOffset>
                </wp:positionV>
                <wp:extent cx="787400" cy="548640"/>
                <wp:effectExtent l="0" t="0" r="12700" b="22860"/>
                <wp:wrapSquare wrapText="bothSides"/>
                <wp:docPr id="82" name="Rounded Rectangle 82"/>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کالبد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4A9D39C" id="Rounded Rectangle 82" o:spid="_x0000_s1071" style="position:absolute;left:0;text-align:left;margin-left:283pt;margin-top:12pt;width:62pt;height:43.2pt;z-index:-251550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" filled="f" strokecolor="windowText" strokeweight="1pt">
                <v:stroke dashstyle="dash" joinstyle="miter"/>
                <v:textbo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کالبد</w:t>
                      </w:r>
                    </w:p>
                  </w:txbxContent>
                </v:textbox>
                <w10:wrap type="square"/>
              </v:roundrect>
            </w:pict>
          </mc:Fallback>
        </mc:AlternateContent>
      </w:r>
      <w:r w:rsidRPr="007A32CE">
        <w:rPr>
          <w:b/>
          <w:bCs/>
          <w:noProof/>
          <w:sz w:val="18"/>
          <w:szCs w:val="22"/>
          <w:rtl/>
        </w:rPr>
        <mc:AlternateContent>
          <mc:Choice Requires="wps">
            <w:drawing>
              <wp:anchor distT="0" distB="0" distL="114300" distR="114300" simplePos="0" relativeHeight="251767808" behindDoc="1" locked="0" layoutInCell="1" allowOverlap="1" wp14:anchorId="4330803A" wp14:editId="36B412ED">
                <wp:simplePos x="0" y="0"/>
                <wp:positionH relativeFrom="column">
                  <wp:posOffset>1543050</wp:posOffset>
                </wp:positionH>
                <wp:positionV relativeFrom="paragraph">
                  <wp:posOffset>147955</wp:posOffset>
                </wp:positionV>
                <wp:extent cx="787400" cy="548640"/>
                <wp:effectExtent l="0" t="0" r="12700" b="22860"/>
                <wp:wrapSquare wrapText="bothSides"/>
                <wp:docPr id="80" name="Rounded Rectangle 80"/>
                <wp:cNvGraphicFramePr/>
                <a:graphic xmlns:a="http://schemas.openxmlformats.org/drawingml/2006/main">
                  <a:graphicData uri="http://schemas.microsoft.com/office/word/2010/wordprocessingShape">
                    <wps:wsp>
                      <wps:cNvSpPr/>
                      <wps:spPr>
                        <a:xfrm>
                          <a:off x="0" y="0"/>
                          <a:ext cx="78740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معنا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330803A" id="Rounded Rectangle 80" o:spid="_x0000_s1072" style="position:absolute;left:0;text-align:left;margin-left:121.5pt;margin-top:11.65pt;width:62pt;height:43.2pt;z-index:-251548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" filled="f" strokecolor="windowText" strokeweight="1pt">
                <v:stroke dashstyle="dash" joinstyle="miter"/>
                <v:textbo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معنا</w:t>
                      </w:r>
                    </w:p>
                  </w:txbxContent>
                </v:textbox>
                <w10:wrap type="square"/>
              </v:roundrect>
            </w:pict>
          </mc:Fallback>
        </mc:AlternateContent>
      </w:r>
      <w:r w:rsidRPr="007A32CE">
        <w:rPr>
          <w:b/>
          <w:bCs/>
          <w:noProof/>
          <w:sz w:val="18"/>
          <w:szCs w:val="22"/>
          <w:rtl/>
        </w:rPr>
        <mc:AlternateContent>
          <mc:Choice Requires="wps">
            <w:drawing>
              <wp:anchor distT="0" distB="0" distL="114300" distR="114300" simplePos="0" relativeHeight="251768832" behindDoc="1" locked="0" layoutInCell="1" allowOverlap="1" wp14:anchorId="3546F07B" wp14:editId="7D84651D">
                <wp:simplePos x="0" y="0"/>
                <wp:positionH relativeFrom="column">
                  <wp:posOffset>412750</wp:posOffset>
                </wp:positionH>
                <wp:positionV relativeFrom="paragraph">
                  <wp:posOffset>152699</wp:posOffset>
                </wp:positionV>
                <wp:extent cx="787400" cy="542290"/>
                <wp:effectExtent l="0" t="0" r="12700" b="10160"/>
                <wp:wrapSquare wrapText="bothSides"/>
                <wp:docPr id="79" name="Rounded Rectangle 79"/>
                <wp:cNvGraphicFramePr/>
                <a:graphic xmlns:a="http://schemas.openxmlformats.org/drawingml/2006/main">
                  <a:graphicData uri="http://schemas.microsoft.com/office/word/2010/wordprocessingShape">
                    <wps:wsp>
                      <wps:cNvSpPr/>
                      <wps:spPr>
                        <a:xfrm>
                          <a:off x="0" y="0"/>
                          <a:ext cx="787400" cy="54229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ارتباط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46F07B" id="Rounded Rectangle 79" o:spid="_x0000_s1073" style="position:absolute;left:0;text-align:left;margin-left:32.5pt;margin-top:12pt;width:62pt;height:42.7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" filled="f" strokecolor="windowText" strokeweight="1pt">
                <v:stroke dashstyle="dash" joinstyle="miter"/>
                <v:textbox>
                  <w:txbxContent>
                    <w:p w:rsidR="006B6863" w:rsidRPr="00800132" w:rsidRDefault="006B6863" w:rsidP="00D43748">
                      <w:pPr>
                        <w:jc w:val="center"/>
                        <w:rPr>
                          <w:color w:val="000000" w:themeColor="text1"/>
                          <w:szCs w:val="22"/>
                          <w:lang w:bidi="fa-IR"/>
                        </w:rPr>
                      </w:pPr>
                      <w:r>
                        <w:rPr>
                          <w:rFonts w:hint="cs"/>
                          <w:color w:val="000000" w:themeColor="text1"/>
                          <w:szCs w:val="22"/>
                          <w:rtl/>
                          <w:lang w:bidi="fa-IR"/>
                        </w:rPr>
                        <w:t>ارتباط</w:t>
                      </w:r>
                    </w:p>
                  </w:txbxContent>
                </v:textbox>
                <w10:wrap type="square"/>
              </v:roundrect>
            </w:pict>
          </mc:Fallback>
        </mc:AlternateContent>
      </w:r>
    </w:p>
    <w:p w:rsidR="00D43748" w:rsidRDefault="00D43748" w:rsidP="00D43748">
      <w:pPr>
        <w:pStyle w:val="A-text"/>
        <w:ind w:firstLine="0"/>
        <w:jc w:val="center"/>
        <w:rPr>
          <w:rFonts w:ascii="Times New Roman" w:hAnsi="Times New Roman"/>
          <w:b/>
          <w:bCs/>
          <w:sz w:val="18"/>
          <w:szCs w:val="20"/>
        </w:rPr>
      </w:pPr>
    </w:p>
    <w:p w:rsidR="00D43748" w:rsidRDefault="00E5105D" w:rsidP="00D43748">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793408" behindDoc="0" locked="0" layoutInCell="1" allowOverlap="1" wp14:anchorId="4339628F" wp14:editId="0B86EC95">
                <wp:simplePos x="0" y="0"/>
                <wp:positionH relativeFrom="column">
                  <wp:posOffset>5002974</wp:posOffset>
                </wp:positionH>
                <wp:positionV relativeFrom="paragraph">
                  <wp:posOffset>167837</wp:posOffset>
                </wp:positionV>
                <wp:extent cx="167640" cy="686435"/>
                <wp:effectExtent l="7302" t="0" r="0" b="0"/>
                <wp:wrapNone/>
                <wp:docPr id="77" name="Chevron 77"/>
                <wp:cNvGraphicFramePr/>
                <a:graphic xmlns:a="http://schemas.openxmlformats.org/drawingml/2006/main">
                  <a:graphicData uri="http://schemas.microsoft.com/office/word/2010/wordprocessingShape">
                    <wps:wsp>
                      <wps:cNvSpPr/>
                      <wps:spPr>
                        <a:xfrm rot="5400000">
                          <a:off x="0" y="0"/>
                          <a:ext cx="167640" cy="686435"/>
                        </a:xfrm>
                        <a:prstGeom prst="chevron">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E7EFC2"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77" o:spid="_x0000_s1026" type="#_x0000_t55" style="position:absolute;margin-left:393.95pt;margin-top:13.2pt;width:13.2pt;height:54.05pt;rotation:9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" adj="10800" fillcolor="windowText" stroked="f"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85216" behindDoc="0" locked="0" layoutInCell="1" allowOverlap="1" wp14:anchorId="4056EFAB" wp14:editId="62354D1C">
                <wp:simplePos x="0" y="0"/>
                <wp:positionH relativeFrom="column">
                  <wp:posOffset>1862138</wp:posOffset>
                </wp:positionH>
                <wp:positionV relativeFrom="paragraph">
                  <wp:posOffset>197304</wp:posOffset>
                </wp:positionV>
                <wp:extent cx="167640" cy="686435"/>
                <wp:effectExtent l="7302" t="0" r="0" b="0"/>
                <wp:wrapNone/>
                <wp:docPr id="56" name="Chevron 56"/>
                <wp:cNvGraphicFramePr/>
                <a:graphic xmlns:a="http://schemas.openxmlformats.org/drawingml/2006/main">
                  <a:graphicData uri="http://schemas.microsoft.com/office/word/2010/wordprocessingShape">
                    <wps:wsp>
                      <wps:cNvSpPr/>
                      <wps:spPr>
                        <a:xfrm rot="5400000">
                          <a:off x="0" y="0"/>
                          <a:ext cx="167640" cy="686435"/>
                        </a:xfrm>
                        <a:prstGeom prst="chevron">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7A27A" id="Chevron 56" o:spid="_x0000_s1026" type="#_x0000_t55" style="position:absolute;margin-left:146.65pt;margin-top:15.55pt;width:13.2pt;height:54.05pt;rotation:9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" adj="10800" fillcolor="black [3213]" stroked="f" strokeweight="1pt"/>
            </w:pict>
          </mc:Fallback>
        </mc:AlternateContent>
      </w:r>
    </w:p>
    <w:p w:rsidR="00D43748" w:rsidRDefault="00E5105D" w:rsidP="00D43748">
      <w:pPr>
        <w:pStyle w:val="A-text"/>
        <w:ind w:firstLine="0"/>
        <w:jc w:val="center"/>
        <w:rPr>
          <w:rFonts w:ascii="Times New Roman" w:hAnsi="Times New Roman"/>
          <w:b/>
          <w:bCs/>
          <w:sz w:val="18"/>
          <w:szCs w:val="20"/>
          <w:rtl/>
        </w:rPr>
      </w:pPr>
      <w:r>
        <w:rPr>
          <w:rFonts w:ascii="Times New Roman" w:hAnsi="Times New Roman"/>
          <w:b/>
          <w:bCs/>
          <w:sz w:val="18"/>
          <w:szCs w:val="20"/>
          <w:rtl/>
          <w:lang w:bidi="ar-SA"/>
        </w:rPr>
        <mc:AlternateContent>
          <mc:Choice Requires="wps">
            <w:drawing>
              <wp:anchor distT="0" distB="0" distL="114300" distR="114300" simplePos="0" relativeHeight="251791360" behindDoc="0" locked="0" layoutInCell="1" allowOverlap="1" wp14:anchorId="63E79A43" wp14:editId="4715F6FF">
                <wp:simplePos x="0" y="0"/>
                <wp:positionH relativeFrom="column">
                  <wp:posOffset>3904516</wp:posOffset>
                </wp:positionH>
                <wp:positionV relativeFrom="paragraph">
                  <wp:posOffset>5162</wp:posOffset>
                </wp:positionV>
                <wp:extent cx="167640" cy="686435"/>
                <wp:effectExtent l="7302" t="0" r="0" b="0"/>
                <wp:wrapNone/>
                <wp:docPr id="76" name="Chevron 76"/>
                <wp:cNvGraphicFramePr/>
                <a:graphic xmlns:a="http://schemas.openxmlformats.org/drawingml/2006/main">
                  <a:graphicData uri="http://schemas.microsoft.com/office/word/2010/wordprocessingShape">
                    <wps:wsp>
                      <wps:cNvSpPr/>
                      <wps:spPr>
                        <a:xfrm rot="5400000">
                          <a:off x="0" y="0"/>
                          <a:ext cx="167640" cy="686435"/>
                        </a:xfrm>
                        <a:prstGeom prst="chevron">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3DF3A4" id="Chevron 76" o:spid="_x0000_s1026" type="#_x0000_t55" style="position:absolute;margin-left:307.45pt;margin-top:.4pt;width:13.2pt;height:54.05pt;rotation:90;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" adj="10800" fillcolor="windowText" stroked="f"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89312" behindDoc="0" locked="0" layoutInCell="1" allowOverlap="1" wp14:anchorId="30B17BBD" wp14:editId="23E4D91A">
                <wp:simplePos x="0" y="0"/>
                <wp:positionH relativeFrom="column">
                  <wp:posOffset>2826706</wp:posOffset>
                </wp:positionH>
                <wp:positionV relativeFrom="paragraph">
                  <wp:posOffset>5162</wp:posOffset>
                </wp:positionV>
                <wp:extent cx="167640" cy="686435"/>
                <wp:effectExtent l="7302" t="0" r="0" b="0"/>
                <wp:wrapNone/>
                <wp:docPr id="71" name="Chevron 71"/>
                <wp:cNvGraphicFramePr/>
                <a:graphic xmlns:a="http://schemas.openxmlformats.org/drawingml/2006/main">
                  <a:graphicData uri="http://schemas.microsoft.com/office/word/2010/wordprocessingShape">
                    <wps:wsp>
                      <wps:cNvSpPr/>
                      <wps:spPr>
                        <a:xfrm rot="5400000">
                          <a:off x="0" y="0"/>
                          <a:ext cx="167640" cy="686435"/>
                        </a:xfrm>
                        <a:prstGeom prst="chevron">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BCC6E" id="Chevron 71" o:spid="_x0000_s1026" type="#_x0000_t55" style="position:absolute;margin-left:222.6pt;margin-top:.4pt;width:13.2pt;height:54.05pt;rotation:9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" adj="10800" fillcolor="windowText" stroked="f" strokeweight="1pt"/>
            </w:pict>
          </mc:Fallback>
        </mc:AlternateContent>
      </w:r>
      <w:r>
        <w:rPr>
          <w:rFonts w:ascii="Times New Roman" w:hAnsi="Times New Roman"/>
          <w:b/>
          <w:bCs/>
          <w:sz w:val="18"/>
          <w:szCs w:val="20"/>
          <w:rtl/>
          <w:lang w:bidi="ar-SA"/>
        </w:rPr>
        <mc:AlternateContent>
          <mc:Choice Requires="wps">
            <w:drawing>
              <wp:anchor distT="0" distB="0" distL="114300" distR="114300" simplePos="0" relativeHeight="251787264" behindDoc="0" locked="0" layoutInCell="1" allowOverlap="1" wp14:anchorId="1D699350" wp14:editId="764527DF">
                <wp:simplePos x="0" y="0"/>
                <wp:positionH relativeFrom="column">
                  <wp:posOffset>669290</wp:posOffset>
                </wp:positionH>
                <wp:positionV relativeFrom="paragraph">
                  <wp:posOffset>3810</wp:posOffset>
                </wp:positionV>
                <wp:extent cx="167640" cy="686435"/>
                <wp:effectExtent l="7302" t="0" r="0" b="0"/>
                <wp:wrapNone/>
                <wp:docPr id="70" name="Chevron 70"/>
                <wp:cNvGraphicFramePr/>
                <a:graphic xmlns:a="http://schemas.openxmlformats.org/drawingml/2006/main">
                  <a:graphicData uri="http://schemas.microsoft.com/office/word/2010/wordprocessingShape">
                    <wps:wsp>
                      <wps:cNvSpPr/>
                      <wps:spPr>
                        <a:xfrm rot="5400000">
                          <a:off x="0" y="0"/>
                          <a:ext cx="167640" cy="686435"/>
                        </a:xfrm>
                        <a:prstGeom prst="chevron">
                          <a:avLst/>
                        </a:prstGeom>
                        <a:solidFill>
                          <a:sysClr val="windowText" lastClr="0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28829" id="Chevron 70" o:spid="_x0000_s1026" type="#_x0000_t55" style="position:absolute;margin-left:52.7pt;margin-top:.3pt;width:13.2pt;height:54.05pt;rotation:90;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" adj="10800" fillcolor="windowText" stroked="f" strokeweight="1pt"/>
            </w:pict>
          </mc:Fallback>
        </mc:AlternateContent>
      </w:r>
    </w:p>
    <w:p w:rsidR="00D43748" w:rsidRDefault="00D43748" w:rsidP="00D43748">
      <w:pPr>
        <w:pStyle w:val="A-text"/>
        <w:ind w:firstLine="0"/>
        <w:jc w:val="center"/>
        <w:rPr>
          <w:rFonts w:ascii="Times New Roman" w:hAnsi="Times New Roman"/>
          <w:b/>
          <w:bCs/>
          <w:sz w:val="18"/>
          <w:szCs w:val="20"/>
          <w:rtl/>
        </w:rPr>
      </w:pPr>
    </w:p>
    <w:p w:rsidR="00D43748" w:rsidRDefault="00E5105D" w:rsidP="00D43748">
      <w:pPr>
        <w:pStyle w:val="A-text"/>
        <w:ind w:firstLine="0"/>
        <w:jc w:val="center"/>
        <w:rPr>
          <w:rFonts w:ascii="Times New Roman" w:hAnsi="Times New Roman"/>
          <w:b/>
          <w:bCs/>
          <w:sz w:val="18"/>
          <w:szCs w:val="20"/>
          <w:rtl/>
        </w:rPr>
      </w:pPr>
      <w:r w:rsidRPr="00E5105D">
        <w:rPr>
          <w:rFonts w:ascii="Times New Roman" w:hAnsi="Times New Roman" w:cs="B Mitra"/>
          <w:b/>
          <w:bCs/>
          <w:sz w:val="18"/>
          <w:szCs w:val="20"/>
          <w:rtl/>
          <w:lang w:bidi="ar-SA"/>
        </w:rPr>
        <mc:AlternateContent>
          <mc:Choice Requires="wps">
            <w:drawing>
              <wp:anchor distT="0" distB="0" distL="114300" distR="114300" simplePos="0" relativeHeight="251809792" behindDoc="0" locked="0" layoutInCell="1" allowOverlap="1" wp14:anchorId="5121AF27" wp14:editId="14494A1B">
                <wp:simplePos x="0" y="0"/>
                <wp:positionH relativeFrom="column">
                  <wp:posOffset>414655</wp:posOffset>
                </wp:positionH>
                <wp:positionV relativeFrom="paragraph">
                  <wp:posOffset>67310</wp:posOffset>
                </wp:positionV>
                <wp:extent cx="868045" cy="548640"/>
                <wp:effectExtent l="0" t="0" r="27305" b="22860"/>
                <wp:wrapSquare wrapText="bothSides"/>
                <wp:docPr id="91" name="Rounded Rectangle 91"/>
                <wp:cNvGraphicFramePr/>
                <a:graphic xmlns:a="http://schemas.openxmlformats.org/drawingml/2006/main">
                  <a:graphicData uri="http://schemas.microsoft.com/office/word/2010/wordprocessingShape">
                    <wps:wsp>
                      <wps:cNvSpPr/>
                      <wps:spPr>
                        <a:xfrm>
                          <a:off x="0" y="0"/>
                          <a:ext cx="868045" cy="548640"/>
                        </a:xfrm>
                        <a:prstGeom prst="roundRect">
                          <a:avLst/>
                        </a:prstGeom>
                        <a:noFill/>
                        <a:ln w="12700" cap="flat" cmpd="sng" algn="ctr">
                          <a:solidFill>
                            <a:sysClr val="windowText" lastClr="000000"/>
                          </a:solidFill>
                          <a:prstDash val="dash"/>
                          <a:miter lim="800000"/>
                        </a:ln>
                        <a:effectLst/>
                      </wps:spPr>
                      <wps:txbx>
                        <w:txbxContent>
                          <w:p w:rsidR="006B6863" w:rsidRDefault="006B6863" w:rsidP="00E5105D">
                            <w:pPr>
                              <w:jc w:val="left"/>
                              <w:rPr>
                                <w:color w:val="000000" w:themeColor="text1"/>
                                <w:szCs w:val="22"/>
                                <w:rtl/>
                                <w:lang w:bidi="fa-IR"/>
                              </w:rPr>
                            </w:pPr>
                            <w:r>
                              <w:rPr>
                                <w:rFonts w:hint="cs"/>
                                <w:color w:val="000000" w:themeColor="text1"/>
                                <w:szCs w:val="22"/>
                                <w:rtl/>
                                <w:lang w:bidi="fa-IR"/>
                              </w:rPr>
                              <w:t>دسترسی</w:t>
                            </w:r>
                          </w:p>
                          <w:p w:rsidR="006B6863" w:rsidRPr="00800132" w:rsidRDefault="006B6863" w:rsidP="00E5105D">
                            <w:pPr>
                              <w:jc w:val="left"/>
                              <w:rPr>
                                <w:color w:val="000000" w:themeColor="text1"/>
                                <w:szCs w:val="22"/>
                                <w:lang w:bidi="fa-IR"/>
                              </w:rPr>
                            </w:pPr>
                            <w:r>
                              <w:rPr>
                                <w:rFonts w:hint="cs"/>
                                <w:color w:val="000000" w:themeColor="text1"/>
                                <w:szCs w:val="22"/>
                                <w:rtl/>
                                <w:lang w:bidi="fa-IR"/>
                              </w:rPr>
                              <w:t>به فضا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121AF27" id="Rounded Rectangle 91" o:spid="_x0000_s1074" style="position:absolute;left:0;text-align:left;margin-left:32.65pt;margin-top:5.3pt;width:68.35pt;height:43.2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" filled="f" strokecolor="windowText" strokeweight="1pt">
                <v:stroke dashstyle="dash" joinstyle="miter"/>
                <v:textbox>
                  <w:txbxContent>
                    <w:p w:rsidR="006B6863" w:rsidRDefault="006B6863" w:rsidP="00E5105D">
                      <w:pPr>
                        <w:jc w:val="left"/>
                        <w:rPr>
                          <w:color w:val="000000" w:themeColor="text1"/>
                          <w:szCs w:val="22"/>
                          <w:rtl/>
                          <w:lang w:bidi="fa-IR"/>
                        </w:rPr>
                      </w:pPr>
                      <w:r>
                        <w:rPr>
                          <w:rFonts w:hint="cs"/>
                          <w:color w:val="000000" w:themeColor="text1"/>
                          <w:szCs w:val="22"/>
                          <w:rtl/>
                          <w:lang w:bidi="fa-IR"/>
                        </w:rPr>
                        <w:t>دسترسی</w:t>
                      </w:r>
                    </w:p>
                    <w:p w:rsidR="006B6863" w:rsidRPr="00800132" w:rsidRDefault="006B6863" w:rsidP="00E5105D">
                      <w:pPr>
                        <w:jc w:val="left"/>
                        <w:rPr>
                          <w:color w:val="000000" w:themeColor="text1"/>
                          <w:szCs w:val="22"/>
                          <w:lang w:bidi="fa-IR"/>
                        </w:rPr>
                      </w:pPr>
                      <w:r>
                        <w:rPr>
                          <w:rFonts w:hint="cs"/>
                          <w:color w:val="000000" w:themeColor="text1"/>
                          <w:szCs w:val="22"/>
                          <w:rtl/>
                          <w:lang w:bidi="fa-IR"/>
                        </w:rPr>
                        <w:t>به فضا</w:t>
                      </w:r>
                    </w:p>
                  </w:txbxContent>
                </v:textbox>
                <w10:wrap type="square"/>
              </v:roundrect>
            </w:pict>
          </mc:Fallback>
        </mc:AlternateContent>
      </w:r>
      <w:r w:rsidRPr="00E5105D">
        <w:rPr>
          <w:rFonts w:ascii="Times New Roman" w:hAnsi="Times New Roman" w:cs="B Mitra"/>
          <w:b/>
          <w:bCs/>
          <w:sz w:val="18"/>
          <w:szCs w:val="20"/>
          <w:rtl/>
          <w:lang w:bidi="ar-SA"/>
        </w:rPr>
        <mc:AlternateContent>
          <mc:Choice Requires="wps">
            <w:drawing>
              <wp:anchor distT="0" distB="0" distL="114300" distR="114300" simplePos="0" relativeHeight="251803648" behindDoc="0" locked="0" layoutInCell="1" allowOverlap="1" wp14:anchorId="23095986" wp14:editId="38BC2673">
                <wp:simplePos x="0" y="0"/>
                <wp:positionH relativeFrom="column">
                  <wp:posOffset>2512776</wp:posOffset>
                </wp:positionH>
                <wp:positionV relativeFrom="paragraph">
                  <wp:posOffset>70075</wp:posOffset>
                </wp:positionV>
                <wp:extent cx="824230" cy="548640"/>
                <wp:effectExtent l="0" t="0" r="13970" b="22860"/>
                <wp:wrapSquare wrapText="bothSides"/>
                <wp:docPr id="87" name="Rounded Rectangle 87"/>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 xml:space="preserve">فعالیت </w:t>
                            </w:r>
                            <w:r>
                              <w:rPr>
                                <w:rFonts w:hint="cs"/>
                                <w:color w:val="000000" w:themeColor="text1"/>
                                <w:szCs w:val="22"/>
                                <w:rtl/>
                                <w:lang w:bidi="fa-IR"/>
                              </w:rPr>
                              <w:t>های انتخابی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3095986" id="Rounded Rectangle 87" o:spid="_x0000_s1075" style="position:absolute;left:0;text-align:left;margin-left:197.85pt;margin-top:5.5pt;width:64.9pt;height:43.2pt;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" filled="f" strokecolor="windowText" strokeweight="1pt">
                <v:stroke dashstyle="dash" joinstyle="miter"/>
                <v:textbo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فعالیت های انتخابی</w:t>
                      </w:r>
                    </w:p>
                  </w:txbxContent>
                </v:textbox>
                <w10:wrap type="square"/>
              </v:roundrect>
            </w:pict>
          </mc:Fallback>
        </mc:AlternateContent>
      </w:r>
      <w:r w:rsidRPr="00E5105D">
        <w:rPr>
          <w:rFonts w:ascii="Times New Roman" w:hAnsi="Times New Roman" w:cs="B Mitra"/>
          <w:b/>
          <w:bCs/>
          <w:sz w:val="18"/>
          <w:szCs w:val="20"/>
          <w:rtl/>
          <w:lang w:bidi="ar-SA"/>
        </w:rPr>
        <mc:AlternateContent>
          <mc:Choice Requires="wps">
            <w:drawing>
              <wp:anchor distT="0" distB="0" distL="114300" distR="114300" simplePos="0" relativeHeight="251797504" behindDoc="0" locked="0" layoutInCell="1" allowOverlap="1" wp14:anchorId="251BC92B" wp14:editId="360143B9">
                <wp:simplePos x="0" y="0"/>
                <wp:positionH relativeFrom="column">
                  <wp:posOffset>3594735</wp:posOffset>
                </wp:positionH>
                <wp:positionV relativeFrom="paragraph">
                  <wp:posOffset>69215</wp:posOffset>
                </wp:positionV>
                <wp:extent cx="824230" cy="501015"/>
                <wp:effectExtent l="0" t="0" r="13970" b="13335"/>
                <wp:wrapSquare wrapText="bothSides"/>
                <wp:docPr id="84" name="Rounded Rectangle 84"/>
                <wp:cNvGraphicFramePr/>
                <a:graphic xmlns:a="http://schemas.openxmlformats.org/drawingml/2006/main">
                  <a:graphicData uri="http://schemas.microsoft.com/office/word/2010/wordprocessingShape">
                    <wps:wsp>
                      <wps:cNvSpPr/>
                      <wps:spPr>
                        <a:xfrm>
                          <a:off x="0" y="0"/>
                          <a:ext cx="824230" cy="501015"/>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 xml:space="preserve">مبلمان </w:t>
                            </w:r>
                            <w:r>
                              <w:rPr>
                                <w:rFonts w:hint="cs"/>
                                <w:color w:val="000000" w:themeColor="text1"/>
                                <w:szCs w:val="22"/>
                                <w:rtl/>
                                <w:lang w:bidi="fa-IR"/>
                              </w:rPr>
                              <w:t>شهری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1BC92B" id="Rounded Rectangle 84" o:spid="_x0000_s1076" style="position:absolute;left:0;text-align:left;margin-left:283.05pt;margin-top:5.45pt;width:64.9pt;height:39.4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" filled="f" strokecolor="windowText" strokeweight="1pt">
                <v:stroke dashstyle="dash" joinstyle="miter"/>
                <v:textbo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مبلمان شهری</w:t>
                      </w:r>
                    </w:p>
                  </w:txbxContent>
                </v:textbox>
                <w10:wrap type="square"/>
              </v:roundrect>
            </w:pict>
          </mc:Fallback>
        </mc:AlternateContent>
      </w:r>
      <w:r w:rsidRPr="007A32CE">
        <w:rPr>
          <w:rFonts w:ascii="Times New Roman" w:hAnsi="Times New Roman" w:cs="B Mitra"/>
          <w:b/>
          <w:bCs/>
          <w:sz w:val="18"/>
          <w:szCs w:val="22"/>
          <w:rtl/>
          <w:lang w:bidi="ar-SA"/>
        </w:rPr>
        <mc:AlternateContent>
          <mc:Choice Requires="wps">
            <w:drawing>
              <wp:anchor distT="0" distB="0" distL="114300" distR="114300" simplePos="0" relativeHeight="251762688" behindDoc="0" locked="0" layoutInCell="1" allowOverlap="1" wp14:anchorId="698FE686" wp14:editId="508B861C">
                <wp:simplePos x="0" y="0"/>
                <wp:positionH relativeFrom="column">
                  <wp:posOffset>4647565</wp:posOffset>
                </wp:positionH>
                <wp:positionV relativeFrom="paragraph">
                  <wp:posOffset>23495</wp:posOffset>
                </wp:positionV>
                <wp:extent cx="826770" cy="548640"/>
                <wp:effectExtent l="0" t="0" r="11430" b="22860"/>
                <wp:wrapSquare wrapText="bothSides"/>
                <wp:docPr id="94" name="Rounded Rectangle 94"/>
                <wp:cNvGraphicFramePr/>
                <a:graphic xmlns:a="http://schemas.openxmlformats.org/drawingml/2006/main">
                  <a:graphicData uri="http://schemas.microsoft.com/office/word/2010/wordprocessingShape">
                    <wps:wsp>
                      <wps:cNvSpPr/>
                      <wps:spPr>
                        <a:xfrm>
                          <a:off x="0" y="0"/>
                          <a:ext cx="82677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D43748">
                            <w:pPr>
                              <w:jc w:val="left"/>
                              <w:rPr>
                                <w:color w:val="000000" w:themeColor="text1"/>
                                <w:szCs w:val="22"/>
                                <w:lang w:bidi="fa-IR"/>
                              </w:rPr>
                            </w:pPr>
                            <w:r>
                              <w:rPr>
                                <w:rFonts w:hint="cs"/>
                                <w:color w:val="000000" w:themeColor="text1"/>
                                <w:szCs w:val="22"/>
                                <w:rtl/>
                                <w:lang w:bidi="fa-IR"/>
                              </w:rPr>
                              <w:t xml:space="preserve">رویداد </w:t>
                            </w:r>
                            <w:r>
                              <w:rPr>
                                <w:rFonts w:hint="cs"/>
                                <w:color w:val="000000" w:themeColor="text1"/>
                                <w:szCs w:val="22"/>
                                <w:rtl/>
                                <w:lang w:bidi="fa-IR"/>
                              </w:rPr>
                              <w:t xml:space="preserve">ها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98FE686" id="Rounded Rectangle 94" o:spid="_x0000_s1077" style="position:absolute;left:0;text-align:left;margin-left:365.95pt;margin-top:1.85pt;width:65.1pt;height:43.2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" filled="f" strokecolor="windowText" strokeweight="1pt">
                <v:stroke dashstyle="dash" joinstyle="miter"/>
                <v:textbox>
                  <w:txbxContent>
                    <w:p w:rsidR="006B6863" w:rsidRPr="00800132" w:rsidRDefault="006B6863" w:rsidP="00D43748">
                      <w:pPr>
                        <w:jc w:val="left"/>
                        <w:rPr>
                          <w:color w:val="000000" w:themeColor="text1"/>
                          <w:szCs w:val="22"/>
                          <w:lang w:bidi="fa-IR"/>
                        </w:rPr>
                      </w:pPr>
                      <w:r>
                        <w:rPr>
                          <w:rFonts w:hint="cs"/>
                          <w:color w:val="000000" w:themeColor="text1"/>
                          <w:szCs w:val="22"/>
                          <w:rtl/>
                          <w:lang w:bidi="fa-IR"/>
                        </w:rPr>
                        <w:t xml:space="preserve">رویداد ها </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55520" behindDoc="0" locked="0" layoutInCell="1" allowOverlap="1" wp14:anchorId="13A4BB70" wp14:editId="31B7744E">
                <wp:simplePos x="0" y="0"/>
                <wp:positionH relativeFrom="column">
                  <wp:posOffset>1548130</wp:posOffset>
                </wp:positionH>
                <wp:positionV relativeFrom="paragraph">
                  <wp:posOffset>69850</wp:posOffset>
                </wp:positionV>
                <wp:extent cx="744220" cy="548640"/>
                <wp:effectExtent l="0" t="0" r="17780" b="22860"/>
                <wp:wrapSquare wrapText="bothSides"/>
                <wp:docPr id="96" name="Rounded Rectangle 96"/>
                <wp:cNvGraphicFramePr/>
                <a:graphic xmlns:a="http://schemas.openxmlformats.org/drawingml/2006/main">
                  <a:graphicData uri="http://schemas.microsoft.com/office/word/2010/wordprocessingShape">
                    <wps:wsp>
                      <wps:cNvSpPr/>
                      <wps:spPr>
                        <a:xfrm>
                          <a:off x="0" y="0"/>
                          <a:ext cx="74422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D43748">
                            <w:pPr>
                              <w:jc w:val="left"/>
                              <w:rPr>
                                <w:color w:val="000000" w:themeColor="text1"/>
                                <w:szCs w:val="22"/>
                                <w:lang w:bidi="fa-IR"/>
                              </w:rPr>
                            </w:pPr>
                            <w:r>
                              <w:rPr>
                                <w:rFonts w:hint="cs"/>
                                <w:color w:val="000000" w:themeColor="text1"/>
                                <w:szCs w:val="22"/>
                                <w:rtl/>
                                <w:lang w:bidi="fa-IR"/>
                              </w:rPr>
                              <w:t xml:space="preserve">تصویر </w:t>
                            </w:r>
                            <w:r>
                              <w:rPr>
                                <w:rFonts w:hint="cs"/>
                                <w:color w:val="000000" w:themeColor="text1"/>
                                <w:szCs w:val="22"/>
                                <w:rtl/>
                                <w:lang w:bidi="fa-IR"/>
                              </w:rPr>
                              <w:t>ذهنی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3A4BB70" id="Rounded Rectangle 96" o:spid="_x0000_s1078" style="position:absolute;left:0;text-align:left;margin-left:121.9pt;margin-top:5.5pt;width:58.6pt;height:43.2pt;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" filled="f" strokecolor="windowText" strokeweight="1pt">
                <v:stroke dashstyle="dash" joinstyle="miter"/>
                <v:textbox>
                  <w:txbxContent>
                    <w:p w:rsidR="006B6863" w:rsidRPr="00800132" w:rsidRDefault="006B6863" w:rsidP="00D43748">
                      <w:pPr>
                        <w:jc w:val="left"/>
                        <w:rPr>
                          <w:color w:val="000000" w:themeColor="text1"/>
                          <w:szCs w:val="22"/>
                          <w:lang w:bidi="fa-IR"/>
                        </w:rPr>
                      </w:pPr>
                      <w:r>
                        <w:rPr>
                          <w:rFonts w:hint="cs"/>
                          <w:color w:val="000000" w:themeColor="text1"/>
                          <w:szCs w:val="22"/>
                          <w:rtl/>
                          <w:lang w:bidi="fa-IR"/>
                        </w:rPr>
                        <w:t>تصویر ذهنی</w:t>
                      </w:r>
                    </w:p>
                  </w:txbxContent>
                </v:textbox>
                <w10:wrap type="square"/>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83168" behindDoc="0" locked="0" layoutInCell="1" allowOverlap="1" wp14:anchorId="65F5AC26" wp14:editId="1CDA2984">
                <wp:simplePos x="0" y="0"/>
                <wp:positionH relativeFrom="column">
                  <wp:posOffset>1539240</wp:posOffset>
                </wp:positionH>
                <wp:positionV relativeFrom="paragraph">
                  <wp:posOffset>1330960</wp:posOffset>
                </wp:positionV>
                <wp:extent cx="744220" cy="548640"/>
                <wp:effectExtent l="0" t="0" r="17780" b="22860"/>
                <wp:wrapThrough wrapText="bothSides">
                  <wp:wrapPolygon edited="0">
                    <wp:start x="0" y="0"/>
                    <wp:lineTo x="0" y="21750"/>
                    <wp:lineTo x="21563" y="21750"/>
                    <wp:lineTo x="21563" y="18000"/>
                    <wp:lineTo x="1106" y="12000"/>
                    <wp:lineTo x="21563" y="12000"/>
                    <wp:lineTo x="21563" y="0"/>
                    <wp:lineTo x="0" y="0"/>
                  </wp:wrapPolygon>
                </wp:wrapThrough>
                <wp:docPr id="33" name="Rounded Rectangle 33"/>
                <wp:cNvGraphicFramePr/>
                <a:graphic xmlns:a="http://schemas.openxmlformats.org/drawingml/2006/main">
                  <a:graphicData uri="http://schemas.microsoft.com/office/word/2010/wordprocessingShape">
                    <wps:wsp>
                      <wps:cNvSpPr/>
                      <wps:spPr>
                        <a:xfrm>
                          <a:off x="0" y="0"/>
                          <a:ext cx="74422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C3589F">
                            <w:pPr>
                              <w:jc w:val="center"/>
                              <w:rPr>
                                <w:color w:val="000000" w:themeColor="text1"/>
                                <w:szCs w:val="22"/>
                                <w:lang w:bidi="fa-IR"/>
                              </w:rPr>
                            </w:pPr>
                            <w:r>
                              <w:rPr>
                                <w:rFonts w:hint="cs"/>
                                <w:color w:val="000000" w:themeColor="text1"/>
                                <w:szCs w:val="22"/>
                                <w:rtl/>
                                <w:lang w:bidi="fa-IR"/>
                              </w:rPr>
                              <w:t xml:space="preserve">احساس </w:t>
                            </w:r>
                            <w:r>
                              <w:rPr>
                                <w:rFonts w:hint="cs"/>
                                <w:color w:val="000000" w:themeColor="text1"/>
                                <w:szCs w:val="22"/>
                                <w:rtl/>
                                <w:lang w:bidi="fa-IR"/>
                              </w:rPr>
                              <w:t>امنیت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5F5AC26" id="Rounded Rectangle 33" o:spid="_x0000_s1079" style="position:absolute;left:0;text-align:left;margin-left:121.2pt;margin-top:104.8pt;width:58.6pt;height:43.2pt;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" filled="f" strokecolor="windowText" strokeweight="1pt">
                <v:stroke dashstyle="dash" joinstyle="miter"/>
                <v:textbox>
                  <w:txbxContent>
                    <w:p w:rsidR="006B6863" w:rsidRPr="00800132" w:rsidRDefault="006B6863" w:rsidP="00C3589F">
                      <w:pPr>
                        <w:jc w:val="center"/>
                        <w:rPr>
                          <w:color w:val="000000" w:themeColor="text1"/>
                          <w:szCs w:val="22"/>
                          <w:lang w:bidi="fa-IR"/>
                        </w:rPr>
                      </w:pPr>
                      <w:r>
                        <w:rPr>
                          <w:rFonts w:hint="cs"/>
                          <w:color w:val="000000" w:themeColor="text1"/>
                          <w:szCs w:val="22"/>
                          <w:rtl/>
                          <w:lang w:bidi="fa-IR"/>
                        </w:rPr>
                        <w:t>احساس امنیت</w:t>
                      </w:r>
                    </w:p>
                  </w:txbxContent>
                </v:textbox>
                <w10:wrap type="through"/>
              </v:roundrect>
            </w:pict>
          </mc:Fallback>
        </mc:AlternateContent>
      </w:r>
      <w:r w:rsidRPr="00800132">
        <w:rPr>
          <w:rFonts w:ascii="Times New Roman" w:hAnsi="Times New Roman" w:cs="B Mitra"/>
          <w:b/>
          <w:bCs/>
          <w:sz w:val="18"/>
          <w:szCs w:val="20"/>
          <w:rtl/>
          <w:lang w:bidi="ar-SA"/>
        </w:rPr>
        <mc:AlternateContent>
          <mc:Choice Requires="wps">
            <w:drawing>
              <wp:anchor distT="0" distB="0" distL="114300" distR="114300" simplePos="0" relativeHeight="251781120" behindDoc="0" locked="0" layoutInCell="1" allowOverlap="1" wp14:anchorId="78775C28" wp14:editId="16175502">
                <wp:simplePos x="0" y="0"/>
                <wp:positionH relativeFrom="column">
                  <wp:posOffset>1548130</wp:posOffset>
                </wp:positionH>
                <wp:positionV relativeFrom="paragraph">
                  <wp:posOffset>687705</wp:posOffset>
                </wp:positionV>
                <wp:extent cx="744220" cy="548640"/>
                <wp:effectExtent l="0" t="0" r="17780" b="22860"/>
                <wp:wrapSquare wrapText="bothSides"/>
                <wp:docPr id="32" name="Rounded Rectangle 32"/>
                <wp:cNvGraphicFramePr/>
                <a:graphic xmlns:a="http://schemas.openxmlformats.org/drawingml/2006/main">
                  <a:graphicData uri="http://schemas.microsoft.com/office/word/2010/wordprocessingShape">
                    <wps:wsp>
                      <wps:cNvSpPr/>
                      <wps:spPr>
                        <a:xfrm>
                          <a:off x="0" y="0"/>
                          <a:ext cx="74422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rtl/>
                                <w:lang w:bidi="fa-IR"/>
                              </w:rPr>
                            </w:pPr>
                            <w:r>
                              <w:rPr>
                                <w:rFonts w:hint="cs"/>
                                <w:color w:val="000000" w:themeColor="text1"/>
                                <w:szCs w:val="22"/>
                                <w:rtl/>
                                <w:lang w:bidi="fa-IR"/>
                              </w:rPr>
                              <w:t>هویت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8775C28" id="Rounded Rectangle 32" o:spid="_x0000_s1080" style="position:absolute;left:0;text-align:left;margin-left:121.9pt;margin-top:54.15pt;width:58.6pt;height:43.2pt;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" filled="f" strokecolor="windowText" strokeweight="1pt">
                <v:stroke dashstyle="dash" joinstyle="miter"/>
                <v:textbox>
                  <w:txbxContent>
                    <w:p w:rsidR="006B6863" w:rsidRPr="00800132" w:rsidRDefault="006B6863" w:rsidP="00E5105D">
                      <w:pPr>
                        <w:jc w:val="left"/>
                        <w:rPr>
                          <w:color w:val="000000" w:themeColor="text1"/>
                          <w:szCs w:val="22"/>
                          <w:rtl/>
                          <w:lang w:bidi="fa-IR"/>
                        </w:rPr>
                      </w:pPr>
                      <w:r>
                        <w:rPr>
                          <w:rFonts w:hint="cs"/>
                          <w:color w:val="000000" w:themeColor="text1"/>
                          <w:szCs w:val="22"/>
                          <w:rtl/>
                          <w:lang w:bidi="fa-IR"/>
                        </w:rPr>
                        <w:t>هویت</w:t>
                      </w:r>
                    </w:p>
                  </w:txbxContent>
                </v:textbox>
                <w10:wrap type="square"/>
              </v:roundrect>
            </w:pict>
          </mc:Fallback>
        </mc:AlternateContent>
      </w:r>
    </w:p>
    <w:p w:rsidR="00D43748" w:rsidRDefault="00D43748" w:rsidP="00D43748">
      <w:pPr>
        <w:pStyle w:val="A-text"/>
        <w:ind w:firstLine="0"/>
        <w:jc w:val="center"/>
        <w:rPr>
          <w:rFonts w:ascii="Times New Roman" w:hAnsi="Times New Roman"/>
          <w:b/>
          <w:bCs/>
          <w:sz w:val="18"/>
          <w:szCs w:val="20"/>
          <w:rtl/>
        </w:rPr>
      </w:pPr>
    </w:p>
    <w:p w:rsidR="00D43748" w:rsidRDefault="00D43748" w:rsidP="00D43748">
      <w:pPr>
        <w:pStyle w:val="A-text"/>
        <w:ind w:firstLine="0"/>
        <w:jc w:val="center"/>
        <w:rPr>
          <w:rFonts w:ascii="Times New Roman" w:hAnsi="Times New Roman"/>
          <w:b/>
          <w:bCs/>
          <w:sz w:val="18"/>
          <w:szCs w:val="20"/>
          <w:rtl/>
        </w:rPr>
      </w:pPr>
    </w:p>
    <w:p w:rsidR="00D43748" w:rsidRDefault="00C3589F" w:rsidP="00D43748">
      <w:pPr>
        <w:pStyle w:val="A-text"/>
        <w:ind w:firstLine="0"/>
        <w:jc w:val="center"/>
        <w:rPr>
          <w:rFonts w:ascii="Times New Roman" w:hAnsi="Times New Roman"/>
          <w:b/>
          <w:bCs/>
          <w:sz w:val="18"/>
          <w:szCs w:val="20"/>
          <w:rtl/>
        </w:rPr>
      </w:pPr>
      <w:r w:rsidRPr="00E5105D">
        <w:rPr>
          <w:rFonts w:ascii="Times New Roman" w:hAnsi="Times New Roman" w:cs="B Mitra"/>
          <w:b/>
          <w:bCs/>
          <w:sz w:val="18"/>
          <w:szCs w:val="20"/>
          <w:rtl/>
          <w:lang w:bidi="ar-SA"/>
        </w:rPr>
        <mc:AlternateContent>
          <mc:Choice Requires="wps">
            <w:drawing>
              <wp:anchor distT="0" distB="0" distL="114300" distR="114300" simplePos="0" relativeHeight="251811840" behindDoc="0" locked="0" layoutInCell="1" allowOverlap="1" wp14:anchorId="08A77993" wp14:editId="1BEFAC6F">
                <wp:simplePos x="0" y="0"/>
                <wp:positionH relativeFrom="column">
                  <wp:posOffset>408940</wp:posOffset>
                </wp:positionH>
                <wp:positionV relativeFrom="paragraph">
                  <wp:posOffset>90170</wp:posOffset>
                </wp:positionV>
                <wp:extent cx="873125" cy="580390"/>
                <wp:effectExtent l="0" t="0" r="22225" b="10160"/>
                <wp:wrapSquare wrapText="bothSides"/>
                <wp:docPr id="92" name="Rounded Rectangle 92"/>
                <wp:cNvGraphicFramePr/>
                <a:graphic xmlns:a="http://schemas.openxmlformats.org/drawingml/2006/main">
                  <a:graphicData uri="http://schemas.microsoft.com/office/word/2010/wordprocessingShape">
                    <wps:wsp>
                      <wps:cNvSpPr/>
                      <wps:spPr>
                        <a:xfrm>
                          <a:off x="0" y="0"/>
                          <a:ext cx="873125" cy="58039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ارتباط میدان با اطراف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A77993" id="Rounded Rectangle 92" o:spid="_x0000_s1081" style="position:absolute;left:0;text-align:left;margin-left:32.2pt;margin-top:7.1pt;width:68.75pt;height:45.7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" filled="f" strokecolor="windowText" strokeweight="1pt">
                <v:stroke dashstyle="dash" joinstyle="miter"/>
                <v:textbo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ارتباط میدان با اطراف</w:t>
                      </w:r>
                    </w:p>
                  </w:txbxContent>
                </v:textbox>
                <w10:wrap type="square"/>
              </v:roundrect>
            </w:pict>
          </mc:Fallback>
        </mc:AlternateContent>
      </w:r>
      <w:r w:rsidR="00273C0C" w:rsidRPr="00800132">
        <w:rPr>
          <w:rFonts w:ascii="Times New Roman" w:hAnsi="Times New Roman" w:cs="B Mitra"/>
          <w:b/>
          <w:bCs/>
          <w:sz w:val="18"/>
          <w:szCs w:val="20"/>
          <w:rtl/>
          <w:lang w:bidi="ar-SA"/>
        </w:rPr>
        <mc:AlternateContent>
          <mc:Choice Requires="wps">
            <w:drawing>
              <wp:anchor distT="0" distB="0" distL="114300" distR="114300" simplePos="0" relativeHeight="251756544" behindDoc="0" locked="0" layoutInCell="1" allowOverlap="1" wp14:anchorId="0832ADD5" wp14:editId="1B436DAB">
                <wp:simplePos x="0" y="0"/>
                <wp:positionH relativeFrom="column">
                  <wp:posOffset>4652010</wp:posOffset>
                </wp:positionH>
                <wp:positionV relativeFrom="paragraph">
                  <wp:posOffset>40005</wp:posOffset>
                </wp:positionV>
                <wp:extent cx="824230" cy="563245"/>
                <wp:effectExtent l="0" t="0" r="13970" b="27305"/>
                <wp:wrapSquare wrapText="bothSides"/>
                <wp:docPr id="90" name="Rounded Rectangle 90"/>
                <wp:cNvGraphicFramePr/>
                <a:graphic xmlns:a="http://schemas.openxmlformats.org/drawingml/2006/main">
                  <a:graphicData uri="http://schemas.microsoft.com/office/word/2010/wordprocessingShape">
                    <wps:wsp>
                      <wps:cNvSpPr/>
                      <wps:spPr>
                        <a:xfrm>
                          <a:off x="0" y="0"/>
                          <a:ext cx="824230" cy="563245"/>
                        </a:xfrm>
                        <a:prstGeom prst="roundRect">
                          <a:avLst/>
                        </a:prstGeom>
                        <a:noFill/>
                        <a:ln w="12700" cap="flat" cmpd="sng" algn="ctr">
                          <a:solidFill>
                            <a:sysClr val="windowText" lastClr="000000"/>
                          </a:solidFill>
                          <a:prstDash val="dash"/>
                          <a:miter lim="800000"/>
                        </a:ln>
                        <a:effectLst/>
                      </wps:spPr>
                      <wps:txbx>
                        <w:txbxContent>
                          <w:p w:rsidR="006B6863" w:rsidRDefault="006B6863" w:rsidP="00273C0C">
                            <w:pPr>
                              <w:jc w:val="left"/>
                              <w:rPr>
                                <w:color w:val="000000" w:themeColor="text1"/>
                                <w:szCs w:val="22"/>
                                <w:lang w:bidi="fa-IR"/>
                              </w:rPr>
                            </w:pPr>
                            <w:r>
                              <w:rPr>
                                <w:rFonts w:hint="cs"/>
                                <w:color w:val="000000" w:themeColor="text1"/>
                                <w:szCs w:val="22"/>
                                <w:rtl/>
                                <w:lang w:bidi="fa-IR"/>
                              </w:rPr>
                              <w:t>خاطرات</w:t>
                            </w:r>
                          </w:p>
                          <w:p w:rsidR="006B6863" w:rsidRPr="00800132" w:rsidRDefault="006B6863" w:rsidP="00D43748">
                            <w:pPr>
                              <w:jc w:val="left"/>
                              <w:rPr>
                                <w:color w:val="000000" w:themeColor="text1"/>
                                <w:szCs w:val="22"/>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2ADD5" id="Rounded Rectangle 90" o:spid="_x0000_s1082" style="position:absolute;left:0;text-align:left;margin-left:366.3pt;margin-top:3.15pt;width:64.9pt;height:44.3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" filled="f" strokecolor="windowText" strokeweight="1pt">
                <v:stroke dashstyle="dash" joinstyle="miter"/>
                <v:textbox>
                  <w:txbxContent>
                    <w:p w:rsidR="006B6863" w:rsidRDefault="006B6863" w:rsidP="00273C0C">
                      <w:pPr>
                        <w:jc w:val="left"/>
                        <w:rPr>
                          <w:color w:val="000000" w:themeColor="text1"/>
                          <w:szCs w:val="22"/>
                          <w:lang w:bidi="fa-IR"/>
                        </w:rPr>
                      </w:pPr>
                      <w:r>
                        <w:rPr>
                          <w:rFonts w:hint="cs"/>
                          <w:color w:val="000000" w:themeColor="text1"/>
                          <w:szCs w:val="22"/>
                          <w:rtl/>
                          <w:lang w:bidi="fa-IR"/>
                        </w:rPr>
                        <w:t>خاطرات</w:t>
                      </w:r>
                    </w:p>
                    <w:p w:rsidR="006B6863" w:rsidRPr="00800132" w:rsidRDefault="006B6863" w:rsidP="00D43748">
                      <w:pPr>
                        <w:jc w:val="left"/>
                        <w:rPr>
                          <w:color w:val="000000" w:themeColor="text1"/>
                          <w:szCs w:val="22"/>
                          <w:rtl/>
                          <w:lang w:bidi="fa-IR"/>
                        </w:rPr>
                      </w:pPr>
                    </w:p>
                  </w:txbxContent>
                </v:textbox>
                <w10:wrap type="square"/>
              </v:roundrect>
            </w:pict>
          </mc:Fallback>
        </mc:AlternateContent>
      </w:r>
      <w:r w:rsidR="00E5105D" w:rsidRPr="00E5105D">
        <w:rPr>
          <w:rFonts w:ascii="Times New Roman" w:hAnsi="Times New Roman" w:cs="B Mitra"/>
          <w:b/>
          <w:bCs/>
          <w:sz w:val="18"/>
          <w:szCs w:val="20"/>
          <w:rtl/>
          <w:lang w:bidi="ar-SA"/>
        </w:rPr>
        <mc:AlternateContent>
          <mc:Choice Requires="wps">
            <w:drawing>
              <wp:anchor distT="0" distB="0" distL="114300" distR="114300" simplePos="0" relativeHeight="251805696" behindDoc="0" locked="0" layoutInCell="1" allowOverlap="1" wp14:anchorId="5897EA29" wp14:editId="56FF02C1">
                <wp:simplePos x="0" y="0"/>
                <wp:positionH relativeFrom="column">
                  <wp:posOffset>2512695</wp:posOffset>
                </wp:positionH>
                <wp:positionV relativeFrom="paragraph">
                  <wp:posOffset>86811</wp:posOffset>
                </wp:positionV>
                <wp:extent cx="824230" cy="548640"/>
                <wp:effectExtent l="0" t="0" r="13970" b="22860"/>
                <wp:wrapSquare wrapText="bothSides"/>
                <wp:docPr id="88" name="Rounded Rectangle 88"/>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فعالیت های اجتماعی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897EA29" id="Rounded Rectangle 88" o:spid="_x0000_s1083" style="position:absolute;left:0;text-align:left;margin-left:197.85pt;margin-top:6.85pt;width:64.9pt;height:43.2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" filled="f" strokecolor="windowText" strokeweight="1pt">
                <v:stroke dashstyle="dash" joinstyle="miter"/>
                <v:textbo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فعالیت های اجتماعی</w:t>
                      </w:r>
                    </w:p>
                  </w:txbxContent>
                </v:textbox>
                <w10:wrap type="square"/>
              </v:roundrect>
            </w:pict>
          </mc:Fallback>
        </mc:AlternateContent>
      </w:r>
      <w:r w:rsidR="00E5105D" w:rsidRPr="00E5105D">
        <w:rPr>
          <w:rFonts w:ascii="Times New Roman" w:hAnsi="Times New Roman" w:cs="B Mitra"/>
          <w:b/>
          <w:bCs/>
          <w:sz w:val="18"/>
          <w:szCs w:val="20"/>
          <w:rtl/>
          <w:lang w:bidi="ar-SA"/>
        </w:rPr>
        <mc:AlternateContent>
          <mc:Choice Requires="wps">
            <w:drawing>
              <wp:anchor distT="0" distB="0" distL="114300" distR="114300" simplePos="0" relativeHeight="251799552" behindDoc="0" locked="0" layoutInCell="1" allowOverlap="1" wp14:anchorId="10199A7B" wp14:editId="41481788">
                <wp:simplePos x="0" y="0"/>
                <wp:positionH relativeFrom="column">
                  <wp:posOffset>3592358</wp:posOffset>
                </wp:positionH>
                <wp:positionV relativeFrom="paragraph">
                  <wp:posOffset>53975</wp:posOffset>
                </wp:positionV>
                <wp:extent cx="824230" cy="548640"/>
                <wp:effectExtent l="0" t="0" r="13970" b="22860"/>
                <wp:wrapSquare wrapText="bothSides"/>
                <wp:docPr id="85" name="Rounded Rectangle 85"/>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rtl/>
                                <w:lang w:bidi="fa-IR"/>
                              </w:rPr>
                            </w:pPr>
                            <w:r>
                              <w:rPr>
                                <w:rFonts w:hint="cs"/>
                                <w:color w:val="000000" w:themeColor="text1"/>
                                <w:szCs w:val="22"/>
                                <w:rtl/>
                                <w:lang w:bidi="fa-IR"/>
                              </w:rPr>
                              <w:t xml:space="preserve">جداره </w:t>
                            </w:r>
                            <w:r>
                              <w:rPr>
                                <w:rFonts w:hint="cs"/>
                                <w:color w:val="000000" w:themeColor="text1"/>
                                <w:szCs w:val="22"/>
                                <w:rtl/>
                                <w:lang w:bidi="fa-IR"/>
                              </w:rPr>
                              <w:t>های میدان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0199A7B" id="Rounded Rectangle 85" o:spid="_x0000_s1084" style="position:absolute;left:0;text-align:left;margin-left:282.85pt;margin-top:4.25pt;width:64.9pt;height:43.2pt;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" filled="f" strokecolor="windowText" strokeweight="1pt">
                <v:stroke dashstyle="dash" joinstyle="miter"/>
                <v:textbox>
                  <w:txbxContent>
                    <w:p w:rsidR="006B6863" w:rsidRPr="00800132" w:rsidRDefault="006B6863" w:rsidP="00E5105D">
                      <w:pPr>
                        <w:jc w:val="left"/>
                        <w:rPr>
                          <w:color w:val="000000" w:themeColor="text1"/>
                          <w:szCs w:val="22"/>
                          <w:rtl/>
                          <w:lang w:bidi="fa-IR"/>
                        </w:rPr>
                      </w:pPr>
                      <w:r>
                        <w:rPr>
                          <w:rFonts w:hint="cs"/>
                          <w:color w:val="000000" w:themeColor="text1"/>
                          <w:szCs w:val="22"/>
                          <w:rtl/>
                          <w:lang w:bidi="fa-IR"/>
                        </w:rPr>
                        <w:t>جداره های میدان</w:t>
                      </w:r>
                    </w:p>
                  </w:txbxContent>
                </v:textbox>
                <w10:wrap type="square"/>
              </v:roundrect>
            </w:pict>
          </mc:Fallback>
        </mc:AlternateContent>
      </w:r>
    </w:p>
    <w:p w:rsidR="00D43748" w:rsidRDefault="00D43748" w:rsidP="00D43748">
      <w:pPr>
        <w:pStyle w:val="A-text"/>
        <w:ind w:firstLine="0"/>
        <w:jc w:val="center"/>
        <w:rPr>
          <w:rFonts w:ascii="Times New Roman" w:hAnsi="Times New Roman"/>
          <w:b/>
          <w:bCs/>
          <w:sz w:val="18"/>
          <w:szCs w:val="20"/>
          <w:rtl/>
        </w:rPr>
      </w:pPr>
    </w:p>
    <w:p w:rsidR="00D43748" w:rsidRDefault="00D43748" w:rsidP="00D43748">
      <w:pPr>
        <w:pStyle w:val="A-text"/>
        <w:ind w:firstLine="0"/>
        <w:jc w:val="center"/>
        <w:rPr>
          <w:rFonts w:ascii="Times New Roman" w:hAnsi="Times New Roman"/>
          <w:b/>
          <w:bCs/>
          <w:sz w:val="18"/>
          <w:szCs w:val="20"/>
          <w:rtl/>
        </w:rPr>
      </w:pPr>
    </w:p>
    <w:p w:rsidR="00D43748" w:rsidRDefault="00E5105D" w:rsidP="00D43748">
      <w:pPr>
        <w:pStyle w:val="A-text"/>
        <w:ind w:firstLine="0"/>
        <w:jc w:val="center"/>
        <w:rPr>
          <w:rFonts w:ascii="Times New Roman" w:hAnsi="Times New Roman"/>
          <w:b/>
          <w:bCs/>
          <w:sz w:val="18"/>
          <w:szCs w:val="20"/>
          <w:rtl/>
        </w:rPr>
      </w:pPr>
      <w:r w:rsidRPr="00E5105D">
        <w:rPr>
          <w:rFonts w:ascii="Times New Roman" w:hAnsi="Times New Roman" w:cs="B Mitra"/>
          <w:b/>
          <w:bCs/>
          <w:sz w:val="18"/>
          <w:szCs w:val="20"/>
          <w:rtl/>
          <w:lang w:bidi="ar-SA"/>
        </w:rPr>
        <mc:AlternateContent>
          <mc:Choice Requires="wps">
            <w:drawing>
              <wp:anchor distT="0" distB="0" distL="114300" distR="114300" simplePos="0" relativeHeight="251813888" behindDoc="0" locked="0" layoutInCell="1" allowOverlap="1" wp14:anchorId="5BC81D13" wp14:editId="27104E07">
                <wp:simplePos x="0" y="0"/>
                <wp:positionH relativeFrom="column">
                  <wp:posOffset>401370</wp:posOffset>
                </wp:positionH>
                <wp:positionV relativeFrom="paragraph">
                  <wp:posOffset>157245</wp:posOffset>
                </wp:positionV>
                <wp:extent cx="824230" cy="548640"/>
                <wp:effectExtent l="0" t="0" r="13970" b="22860"/>
                <wp:wrapSquare wrapText="bothSides"/>
                <wp:docPr id="93" name="Rounded Rectangle 93"/>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C3589F">
                            <w:pPr>
                              <w:jc w:val="center"/>
                              <w:rPr>
                                <w:color w:val="000000" w:themeColor="text1"/>
                                <w:szCs w:val="22"/>
                                <w:lang w:bidi="fa-IR"/>
                              </w:rPr>
                            </w:pPr>
                            <w:r>
                              <w:rPr>
                                <w:rFonts w:hint="cs"/>
                                <w:color w:val="000000" w:themeColor="text1"/>
                                <w:szCs w:val="22"/>
                                <w:rtl/>
                                <w:lang w:bidi="fa-IR"/>
                              </w:rPr>
                              <w:t xml:space="preserve">ارتباط </w:t>
                            </w:r>
                            <w:r>
                              <w:rPr>
                                <w:rFonts w:hint="cs"/>
                                <w:color w:val="000000" w:themeColor="text1"/>
                                <w:szCs w:val="22"/>
                                <w:rtl/>
                                <w:lang w:bidi="fa-IR"/>
                              </w:rPr>
                              <w:t>انسانی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BC81D13" id="Rounded Rectangle 93" o:spid="_x0000_s1085" style="position:absolute;left:0;text-align:left;margin-left:31.6pt;margin-top:12.4pt;width:64.9pt;height:43.2pt;z-index:25181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" filled="f" strokecolor="windowText" strokeweight="1pt">
                <v:stroke dashstyle="dash" joinstyle="miter"/>
                <v:textbox>
                  <w:txbxContent>
                    <w:p w:rsidR="006B6863" w:rsidRPr="00800132" w:rsidRDefault="006B6863" w:rsidP="00C3589F">
                      <w:pPr>
                        <w:jc w:val="center"/>
                        <w:rPr>
                          <w:color w:val="000000" w:themeColor="text1"/>
                          <w:szCs w:val="22"/>
                          <w:lang w:bidi="fa-IR"/>
                        </w:rPr>
                      </w:pPr>
                      <w:r>
                        <w:rPr>
                          <w:rFonts w:hint="cs"/>
                          <w:color w:val="000000" w:themeColor="text1"/>
                          <w:szCs w:val="22"/>
                          <w:rtl/>
                          <w:lang w:bidi="fa-IR"/>
                        </w:rPr>
                        <w:t>ارتباط انسانی</w:t>
                      </w:r>
                    </w:p>
                  </w:txbxContent>
                </v:textbox>
                <w10:wrap type="square"/>
              </v:roundrect>
            </w:pict>
          </mc:Fallback>
        </mc:AlternateContent>
      </w:r>
      <w:r w:rsidRPr="00E5105D">
        <w:rPr>
          <w:rFonts w:ascii="Times New Roman" w:hAnsi="Times New Roman" w:cs="B Mitra"/>
          <w:b/>
          <w:bCs/>
          <w:sz w:val="18"/>
          <w:szCs w:val="20"/>
          <w:rtl/>
          <w:lang w:bidi="ar-SA"/>
        </w:rPr>
        <mc:AlternateContent>
          <mc:Choice Requires="wps">
            <w:drawing>
              <wp:anchor distT="0" distB="0" distL="114300" distR="114300" simplePos="0" relativeHeight="251807744" behindDoc="0" locked="0" layoutInCell="1" allowOverlap="1" wp14:anchorId="68A5873A" wp14:editId="3141AD97">
                <wp:simplePos x="0" y="0"/>
                <wp:positionH relativeFrom="column">
                  <wp:posOffset>2512695</wp:posOffset>
                </wp:positionH>
                <wp:positionV relativeFrom="paragraph">
                  <wp:posOffset>97606</wp:posOffset>
                </wp:positionV>
                <wp:extent cx="824230" cy="548640"/>
                <wp:effectExtent l="0" t="0" r="13970" b="22860"/>
                <wp:wrapSquare wrapText="bothSides"/>
                <wp:docPr id="89" name="Rounded Rectangle 89"/>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C3589F">
                            <w:pPr>
                              <w:jc w:val="left"/>
                              <w:rPr>
                                <w:color w:val="000000" w:themeColor="text1"/>
                                <w:szCs w:val="22"/>
                                <w:lang w:bidi="fa-IR"/>
                              </w:rPr>
                            </w:pPr>
                            <w:r>
                              <w:rPr>
                                <w:rFonts w:hint="cs"/>
                                <w:color w:val="000000" w:themeColor="text1"/>
                                <w:szCs w:val="22"/>
                                <w:rtl/>
                                <w:lang w:bidi="fa-IR"/>
                              </w:rPr>
                              <w:t xml:space="preserve">توجه </w:t>
                            </w:r>
                            <w:r>
                              <w:rPr>
                                <w:rFonts w:hint="cs"/>
                                <w:color w:val="000000" w:themeColor="text1"/>
                                <w:szCs w:val="22"/>
                                <w:rtl/>
                                <w:lang w:bidi="fa-IR"/>
                              </w:rPr>
                              <w:t>به نیازهای انسانی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A5873A" id="Rounded Rectangle 89" o:spid="_x0000_s1086" style="position:absolute;left:0;text-align:left;margin-left:197.85pt;margin-top:7.7pt;width:64.9pt;height:43.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" filled="f" strokecolor="windowText" strokeweight="1pt">
                <v:stroke dashstyle="dash" joinstyle="miter"/>
                <v:textbox>
                  <w:txbxContent>
                    <w:p w:rsidR="006B6863" w:rsidRPr="00800132" w:rsidRDefault="006B6863" w:rsidP="00C3589F">
                      <w:pPr>
                        <w:jc w:val="left"/>
                        <w:rPr>
                          <w:color w:val="000000" w:themeColor="text1"/>
                          <w:szCs w:val="22"/>
                          <w:lang w:bidi="fa-IR"/>
                        </w:rPr>
                      </w:pPr>
                      <w:r>
                        <w:rPr>
                          <w:rFonts w:hint="cs"/>
                          <w:color w:val="000000" w:themeColor="text1"/>
                          <w:szCs w:val="22"/>
                          <w:rtl/>
                          <w:lang w:bidi="fa-IR"/>
                        </w:rPr>
                        <w:t>توجه به نیازهای انسانی</w:t>
                      </w:r>
                    </w:p>
                  </w:txbxContent>
                </v:textbox>
                <w10:wrap type="square"/>
              </v:roundrect>
            </w:pict>
          </mc:Fallback>
        </mc:AlternateContent>
      </w:r>
      <w:r w:rsidRPr="00E5105D">
        <w:rPr>
          <w:rFonts w:ascii="Times New Roman" w:hAnsi="Times New Roman" w:cs="B Mitra"/>
          <w:b/>
          <w:bCs/>
          <w:sz w:val="18"/>
          <w:szCs w:val="20"/>
          <w:rtl/>
          <w:lang w:bidi="ar-SA"/>
        </w:rPr>
        <mc:AlternateContent>
          <mc:Choice Requires="wps">
            <w:drawing>
              <wp:anchor distT="0" distB="0" distL="114300" distR="114300" simplePos="0" relativeHeight="251801600" behindDoc="0" locked="0" layoutInCell="1" allowOverlap="1" wp14:anchorId="2E7177CD" wp14:editId="520DC19F">
                <wp:simplePos x="0" y="0"/>
                <wp:positionH relativeFrom="column">
                  <wp:posOffset>3592358</wp:posOffset>
                </wp:positionH>
                <wp:positionV relativeFrom="paragraph">
                  <wp:posOffset>68231</wp:posOffset>
                </wp:positionV>
                <wp:extent cx="824230" cy="548640"/>
                <wp:effectExtent l="0" t="0" r="13970" b="22860"/>
                <wp:wrapSquare wrapText="bothSides"/>
                <wp:docPr id="86" name="Rounded Rectangle 86"/>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 xml:space="preserve">کف </w:t>
                            </w:r>
                            <w:r>
                              <w:rPr>
                                <w:rFonts w:hint="cs"/>
                                <w:color w:val="000000" w:themeColor="text1"/>
                                <w:szCs w:val="22"/>
                                <w:rtl/>
                                <w:lang w:bidi="fa-IR"/>
                              </w:rPr>
                              <w:t>سازی میدان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E7177CD" id="Rounded Rectangle 86" o:spid="_x0000_s1087" style="position:absolute;left:0;text-align:left;margin-left:282.85pt;margin-top:5.35pt;width:64.9pt;height:43.2pt;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" filled="f" strokecolor="windowText" strokeweight="1pt">
                <v:stroke dashstyle="dash" joinstyle="miter"/>
                <v:textbox>
                  <w:txbxContent>
                    <w:p w:rsidR="006B6863" w:rsidRPr="00800132" w:rsidRDefault="006B6863" w:rsidP="00E5105D">
                      <w:pPr>
                        <w:jc w:val="left"/>
                        <w:rPr>
                          <w:color w:val="000000" w:themeColor="text1"/>
                          <w:szCs w:val="22"/>
                          <w:lang w:bidi="fa-IR"/>
                        </w:rPr>
                      </w:pPr>
                      <w:r>
                        <w:rPr>
                          <w:rFonts w:hint="cs"/>
                          <w:color w:val="000000" w:themeColor="text1"/>
                          <w:szCs w:val="22"/>
                          <w:rtl/>
                          <w:lang w:bidi="fa-IR"/>
                        </w:rPr>
                        <w:t>کف سازی میدان</w:t>
                      </w:r>
                    </w:p>
                  </w:txbxContent>
                </v:textbox>
                <w10:wrap type="square"/>
              </v:roundrect>
            </w:pict>
          </mc:Fallback>
        </mc:AlternateContent>
      </w:r>
      <w:r w:rsidRPr="00E5105D">
        <w:rPr>
          <w:rFonts w:ascii="Times New Roman" w:hAnsi="Times New Roman" w:cs="B Mitra"/>
          <w:b/>
          <w:bCs/>
          <w:sz w:val="18"/>
          <w:szCs w:val="20"/>
          <w:rtl/>
          <w:lang w:bidi="ar-SA"/>
        </w:rPr>
        <mc:AlternateContent>
          <mc:Choice Requires="wps">
            <w:drawing>
              <wp:anchor distT="0" distB="0" distL="114300" distR="114300" simplePos="0" relativeHeight="251795456" behindDoc="0" locked="0" layoutInCell="1" allowOverlap="1" wp14:anchorId="74C9DBE8" wp14:editId="7F0649BD">
                <wp:simplePos x="0" y="0"/>
                <wp:positionH relativeFrom="column">
                  <wp:posOffset>4649962</wp:posOffset>
                </wp:positionH>
                <wp:positionV relativeFrom="paragraph">
                  <wp:posOffset>68231</wp:posOffset>
                </wp:positionV>
                <wp:extent cx="824230" cy="548640"/>
                <wp:effectExtent l="0" t="0" r="13970" b="22860"/>
                <wp:wrapSquare wrapText="bothSides"/>
                <wp:docPr id="78" name="Rounded Rectangle 78"/>
                <wp:cNvGraphicFramePr/>
                <a:graphic xmlns:a="http://schemas.openxmlformats.org/drawingml/2006/main">
                  <a:graphicData uri="http://schemas.microsoft.com/office/word/2010/wordprocessingShape">
                    <wps:wsp>
                      <wps:cNvSpPr/>
                      <wps:spPr>
                        <a:xfrm>
                          <a:off x="0" y="0"/>
                          <a:ext cx="824230" cy="548640"/>
                        </a:xfrm>
                        <a:prstGeom prst="roundRect">
                          <a:avLst/>
                        </a:prstGeom>
                        <a:noFill/>
                        <a:ln w="12700" cap="flat" cmpd="sng" algn="ctr">
                          <a:solidFill>
                            <a:sysClr val="windowText" lastClr="000000"/>
                          </a:solidFill>
                          <a:prstDash val="dash"/>
                          <a:miter lim="800000"/>
                        </a:ln>
                        <a:effectLst/>
                      </wps:spPr>
                      <wps:txbx>
                        <w:txbxContent>
                          <w:p w:rsidR="006B6863" w:rsidRDefault="006B6863" w:rsidP="00E5105D">
                            <w:pPr>
                              <w:jc w:val="left"/>
                              <w:rPr>
                                <w:color w:val="000000" w:themeColor="text1"/>
                                <w:szCs w:val="22"/>
                                <w:rtl/>
                                <w:lang w:bidi="fa-IR"/>
                              </w:rPr>
                            </w:pPr>
                            <w:r>
                              <w:rPr>
                                <w:rFonts w:hint="cs"/>
                                <w:color w:val="000000" w:themeColor="text1"/>
                                <w:szCs w:val="22"/>
                                <w:rtl/>
                                <w:lang w:bidi="fa-IR"/>
                              </w:rPr>
                              <w:t xml:space="preserve">اعتماد </w:t>
                            </w:r>
                            <w:r>
                              <w:rPr>
                                <w:rFonts w:hint="cs"/>
                                <w:color w:val="000000" w:themeColor="text1"/>
                                <w:szCs w:val="22"/>
                                <w:rtl/>
                                <w:lang w:bidi="fa-IR"/>
                              </w:rPr>
                              <w:t>و مشارکت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4C9DBE8" id="Rounded Rectangle 78" o:spid="_x0000_s1088" style="position:absolute;left:0;text-align:left;margin-left:366.15pt;margin-top:5.35pt;width:64.9pt;height:43.2pt;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" filled="f" strokecolor="windowText" strokeweight="1pt">
                <v:stroke dashstyle="dash" joinstyle="miter"/>
                <v:textbox>
                  <w:txbxContent>
                    <w:p w:rsidR="006B6863" w:rsidRDefault="006B6863" w:rsidP="00E5105D">
                      <w:pPr>
                        <w:jc w:val="left"/>
                        <w:rPr>
                          <w:color w:val="000000" w:themeColor="text1"/>
                          <w:szCs w:val="22"/>
                          <w:rtl/>
                          <w:lang w:bidi="fa-IR"/>
                        </w:rPr>
                      </w:pPr>
                      <w:r>
                        <w:rPr>
                          <w:rFonts w:hint="cs"/>
                          <w:color w:val="000000" w:themeColor="text1"/>
                          <w:szCs w:val="22"/>
                          <w:rtl/>
                          <w:lang w:bidi="fa-IR"/>
                        </w:rPr>
                        <w:t>اعتماد و مشارکت</w:t>
                      </w:r>
                    </w:p>
                  </w:txbxContent>
                </v:textbox>
                <w10:wrap type="square"/>
              </v:roundrect>
            </w:pict>
          </mc:Fallback>
        </mc:AlternateContent>
      </w:r>
    </w:p>
    <w:p w:rsidR="00D43748" w:rsidRDefault="00D43748" w:rsidP="00D43748">
      <w:pPr>
        <w:pStyle w:val="A-text"/>
        <w:ind w:firstLine="0"/>
        <w:jc w:val="center"/>
        <w:rPr>
          <w:rFonts w:ascii="Times New Roman" w:hAnsi="Times New Roman"/>
          <w:b/>
          <w:bCs/>
          <w:sz w:val="18"/>
          <w:szCs w:val="20"/>
          <w:rtl/>
        </w:rPr>
      </w:pPr>
    </w:p>
    <w:p w:rsidR="00D43748" w:rsidRDefault="00D43748" w:rsidP="00D43748">
      <w:pPr>
        <w:pStyle w:val="A-text"/>
        <w:ind w:firstLine="0"/>
        <w:jc w:val="center"/>
        <w:rPr>
          <w:rFonts w:ascii="Times New Roman" w:hAnsi="Times New Roman"/>
          <w:b/>
          <w:bCs/>
          <w:sz w:val="18"/>
          <w:szCs w:val="20"/>
          <w:rtl/>
        </w:rPr>
      </w:pPr>
    </w:p>
    <w:p w:rsidR="00D43748" w:rsidRDefault="00D43748" w:rsidP="00D43748">
      <w:pPr>
        <w:pStyle w:val="A-text"/>
        <w:ind w:firstLine="0"/>
        <w:jc w:val="center"/>
        <w:rPr>
          <w:rFonts w:ascii="Times New Roman" w:hAnsi="Times New Roman"/>
          <w:b/>
          <w:bCs/>
          <w:sz w:val="18"/>
          <w:szCs w:val="20"/>
          <w:rtl/>
        </w:rPr>
      </w:pPr>
    </w:p>
    <w:p w:rsidR="00E5105D" w:rsidRDefault="00E5105D" w:rsidP="00E5105D">
      <w:pPr>
        <w:pStyle w:val="A-text"/>
        <w:ind w:firstLine="0"/>
        <w:jc w:val="center"/>
        <w:rPr>
          <w:rFonts w:ascii="Times New Roman" w:hAnsi="Times New Roman"/>
          <w:b/>
          <w:bCs/>
          <w:sz w:val="18"/>
          <w:szCs w:val="20"/>
          <w:rtl/>
        </w:rPr>
      </w:pPr>
      <w:r>
        <w:rPr>
          <w:rFonts w:ascii="Times New Roman" w:hAnsi="Times New Roman" w:hint="cs"/>
          <w:b/>
          <w:bCs/>
          <w:sz w:val="18"/>
          <w:szCs w:val="20"/>
          <w:rtl/>
        </w:rPr>
        <w:t>نمودار</w:t>
      </w:r>
      <w:r w:rsidR="006A7104">
        <w:rPr>
          <w:rFonts w:ascii="Times New Roman" w:hAnsi="Times New Roman" w:hint="cs"/>
          <w:b/>
          <w:bCs/>
          <w:sz w:val="18"/>
          <w:szCs w:val="20"/>
          <w:rtl/>
        </w:rPr>
        <w:t>4</w:t>
      </w:r>
      <w:r>
        <w:rPr>
          <w:rFonts w:ascii="Times New Roman" w:hAnsi="Times New Roman" w:hint="cs"/>
          <w:b/>
          <w:bCs/>
          <w:sz w:val="18"/>
          <w:szCs w:val="20"/>
          <w:rtl/>
        </w:rPr>
        <w:t>-</w:t>
      </w:r>
      <w:r w:rsidRPr="00D23735">
        <w:rPr>
          <w:rFonts w:hint="cs"/>
          <w:rtl/>
          <w:lang w:bidi="ar-SA"/>
        </w:rPr>
        <w:t xml:space="preserve"> </w:t>
      </w:r>
      <w:r w:rsidRPr="00D23735">
        <w:rPr>
          <w:rFonts w:ascii="Times New Roman" w:hAnsi="Times New Roman" w:hint="cs"/>
          <w:b/>
          <w:bCs/>
          <w:sz w:val="18"/>
          <w:szCs w:val="20"/>
          <w:rtl/>
          <w:lang w:bidi="ar-SA"/>
        </w:rPr>
        <w:t>ارتباط بین فضاهای عمومی شهری با تع</w:t>
      </w:r>
      <w:r>
        <w:rPr>
          <w:rFonts w:ascii="Times New Roman" w:hAnsi="Times New Roman" w:hint="cs"/>
          <w:b/>
          <w:bCs/>
          <w:sz w:val="18"/>
          <w:szCs w:val="20"/>
          <w:rtl/>
          <w:lang w:bidi="ar-SA"/>
        </w:rPr>
        <w:t>ا</w:t>
      </w:r>
      <w:r w:rsidRPr="00D23735">
        <w:rPr>
          <w:rFonts w:ascii="Times New Roman" w:hAnsi="Times New Roman" w:hint="cs"/>
          <w:b/>
          <w:bCs/>
          <w:sz w:val="18"/>
          <w:szCs w:val="20"/>
          <w:rtl/>
          <w:lang w:bidi="ar-SA"/>
        </w:rPr>
        <w:t>ملات اجتماعی</w:t>
      </w:r>
    </w:p>
    <w:p w:rsidR="00DC212A" w:rsidRDefault="00DC212A" w:rsidP="00D43748">
      <w:pPr>
        <w:pStyle w:val="A-text"/>
        <w:ind w:firstLine="0"/>
        <w:jc w:val="center"/>
        <w:rPr>
          <w:rFonts w:ascii="Times New Roman" w:hAnsi="Times New Roman"/>
          <w:b/>
          <w:bCs/>
          <w:sz w:val="18"/>
          <w:szCs w:val="20"/>
          <w:rtl/>
        </w:rPr>
      </w:pPr>
      <w:r w:rsidRPr="00DC212A">
        <w:rPr>
          <w:rFonts w:ascii="Times New Roman" w:hAnsi="Times New Roman"/>
          <w:b/>
          <w:bCs/>
          <w:sz w:val="18"/>
          <w:szCs w:val="20"/>
          <w:rtl/>
        </w:rPr>
        <w:t>(منبع:نگارنده)</w:t>
      </w:r>
    </w:p>
    <w:p w:rsidR="00E036B8" w:rsidRDefault="00E036B8" w:rsidP="00D43748">
      <w:pPr>
        <w:pStyle w:val="A-text"/>
        <w:ind w:firstLine="0"/>
        <w:jc w:val="center"/>
        <w:rPr>
          <w:rFonts w:ascii="Times New Roman" w:hAnsi="Times New Roman"/>
          <w:b/>
          <w:bCs/>
          <w:sz w:val="18"/>
          <w:szCs w:val="20"/>
          <w:rtl/>
        </w:rPr>
      </w:pPr>
    </w:p>
    <w:p w:rsidR="00756F40" w:rsidRDefault="00756F40" w:rsidP="008D4081">
      <w:pPr>
        <w:pStyle w:val="A-text"/>
        <w:ind w:firstLine="0"/>
        <w:rPr>
          <w:rFonts w:ascii="Times New Roman" w:hAnsi="Times New Roman"/>
          <w:b/>
          <w:bCs/>
          <w:sz w:val="24"/>
          <w:szCs w:val="28"/>
        </w:rPr>
      </w:pPr>
      <w:r w:rsidRPr="00756F40">
        <w:rPr>
          <w:rFonts w:ascii="Times New Roman" w:hAnsi="Times New Roman" w:hint="cs"/>
          <w:b/>
          <w:bCs/>
          <w:sz w:val="24"/>
          <w:szCs w:val="28"/>
          <w:rtl/>
        </w:rPr>
        <w:t>6.نتیجه گیری</w:t>
      </w:r>
    </w:p>
    <w:p w:rsidR="0045625F" w:rsidRDefault="00C3589F" w:rsidP="00D25A17">
      <w:pPr>
        <w:pStyle w:val="A-text"/>
        <w:ind w:firstLine="0"/>
        <w:rPr>
          <w:rFonts w:ascii="Times New Roman" w:hAnsi="Times New Roman"/>
          <w:sz w:val="22"/>
          <w:rtl/>
        </w:rPr>
      </w:pPr>
      <w:r w:rsidRPr="00C3589F">
        <w:rPr>
          <w:rFonts w:ascii="Times New Roman" w:hAnsi="Times New Roman" w:hint="cs"/>
          <w:sz w:val="22"/>
          <w:rtl/>
        </w:rPr>
        <w:t xml:space="preserve">همانطور که گفته شد </w:t>
      </w:r>
      <w:r>
        <w:rPr>
          <w:rFonts w:ascii="Times New Roman" w:hAnsi="Times New Roman" w:hint="cs"/>
          <w:sz w:val="22"/>
          <w:rtl/>
        </w:rPr>
        <w:t>اجتماع و شهر ها دو مفهوم پیوسته و در کنار هم محسوب می شوند</w:t>
      </w:r>
      <w:r w:rsidR="00FF327F">
        <w:rPr>
          <w:rFonts w:ascii="Times New Roman" w:hAnsi="Times New Roman" w:hint="cs"/>
          <w:sz w:val="22"/>
          <w:rtl/>
        </w:rPr>
        <w:t xml:space="preserve"> و باید این دو مفهوم را در کنار یکدیگر مد نظر قرار داد.زمانی که مفهوم اجتماع بخواهد در شهرها دیده شود قطعاً باید در بستری مناسب و به جا قرار گیرد،این بستر مناسب می تواند فضاهای عمومی شهری و به خصوص میادین شهر ها محسوب گردند.</w:t>
      </w:r>
      <w:r w:rsidR="008E3FB5">
        <w:rPr>
          <w:rFonts w:ascii="Times New Roman" w:hAnsi="Times New Roman" w:hint="cs"/>
          <w:sz w:val="22"/>
          <w:rtl/>
        </w:rPr>
        <w:t xml:space="preserve">میادین شهری به عنوان فضایی عمومی </w:t>
      </w:r>
      <w:r w:rsidR="00D01C2C">
        <w:rPr>
          <w:rFonts w:ascii="Times New Roman" w:hAnsi="Times New Roman" w:hint="cs"/>
          <w:sz w:val="22"/>
          <w:rtl/>
        </w:rPr>
        <w:t>مهم و تاثیرگذار در ساختار شهری الزاماً باید از لحاظ کالبدی و کارکردی به طور سنجیده و اصولی طراحی شوند تا بتوانند در انتقال معنا به شهروندان بهترین حالت ممکن را ایجاد نمایند</w:t>
      </w:r>
      <w:r w:rsidR="00AD0227">
        <w:rPr>
          <w:rFonts w:ascii="Times New Roman" w:hAnsi="Times New Roman" w:hint="cs"/>
          <w:sz w:val="22"/>
          <w:rtl/>
        </w:rPr>
        <w:t>.توجه به تجهیز مبلمان شهری مناسب و متناسب با میادین شهری،تامین آسایش و آرامش، ایجاد احساس امنیت و شرایط وقوع انواع فعالیت ها، امری بسیار حیاتی در میادین شهری می باشد.در زیر می توان راهکارهای مناسب برای ایجاد بستری مناسب برای شکل</w:t>
      </w:r>
      <w:r w:rsidR="004D6BEA">
        <w:rPr>
          <w:rFonts w:ascii="Times New Roman" w:hAnsi="Times New Roman" w:hint="cs"/>
          <w:sz w:val="22"/>
          <w:rtl/>
        </w:rPr>
        <w:t xml:space="preserve"> </w:t>
      </w:r>
      <w:r w:rsidR="00AD0227">
        <w:rPr>
          <w:rFonts w:ascii="Times New Roman" w:hAnsi="Times New Roman" w:hint="cs"/>
          <w:sz w:val="22"/>
          <w:rtl/>
        </w:rPr>
        <w:t>گیری تعاملات اجتماعی در میادین شهری را مشاهده نمود:</w:t>
      </w:r>
    </w:p>
    <w:p w:rsidR="00AD0227" w:rsidRPr="00D5643C" w:rsidRDefault="00D5643C" w:rsidP="00D5643C">
      <w:pPr>
        <w:pStyle w:val="A-text"/>
        <w:ind w:firstLine="0"/>
        <w:rPr>
          <w:rFonts w:ascii="Times New Roman" w:hAnsi="Times New Roman"/>
          <w:sz w:val="22"/>
        </w:rPr>
      </w:pPr>
      <w:r>
        <w:rPr>
          <w:rFonts w:ascii="Times New Roman" w:hAnsi="Times New Roman" w:hint="cs"/>
          <w:sz w:val="22"/>
          <w:rtl/>
        </w:rPr>
        <w:t>1.</w:t>
      </w:r>
      <w:r w:rsidR="00AD0227" w:rsidRPr="00D5643C">
        <w:rPr>
          <w:rFonts w:ascii="Times New Roman" w:hAnsi="Times New Roman" w:hint="cs"/>
          <w:sz w:val="22"/>
          <w:rtl/>
        </w:rPr>
        <w:t>در بعد کالبد با در نظرگرفتن جداره ها و توجه به طراحی آن ها مطابق با اصول طراحی مناسب برای جذب افراد به میادین شهری و شکل</w:t>
      </w:r>
      <w:r>
        <w:rPr>
          <w:rFonts w:ascii="Times New Roman" w:hAnsi="Times New Roman" w:hint="cs"/>
          <w:sz w:val="22"/>
          <w:rtl/>
        </w:rPr>
        <w:t xml:space="preserve"> </w:t>
      </w:r>
      <w:r w:rsidR="00AD0227" w:rsidRPr="00D5643C">
        <w:rPr>
          <w:rFonts w:ascii="Times New Roman" w:hAnsi="Times New Roman" w:hint="cs"/>
          <w:sz w:val="22"/>
          <w:rtl/>
        </w:rPr>
        <w:t>گیری روابط انسانی</w:t>
      </w:r>
      <w:r w:rsidR="002D3986" w:rsidRPr="00D5643C">
        <w:rPr>
          <w:rFonts w:ascii="Times New Roman" w:hAnsi="Times New Roman" w:hint="cs"/>
          <w:sz w:val="22"/>
          <w:rtl/>
        </w:rPr>
        <w:t>.</w:t>
      </w:r>
    </w:p>
    <w:p w:rsidR="002D3986" w:rsidRPr="00D5643C" w:rsidRDefault="00D5643C" w:rsidP="00D25A17">
      <w:pPr>
        <w:pStyle w:val="A-text"/>
        <w:ind w:firstLine="0"/>
        <w:rPr>
          <w:rFonts w:ascii="Times New Roman" w:hAnsi="Times New Roman"/>
          <w:sz w:val="22"/>
        </w:rPr>
      </w:pPr>
      <w:r>
        <w:rPr>
          <w:rFonts w:ascii="Times New Roman" w:hAnsi="Times New Roman" w:hint="cs"/>
          <w:sz w:val="22"/>
          <w:rtl/>
        </w:rPr>
        <w:t>2.</w:t>
      </w:r>
      <w:r w:rsidR="00AD0227" w:rsidRPr="00D5643C">
        <w:rPr>
          <w:rFonts w:ascii="Times New Roman" w:hAnsi="Times New Roman" w:hint="cs"/>
          <w:sz w:val="22"/>
          <w:rtl/>
        </w:rPr>
        <w:t>در بعد کارکرد با فراهم نمودن زمینه م</w:t>
      </w:r>
      <w:r w:rsidR="002D3986" w:rsidRPr="00D5643C">
        <w:rPr>
          <w:rFonts w:ascii="Times New Roman" w:hAnsi="Times New Roman" w:hint="cs"/>
          <w:sz w:val="22"/>
          <w:rtl/>
        </w:rPr>
        <w:t>ت</w:t>
      </w:r>
      <w:r w:rsidR="00AD0227" w:rsidRPr="00D5643C">
        <w:rPr>
          <w:rFonts w:ascii="Times New Roman" w:hAnsi="Times New Roman" w:hint="cs"/>
          <w:sz w:val="22"/>
          <w:rtl/>
        </w:rPr>
        <w:t>ن</w:t>
      </w:r>
      <w:r w:rsidR="00D25A17">
        <w:rPr>
          <w:rFonts w:ascii="Times New Roman" w:hAnsi="Times New Roman" w:hint="cs"/>
          <w:sz w:val="22"/>
          <w:rtl/>
        </w:rPr>
        <w:t>ا</w:t>
      </w:r>
      <w:r w:rsidR="00AD0227" w:rsidRPr="00D5643C">
        <w:rPr>
          <w:rFonts w:ascii="Times New Roman" w:hAnsi="Times New Roman" w:hint="cs"/>
          <w:sz w:val="22"/>
          <w:rtl/>
        </w:rPr>
        <w:t>سب برای شکل</w:t>
      </w:r>
      <w:r w:rsidR="00D25A17">
        <w:rPr>
          <w:rFonts w:ascii="Times New Roman" w:hAnsi="Times New Roman" w:hint="cs"/>
          <w:sz w:val="22"/>
          <w:rtl/>
        </w:rPr>
        <w:t xml:space="preserve"> </w:t>
      </w:r>
      <w:r w:rsidR="00AD0227" w:rsidRPr="00D5643C">
        <w:rPr>
          <w:rFonts w:ascii="Times New Roman" w:hAnsi="Times New Roman" w:hint="cs"/>
          <w:sz w:val="22"/>
          <w:rtl/>
        </w:rPr>
        <w:t xml:space="preserve">گیری انواع فعالیت ها </w:t>
      </w:r>
      <w:r w:rsidR="002D3986" w:rsidRPr="00D5643C">
        <w:rPr>
          <w:rFonts w:ascii="Times New Roman" w:hAnsi="Times New Roman" w:hint="cs"/>
          <w:sz w:val="22"/>
          <w:rtl/>
        </w:rPr>
        <w:t>اعم از انتخابی، اجتماعی و روزمره در میادین شهری،شرایط حضور افراد مهیا شود.</w:t>
      </w:r>
    </w:p>
    <w:p w:rsidR="002D3986" w:rsidRPr="00D5643C" w:rsidRDefault="00D5643C" w:rsidP="00D5643C">
      <w:pPr>
        <w:pStyle w:val="A-text"/>
        <w:ind w:firstLine="0"/>
        <w:rPr>
          <w:rFonts w:ascii="Times New Roman" w:hAnsi="Times New Roman"/>
          <w:sz w:val="22"/>
        </w:rPr>
      </w:pPr>
      <w:r>
        <w:rPr>
          <w:rFonts w:ascii="Times New Roman" w:hAnsi="Times New Roman" w:hint="cs"/>
          <w:sz w:val="22"/>
          <w:rtl/>
        </w:rPr>
        <w:t>3.</w:t>
      </w:r>
      <w:r w:rsidR="002D3986" w:rsidRPr="00D5643C">
        <w:rPr>
          <w:rFonts w:ascii="Times New Roman" w:hAnsi="Times New Roman" w:hint="cs"/>
          <w:sz w:val="22"/>
          <w:rtl/>
        </w:rPr>
        <w:t>در بعد معنا امکان شکل گیری خاطرات شخصی و جمعی با برگزار رویدادهای متفاوت در میادین شهری فراهم گردد.</w:t>
      </w:r>
    </w:p>
    <w:p w:rsidR="003F6756" w:rsidRPr="00D5643C" w:rsidRDefault="00D5643C" w:rsidP="00E3160E">
      <w:pPr>
        <w:pStyle w:val="A-text"/>
        <w:ind w:firstLine="0"/>
        <w:rPr>
          <w:rFonts w:ascii="Times New Roman" w:hAnsi="Times New Roman"/>
          <w:sz w:val="22"/>
        </w:rPr>
      </w:pPr>
      <w:r>
        <w:rPr>
          <w:rFonts w:ascii="Times New Roman" w:hAnsi="Times New Roman" w:hint="cs"/>
          <w:sz w:val="22"/>
          <w:rtl/>
        </w:rPr>
        <w:lastRenderedPageBreak/>
        <w:t>4.</w:t>
      </w:r>
      <w:r w:rsidR="003F6756" w:rsidRPr="00D5643C">
        <w:rPr>
          <w:rFonts w:ascii="Times New Roman" w:hAnsi="Times New Roman" w:hint="cs"/>
          <w:sz w:val="22"/>
          <w:rtl/>
        </w:rPr>
        <w:t>در بعد اجتماع باید زمینه سازی مناسبی برای شکل</w:t>
      </w:r>
      <w:r w:rsidR="00E3160E">
        <w:rPr>
          <w:rFonts w:ascii="Times New Roman" w:hAnsi="Times New Roman" w:hint="cs"/>
          <w:sz w:val="22"/>
          <w:rtl/>
        </w:rPr>
        <w:t xml:space="preserve"> </w:t>
      </w:r>
      <w:r w:rsidR="003F6756" w:rsidRPr="00D5643C">
        <w:rPr>
          <w:rFonts w:ascii="Times New Roman" w:hAnsi="Times New Roman" w:hint="cs"/>
          <w:sz w:val="22"/>
          <w:rtl/>
        </w:rPr>
        <w:t>گیری هویت میادین شهری از طریق توجه به مشارکت افراد با هم در شکل دهی به مراسم ها،جشن ها و... در میادین انجام شود تا افراد با حس اعتماد ایجاد شده بیشترین حضور پذیری ممکن را در میادین شهری داشته باشند.</w:t>
      </w:r>
    </w:p>
    <w:p w:rsidR="003F6756" w:rsidRPr="00D5643C" w:rsidRDefault="00D5643C" w:rsidP="00D5643C">
      <w:pPr>
        <w:pStyle w:val="A-text"/>
        <w:ind w:firstLine="0"/>
        <w:rPr>
          <w:rFonts w:ascii="Times New Roman" w:hAnsi="Times New Roman"/>
          <w:sz w:val="22"/>
        </w:rPr>
      </w:pPr>
      <w:r>
        <w:rPr>
          <w:rFonts w:ascii="Times New Roman" w:hAnsi="Times New Roman" w:hint="cs"/>
          <w:sz w:val="22"/>
          <w:rtl/>
        </w:rPr>
        <w:t>5.</w:t>
      </w:r>
      <w:r w:rsidR="003F6756" w:rsidRPr="00D5643C">
        <w:rPr>
          <w:rFonts w:ascii="Times New Roman" w:hAnsi="Times New Roman" w:hint="cs"/>
          <w:sz w:val="22"/>
          <w:rtl/>
        </w:rPr>
        <w:t xml:space="preserve">در بعد ارتباط </w:t>
      </w:r>
      <w:r w:rsidR="003F6756" w:rsidRPr="00D5643C">
        <w:rPr>
          <w:rFonts w:ascii="Times New Roman" w:hAnsi="Times New Roman"/>
          <w:sz w:val="22"/>
          <w:rtl/>
          <w:lang w:bidi="ar-SA"/>
        </w:rPr>
        <w:t xml:space="preserve">بر دسترسی بدون محدودیت به </w:t>
      </w:r>
      <w:r w:rsidR="003F6756" w:rsidRPr="00D5643C">
        <w:rPr>
          <w:rFonts w:ascii="Times New Roman" w:hAnsi="Times New Roman" w:hint="cs"/>
          <w:sz w:val="22"/>
          <w:rtl/>
          <w:lang w:bidi="ar-SA"/>
        </w:rPr>
        <w:t>ف</w:t>
      </w:r>
      <w:r w:rsidR="003F6756" w:rsidRPr="00D5643C">
        <w:rPr>
          <w:rFonts w:ascii="Times New Roman" w:hAnsi="Times New Roman"/>
          <w:sz w:val="22"/>
          <w:rtl/>
          <w:lang w:bidi="ar-SA"/>
        </w:rPr>
        <w:t xml:space="preserve">ضا و فعالیتهای متنوع </w:t>
      </w:r>
      <w:r w:rsidR="003F6756" w:rsidRPr="00D5643C">
        <w:rPr>
          <w:rFonts w:ascii="Times New Roman" w:hAnsi="Times New Roman" w:hint="cs"/>
          <w:sz w:val="22"/>
          <w:rtl/>
          <w:lang w:bidi="ar-SA"/>
        </w:rPr>
        <w:t>باید توجه داشت تا</w:t>
      </w:r>
      <w:r w:rsidR="003F6756" w:rsidRPr="00D5643C">
        <w:rPr>
          <w:rFonts w:ascii="Times New Roman" w:hAnsi="Times New Roman"/>
          <w:sz w:val="22"/>
          <w:rtl/>
          <w:lang w:bidi="ar-SA"/>
        </w:rPr>
        <w:t xml:space="preserve"> تعامل اجتماعی در نتیجه این دسترسی در آن روی دهد. </w:t>
      </w:r>
    </w:p>
    <w:p w:rsidR="003F6756" w:rsidRDefault="003F6756" w:rsidP="003F6756">
      <w:pPr>
        <w:pStyle w:val="A-text"/>
        <w:ind w:left="720" w:firstLine="0"/>
        <w:rPr>
          <w:rFonts w:ascii="Times New Roman" w:hAnsi="Times New Roman"/>
          <w:b/>
          <w:bCs/>
          <w:sz w:val="22"/>
          <w:rtl/>
          <w:lang w:bidi="ar-SA"/>
        </w:rPr>
      </w:pPr>
      <w:r w:rsidRPr="003F6756">
        <w:rPr>
          <w:rFonts w:ascii="Times New Roman" w:hAnsi="Times New Roman" w:hint="cs"/>
          <w:b/>
          <w:bCs/>
          <w:sz w:val="22"/>
          <w:rtl/>
          <w:lang w:bidi="ar-SA"/>
        </w:rPr>
        <w:t>پیشنهاد پژوهش های آتی:</w:t>
      </w:r>
    </w:p>
    <w:p w:rsidR="003F6756" w:rsidRPr="003F6756" w:rsidRDefault="003F6756" w:rsidP="003F6756">
      <w:pPr>
        <w:pStyle w:val="A-text"/>
        <w:ind w:left="720" w:firstLine="0"/>
        <w:rPr>
          <w:rFonts w:ascii="Times New Roman" w:hAnsi="Times New Roman"/>
          <w:sz w:val="22"/>
          <w:rtl/>
          <w:lang w:bidi="ar-SA"/>
        </w:rPr>
      </w:pPr>
      <w:r w:rsidRPr="003F6756">
        <w:rPr>
          <w:rFonts w:ascii="Times New Roman" w:hAnsi="Times New Roman" w:hint="cs"/>
          <w:sz w:val="22"/>
          <w:rtl/>
          <w:lang w:bidi="ar-SA"/>
        </w:rPr>
        <w:t>1-بررسی تاثیر کالبد میادین شهری بر شکل</w:t>
      </w:r>
      <w:r w:rsidR="00E3160E">
        <w:rPr>
          <w:rFonts w:ascii="Times New Roman" w:hAnsi="Times New Roman" w:hint="cs"/>
          <w:sz w:val="22"/>
          <w:rtl/>
          <w:lang w:bidi="ar-SA"/>
        </w:rPr>
        <w:t xml:space="preserve"> </w:t>
      </w:r>
      <w:r w:rsidRPr="003F6756">
        <w:rPr>
          <w:rFonts w:ascii="Times New Roman" w:hAnsi="Times New Roman" w:hint="cs"/>
          <w:sz w:val="22"/>
          <w:rtl/>
          <w:lang w:bidi="ar-SA"/>
        </w:rPr>
        <w:t>گیری تعاملات اجتماعی در آن</w:t>
      </w:r>
    </w:p>
    <w:p w:rsidR="003F6756" w:rsidRPr="003F6756" w:rsidRDefault="003F6756" w:rsidP="003F6756">
      <w:pPr>
        <w:pStyle w:val="A-text"/>
        <w:ind w:left="720" w:firstLine="0"/>
        <w:rPr>
          <w:rFonts w:ascii="Times New Roman" w:hAnsi="Times New Roman"/>
          <w:sz w:val="22"/>
          <w:rtl/>
          <w:lang w:bidi="ar-SA"/>
        </w:rPr>
      </w:pPr>
      <w:r w:rsidRPr="003F6756">
        <w:rPr>
          <w:rFonts w:ascii="Times New Roman" w:hAnsi="Times New Roman" w:hint="cs"/>
          <w:sz w:val="22"/>
          <w:rtl/>
          <w:lang w:bidi="ar-SA"/>
        </w:rPr>
        <w:t>2-بررسی تاثیر کارکرد میادین شهری بر شکل</w:t>
      </w:r>
      <w:r w:rsidR="00E3160E">
        <w:rPr>
          <w:rFonts w:ascii="Times New Roman" w:hAnsi="Times New Roman" w:hint="cs"/>
          <w:sz w:val="22"/>
          <w:rtl/>
          <w:lang w:bidi="ar-SA"/>
        </w:rPr>
        <w:t xml:space="preserve"> </w:t>
      </w:r>
      <w:r w:rsidRPr="003F6756">
        <w:rPr>
          <w:rFonts w:ascii="Times New Roman" w:hAnsi="Times New Roman" w:hint="cs"/>
          <w:sz w:val="22"/>
          <w:rtl/>
          <w:lang w:bidi="ar-SA"/>
        </w:rPr>
        <w:t>گیری تعاملات اجتماعی در آن</w:t>
      </w:r>
    </w:p>
    <w:p w:rsidR="003F6756" w:rsidRDefault="003F6756" w:rsidP="003F6756">
      <w:pPr>
        <w:pStyle w:val="A-text"/>
        <w:ind w:left="720" w:firstLine="0"/>
        <w:rPr>
          <w:rFonts w:ascii="Times New Roman" w:hAnsi="Times New Roman"/>
          <w:sz w:val="22"/>
          <w:rtl/>
          <w:lang w:bidi="ar-SA"/>
        </w:rPr>
      </w:pPr>
      <w:r w:rsidRPr="003F6756">
        <w:rPr>
          <w:rFonts w:ascii="Times New Roman" w:hAnsi="Times New Roman" w:hint="cs"/>
          <w:sz w:val="22"/>
          <w:rtl/>
          <w:lang w:bidi="ar-SA"/>
        </w:rPr>
        <w:t>3-بررسی تاثیر مولفه های معنایی میادین شهری بر شکل</w:t>
      </w:r>
      <w:r w:rsidR="00E3160E">
        <w:rPr>
          <w:rFonts w:ascii="Times New Roman" w:hAnsi="Times New Roman" w:hint="cs"/>
          <w:sz w:val="22"/>
          <w:rtl/>
          <w:lang w:bidi="ar-SA"/>
        </w:rPr>
        <w:t xml:space="preserve"> </w:t>
      </w:r>
      <w:r w:rsidRPr="003F6756">
        <w:rPr>
          <w:rFonts w:ascii="Times New Roman" w:hAnsi="Times New Roman" w:hint="cs"/>
          <w:sz w:val="22"/>
          <w:rtl/>
          <w:lang w:bidi="ar-SA"/>
        </w:rPr>
        <w:t>گیری تعاملات اجتماعی در آن</w:t>
      </w:r>
    </w:p>
    <w:p w:rsidR="00E036B8" w:rsidRPr="006A7104" w:rsidRDefault="006A7104" w:rsidP="006A7104">
      <w:pPr>
        <w:pStyle w:val="A-text"/>
        <w:ind w:firstLine="0"/>
        <w:rPr>
          <w:rFonts w:ascii="Times New Roman" w:hAnsi="Times New Roman"/>
          <w:b/>
          <w:bCs/>
          <w:sz w:val="28"/>
          <w:szCs w:val="28"/>
          <w:rtl/>
        </w:rPr>
      </w:pPr>
      <w:r w:rsidRPr="006A7104">
        <w:rPr>
          <w:rFonts w:ascii="Times New Roman" w:hAnsi="Times New Roman" w:hint="cs"/>
          <w:b/>
          <w:bCs/>
          <w:sz w:val="28"/>
          <w:szCs w:val="28"/>
          <w:rtl/>
        </w:rPr>
        <w:t>پی نوشت</w:t>
      </w:r>
    </w:p>
    <w:p w:rsidR="00E036B8" w:rsidRDefault="00E3160E" w:rsidP="00E3160E">
      <w:pPr>
        <w:pStyle w:val="A-text"/>
        <w:ind w:left="720" w:firstLine="0"/>
        <w:jc w:val="right"/>
        <w:rPr>
          <w:rFonts w:ascii="Calibri" w:eastAsia="Calibri" w:hAnsi="Calibri" w:cs="Arial"/>
          <w:noProof w:val="0"/>
          <w:szCs w:val="20"/>
          <w:rtl/>
          <w:lang w:bidi="ar-SA"/>
        </w:rPr>
      </w:pPr>
      <w:r>
        <w:rPr>
          <w:rFonts w:ascii="Calibri" w:eastAsia="Calibri" w:hAnsi="Calibri" w:cs="Arial"/>
          <w:noProof w:val="0"/>
          <w:szCs w:val="20"/>
          <w:lang w:bidi="ar-SA"/>
        </w:rPr>
        <w:t>1.</w:t>
      </w:r>
      <w:r w:rsidRPr="00E3160E">
        <w:rPr>
          <w:rFonts w:ascii="Calibri" w:eastAsia="Calibri" w:hAnsi="Calibri" w:cs="Arial"/>
          <w:noProof w:val="0"/>
          <w:szCs w:val="20"/>
          <w:lang w:bidi="ar-SA"/>
        </w:rPr>
        <w:t>Giddens</w:t>
      </w:r>
    </w:p>
    <w:p w:rsidR="00E3160E" w:rsidRDefault="00E3160E"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2.</w:t>
      </w:r>
      <w:r w:rsidRPr="00E3160E">
        <w:rPr>
          <w:rFonts w:ascii="Calibri" w:eastAsia="Calibri" w:hAnsi="Calibri" w:cs="Arial"/>
          <w:noProof w:val="0"/>
          <w:szCs w:val="20"/>
          <w:lang w:bidi="ar-SA"/>
        </w:rPr>
        <w:t>Talcott Parsons</w:t>
      </w:r>
    </w:p>
    <w:p w:rsidR="00D25A17" w:rsidRDefault="00E3160E" w:rsidP="004C6C93">
      <w:pPr>
        <w:pStyle w:val="A-text"/>
        <w:ind w:left="720" w:firstLine="0"/>
        <w:jc w:val="right"/>
        <w:rPr>
          <w:rFonts w:ascii="Times New Roman" w:hAnsi="Times New Roman"/>
          <w:szCs w:val="22"/>
        </w:rPr>
      </w:pPr>
      <w:r>
        <w:rPr>
          <w:rFonts w:ascii="Times New Roman" w:hAnsi="Times New Roman"/>
          <w:szCs w:val="22"/>
        </w:rPr>
        <w:t>3.</w:t>
      </w:r>
      <w:r w:rsidR="004C6C93" w:rsidRPr="004C6C93">
        <w:t xml:space="preserve"> </w:t>
      </w:r>
      <w:r w:rsidR="004C6C93" w:rsidRPr="00E3160E">
        <w:rPr>
          <w:rFonts w:ascii="Calibri" w:eastAsia="Calibri" w:hAnsi="Calibri" w:cs="Arial"/>
          <w:noProof w:val="0"/>
          <w:szCs w:val="20"/>
          <w:lang w:bidi="ar-SA"/>
        </w:rPr>
        <w:t>Henri Lefebvre</w:t>
      </w:r>
    </w:p>
    <w:p w:rsidR="00D25A17" w:rsidRDefault="00D25A17"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4.</w:t>
      </w:r>
      <w:r w:rsidR="004C6C93" w:rsidRPr="004C6C93">
        <w:rPr>
          <w:rFonts w:ascii="Calibri" w:eastAsia="Calibri" w:hAnsi="Calibri" w:cs="Arial"/>
          <w:noProof w:val="0"/>
          <w:szCs w:val="20"/>
          <w:lang w:bidi="ar-SA"/>
        </w:rPr>
        <w:t xml:space="preserve"> Simmel</w:t>
      </w:r>
    </w:p>
    <w:p w:rsidR="004C6C93" w:rsidRDefault="004C6C93"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5.</w:t>
      </w:r>
      <w:r w:rsidRPr="004C6C93">
        <w:t xml:space="preserve"> </w:t>
      </w:r>
      <w:r w:rsidRPr="004C6C93">
        <w:rPr>
          <w:rFonts w:ascii="Calibri" w:eastAsia="Calibri" w:hAnsi="Calibri" w:cs="Arial"/>
          <w:noProof w:val="0"/>
          <w:szCs w:val="20"/>
          <w:lang w:bidi="ar-SA"/>
        </w:rPr>
        <w:t>Castells</w:t>
      </w:r>
    </w:p>
    <w:p w:rsidR="00E52C89" w:rsidRDefault="00E52C89" w:rsidP="00E52C89">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6.</w:t>
      </w:r>
      <w:r w:rsidRPr="00E52C89">
        <w:rPr>
          <w:rFonts w:ascii="Times New Roman" w:hAnsi="Times New Roman" w:cs="B Mitra"/>
          <w:noProof w:val="0"/>
          <w:sz w:val="22"/>
          <w:lang w:bidi="ar-SA"/>
        </w:rPr>
        <w:t xml:space="preserve"> </w:t>
      </w:r>
      <w:r w:rsidRPr="00E52C89">
        <w:rPr>
          <w:rFonts w:ascii="Calibri" w:eastAsia="Calibri" w:hAnsi="Calibri" w:cs="Arial"/>
          <w:noProof w:val="0"/>
          <w:szCs w:val="20"/>
          <w:lang w:bidi="ar-SA"/>
        </w:rPr>
        <w:t>David Harvey</w:t>
      </w:r>
    </w:p>
    <w:p w:rsidR="00E3160E" w:rsidRDefault="00E52C89"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7</w:t>
      </w:r>
      <w:r w:rsidR="00E3160E">
        <w:rPr>
          <w:rFonts w:ascii="Calibri" w:eastAsia="Calibri" w:hAnsi="Calibri" w:cs="Arial"/>
          <w:noProof w:val="0"/>
          <w:szCs w:val="20"/>
          <w:lang w:bidi="ar-SA"/>
        </w:rPr>
        <w:t>.Community</w:t>
      </w:r>
    </w:p>
    <w:p w:rsidR="00E3160E" w:rsidRDefault="00E52C89"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8</w:t>
      </w:r>
      <w:r w:rsidR="00E3160E">
        <w:rPr>
          <w:rFonts w:ascii="Calibri" w:eastAsia="Calibri" w:hAnsi="Calibri" w:cs="Arial"/>
          <w:noProof w:val="0"/>
          <w:szCs w:val="20"/>
          <w:lang w:bidi="ar-SA"/>
        </w:rPr>
        <w:t>.</w:t>
      </w:r>
      <w:r w:rsidR="00F56B29">
        <w:rPr>
          <w:rFonts w:ascii="Calibri" w:eastAsia="Calibri" w:hAnsi="Calibri" w:cs="Arial"/>
          <w:noProof w:val="0"/>
          <w:szCs w:val="20"/>
          <w:lang w:bidi="ar-SA"/>
        </w:rPr>
        <w:t>Social Interactions</w:t>
      </w:r>
    </w:p>
    <w:p w:rsidR="00E52C89" w:rsidRDefault="00E52C89"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9</w:t>
      </w:r>
      <w:r w:rsidR="00F56B29">
        <w:rPr>
          <w:rFonts w:ascii="Calibri" w:eastAsia="Calibri" w:hAnsi="Calibri" w:cs="Arial"/>
          <w:noProof w:val="0"/>
          <w:szCs w:val="20"/>
          <w:lang w:bidi="ar-SA"/>
        </w:rPr>
        <w:t>.</w:t>
      </w:r>
      <w:r>
        <w:rPr>
          <w:rFonts w:ascii="Calibri" w:eastAsia="Calibri" w:hAnsi="Calibri" w:cs="Arial"/>
          <w:noProof w:val="0"/>
          <w:szCs w:val="20"/>
          <w:lang w:bidi="ar-SA"/>
        </w:rPr>
        <w:t>Liteon</w:t>
      </w:r>
    </w:p>
    <w:p w:rsidR="00E52C89" w:rsidRDefault="00E52C89" w:rsidP="00E52C89">
      <w:pPr>
        <w:pStyle w:val="A-text"/>
        <w:ind w:left="720" w:firstLine="0"/>
        <w:jc w:val="right"/>
        <w:rPr>
          <w:rFonts w:ascii="Calibri" w:eastAsia="Calibri" w:hAnsi="Calibri" w:cs="Arial"/>
          <w:noProof w:val="0"/>
          <w:szCs w:val="20"/>
        </w:rPr>
      </w:pPr>
      <w:r>
        <w:rPr>
          <w:rFonts w:ascii="Calibri" w:eastAsia="Calibri" w:hAnsi="Calibri" w:cs="Arial"/>
          <w:noProof w:val="0"/>
          <w:szCs w:val="20"/>
          <w:lang w:bidi="ar-SA"/>
        </w:rPr>
        <w:t>10.</w:t>
      </w:r>
      <w:r w:rsidRPr="00E52C89">
        <w:rPr>
          <w:rFonts w:ascii="Calibri" w:eastAsia="Calibri" w:hAnsi="Calibri" w:cs="Arial"/>
          <w:noProof w:val="0"/>
          <w:szCs w:val="20"/>
          <w:lang w:bidi="ar-SA"/>
        </w:rPr>
        <w:t>Maslow</w:t>
      </w:r>
    </w:p>
    <w:p w:rsidR="004C6C93" w:rsidRDefault="004C6C93"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11.</w:t>
      </w:r>
      <w:r w:rsidR="00E52C89">
        <w:rPr>
          <w:rFonts w:ascii="Calibri" w:eastAsia="Calibri" w:hAnsi="Calibri" w:cs="Arial"/>
          <w:noProof w:val="0"/>
          <w:szCs w:val="20"/>
          <w:lang w:bidi="ar-SA"/>
        </w:rPr>
        <w:t xml:space="preserve">Alexander &amp; </w:t>
      </w:r>
      <w:proofErr w:type="spellStart"/>
      <w:r w:rsidR="00E52C89">
        <w:rPr>
          <w:rFonts w:ascii="Calibri" w:eastAsia="Calibri" w:hAnsi="Calibri" w:cs="Arial"/>
          <w:noProof w:val="0"/>
          <w:szCs w:val="20"/>
          <w:lang w:bidi="ar-SA"/>
        </w:rPr>
        <w:t>Tiwood</w:t>
      </w:r>
      <w:proofErr w:type="spellEnd"/>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12.</w:t>
      </w:r>
      <w:r w:rsidR="00E52C89" w:rsidRPr="00E52C89">
        <w:t xml:space="preserve"> </w:t>
      </w:r>
      <w:proofErr w:type="spellStart"/>
      <w:r w:rsidR="00A02737" w:rsidRPr="00A02737">
        <w:rPr>
          <w:rFonts w:ascii="Calibri" w:eastAsia="Calibri" w:hAnsi="Calibri" w:cs="Arial"/>
          <w:noProof w:val="0"/>
          <w:szCs w:val="20"/>
          <w:lang w:bidi="ar-SA"/>
        </w:rPr>
        <w:t>Gehl</w:t>
      </w:r>
      <w:proofErr w:type="spellEnd"/>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13.</w:t>
      </w:r>
      <w:r w:rsidR="00A02737" w:rsidRPr="00A02737">
        <w:t xml:space="preserve"> </w:t>
      </w:r>
      <w:r w:rsidR="00A02737" w:rsidRPr="00E52C89">
        <w:rPr>
          <w:rFonts w:ascii="Calibri" w:eastAsia="Calibri" w:hAnsi="Calibri" w:cs="Arial"/>
          <w:noProof w:val="0"/>
          <w:szCs w:val="20"/>
          <w:lang w:bidi="ar-SA"/>
        </w:rPr>
        <w:t>Durkheim</w:t>
      </w:r>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14.</w:t>
      </w:r>
      <w:r w:rsidR="00A02737" w:rsidRPr="00A02737">
        <w:t xml:space="preserve"> </w:t>
      </w:r>
      <w:r w:rsidR="00A02737" w:rsidRPr="00A02737">
        <w:rPr>
          <w:rFonts w:ascii="Calibri" w:eastAsia="Calibri" w:hAnsi="Calibri" w:cs="Arial"/>
          <w:noProof w:val="0"/>
          <w:szCs w:val="20"/>
          <w:lang w:bidi="ar-SA"/>
        </w:rPr>
        <w:t xml:space="preserve">Steve </w:t>
      </w:r>
      <w:proofErr w:type="spellStart"/>
      <w:r w:rsidR="00A02737" w:rsidRPr="00A02737">
        <w:rPr>
          <w:rFonts w:ascii="Calibri" w:eastAsia="Calibri" w:hAnsi="Calibri" w:cs="Arial"/>
          <w:noProof w:val="0"/>
          <w:szCs w:val="20"/>
          <w:lang w:bidi="ar-SA"/>
        </w:rPr>
        <w:t>Englehart</w:t>
      </w:r>
      <w:proofErr w:type="spellEnd"/>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15.</w:t>
      </w:r>
      <w:r w:rsidR="00A02737" w:rsidRPr="00A02737">
        <w:t xml:space="preserve"> </w:t>
      </w:r>
      <w:r w:rsidR="00A02737" w:rsidRPr="00A02737">
        <w:rPr>
          <w:rFonts w:ascii="Calibri" w:eastAsia="Calibri" w:hAnsi="Calibri" w:cs="Arial"/>
          <w:noProof w:val="0"/>
          <w:szCs w:val="20"/>
          <w:lang w:bidi="ar-SA"/>
        </w:rPr>
        <w:t>Robert D. Putnam</w:t>
      </w:r>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16.</w:t>
      </w:r>
      <w:r w:rsidR="00A02737" w:rsidRPr="00A02737">
        <w:rPr>
          <w:rFonts w:ascii="Calibri" w:eastAsia="Calibri" w:hAnsi="Calibri" w:cs="Arial"/>
          <w:noProof w:val="0"/>
          <w:szCs w:val="20"/>
          <w:lang w:bidi="ar-SA"/>
        </w:rPr>
        <w:t xml:space="preserve"> Francis Fukuyama</w:t>
      </w:r>
    </w:p>
    <w:p w:rsidR="004C6C93" w:rsidRDefault="004C6C93"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17.</w:t>
      </w:r>
      <w:r w:rsidR="00A02737" w:rsidRPr="00A02737">
        <w:rPr>
          <w:rFonts w:ascii="Calibri" w:eastAsia="Calibri" w:hAnsi="Calibri" w:cs="Arial"/>
          <w:noProof w:val="0"/>
          <w:szCs w:val="20"/>
          <w:lang w:bidi="ar-SA"/>
        </w:rPr>
        <w:t xml:space="preserve"> </w:t>
      </w:r>
      <w:proofErr w:type="spellStart"/>
      <w:r w:rsidR="00A02737">
        <w:rPr>
          <w:rFonts w:ascii="Calibri" w:eastAsia="Calibri" w:hAnsi="Calibri" w:cs="Arial"/>
          <w:noProof w:val="0"/>
          <w:szCs w:val="20"/>
          <w:lang w:bidi="ar-SA"/>
        </w:rPr>
        <w:t>Saap</w:t>
      </w:r>
      <w:proofErr w:type="spellEnd"/>
    </w:p>
    <w:p w:rsidR="004C6C93" w:rsidRDefault="004C6C93" w:rsidP="00E3160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18.</w:t>
      </w:r>
      <w:r w:rsidR="00A02737" w:rsidRPr="00A02737">
        <w:t xml:space="preserve"> </w:t>
      </w:r>
      <w:r w:rsidR="00A02737" w:rsidRPr="00A02737">
        <w:rPr>
          <w:rFonts w:ascii="Calibri" w:eastAsia="Calibri" w:hAnsi="Calibri" w:cs="Arial"/>
          <w:noProof w:val="0"/>
          <w:szCs w:val="20"/>
          <w:lang w:bidi="ar-SA"/>
        </w:rPr>
        <w:t>Samuel P. Huntington</w:t>
      </w:r>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19.</w:t>
      </w:r>
      <w:r w:rsidR="00A02737" w:rsidRPr="00A02737">
        <w:rPr>
          <w:rFonts w:ascii="Times New Roman" w:hAnsi="Times New Roman" w:cs="B Mitra"/>
          <w:noProof w:val="0"/>
          <w:sz w:val="22"/>
          <w:lang w:bidi="ar-SA"/>
        </w:rPr>
        <w:t xml:space="preserve"> </w:t>
      </w:r>
      <w:r w:rsidR="00A02737" w:rsidRPr="00A02737">
        <w:rPr>
          <w:rFonts w:ascii="Calibri" w:eastAsia="Calibri" w:hAnsi="Calibri" w:cs="Arial"/>
          <w:noProof w:val="0"/>
          <w:szCs w:val="20"/>
          <w:lang w:bidi="ar-SA"/>
        </w:rPr>
        <w:t>Erving Goffman</w:t>
      </w:r>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20.</w:t>
      </w:r>
      <w:r w:rsidR="00A02737" w:rsidRPr="00A02737">
        <w:rPr>
          <w:rFonts w:ascii="Times New Roman" w:hAnsi="Times New Roman" w:cs="B Mitra"/>
          <w:noProof w:val="0"/>
          <w:sz w:val="22"/>
          <w:lang w:bidi="ar-SA"/>
        </w:rPr>
        <w:t xml:space="preserve"> </w:t>
      </w:r>
      <w:r w:rsidR="00A02737" w:rsidRPr="00A02737">
        <w:rPr>
          <w:rFonts w:ascii="Calibri" w:eastAsia="Calibri" w:hAnsi="Calibri" w:cs="Arial"/>
          <w:noProof w:val="0"/>
          <w:szCs w:val="20"/>
          <w:lang w:bidi="ar-SA"/>
        </w:rPr>
        <w:t>Newman</w:t>
      </w:r>
    </w:p>
    <w:p w:rsidR="00A02737" w:rsidRPr="00A02737"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21.</w:t>
      </w:r>
      <w:r w:rsidR="00A02737" w:rsidRPr="00A02737">
        <w:rPr>
          <w:rFonts w:ascii="Calibri" w:eastAsia="Calibri" w:hAnsi="Calibri" w:cs="Arial"/>
          <w:noProof w:val="0"/>
          <w:szCs w:val="20"/>
          <w:lang w:bidi="ar-SA"/>
        </w:rPr>
        <w:t xml:space="preserve"> Urban Space</w:t>
      </w:r>
    </w:p>
    <w:p w:rsidR="004C6C93" w:rsidRDefault="004C6C93" w:rsidP="002164FE">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22.</w:t>
      </w:r>
      <w:r w:rsidR="00E52C89">
        <w:rPr>
          <w:rFonts w:ascii="Calibri" w:eastAsia="Calibri" w:hAnsi="Calibri" w:cs="Arial"/>
          <w:noProof w:val="0"/>
          <w:szCs w:val="20"/>
          <w:lang w:bidi="ar-SA"/>
        </w:rPr>
        <w:t xml:space="preserve">Public </w:t>
      </w:r>
      <w:r w:rsidR="002164FE">
        <w:rPr>
          <w:rFonts w:ascii="Calibri" w:eastAsia="Calibri" w:hAnsi="Calibri" w:cs="Arial"/>
          <w:noProof w:val="0"/>
          <w:szCs w:val="20"/>
          <w:lang w:bidi="ar-SA"/>
        </w:rPr>
        <w:t>S</w:t>
      </w:r>
      <w:r w:rsidR="00E52C89">
        <w:rPr>
          <w:rFonts w:ascii="Calibri" w:eastAsia="Calibri" w:hAnsi="Calibri" w:cs="Arial"/>
          <w:noProof w:val="0"/>
          <w:szCs w:val="20"/>
          <w:lang w:bidi="ar-SA"/>
        </w:rPr>
        <w:t>pace</w:t>
      </w:r>
    </w:p>
    <w:p w:rsidR="004C6C93" w:rsidRDefault="004C6C93" w:rsidP="00A02737">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23.</w:t>
      </w:r>
      <w:r w:rsidR="00A02737" w:rsidRPr="00A02737">
        <w:rPr>
          <w:rFonts w:ascii="Times New Roman" w:hAnsi="Times New Roman" w:cs="B Mitra"/>
          <w:noProof w:val="0"/>
          <w:sz w:val="22"/>
          <w:lang w:bidi="ar-SA"/>
        </w:rPr>
        <w:t xml:space="preserve"> </w:t>
      </w:r>
      <w:r w:rsidR="00A02737" w:rsidRPr="00A02737">
        <w:rPr>
          <w:rFonts w:ascii="Calibri" w:eastAsia="Calibri" w:hAnsi="Calibri" w:cs="Arial"/>
          <w:noProof w:val="0"/>
          <w:szCs w:val="20"/>
          <w:lang w:bidi="ar-SA"/>
        </w:rPr>
        <w:t>Hannah Arendt</w:t>
      </w:r>
    </w:p>
    <w:p w:rsidR="004C6C93" w:rsidRDefault="004C6C93" w:rsidP="00E52C89">
      <w:pPr>
        <w:pStyle w:val="A-text"/>
        <w:ind w:left="720" w:firstLine="0"/>
        <w:jc w:val="right"/>
        <w:rPr>
          <w:rFonts w:ascii="Calibri" w:eastAsia="Calibri" w:hAnsi="Calibri" w:cs="Arial"/>
          <w:noProof w:val="0"/>
          <w:szCs w:val="20"/>
          <w:lang w:bidi="ar-SA"/>
        </w:rPr>
      </w:pPr>
      <w:r>
        <w:rPr>
          <w:rFonts w:ascii="Calibri" w:eastAsia="Calibri" w:hAnsi="Calibri" w:cs="Arial"/>
          <w:noProof w:val="0"/>
          <w:szCs w:val="20"/>
          <w:lang w:bidi="ar-SA"/>
        </w:rPr>
        <w:t>24.</w:t>
      </w:r>
      <w:r w:rsidR="00E52C89" w:rsidRPr="00E52C89">
        <w:rPr>
          <w:rFonts w:ascii="Times New Roman" w:hAnsi="Times New Roman" w:cs="B Mitra"/>
          <w:noProof w:val="0"/>
          <w:sz w:val="22"/>
          <w:lang w:bidi="ar-SA"/>
        </w:rPr>
        <w:t xml:space="preserve"> </w:t>
      </w:r>
      <w:r w:rsidR="00E52C89" w:rsidRPr="00E52C89">
        <w:rPr>
          <w:rFonts w:ascii="Calibri" w:eastAsia="Calibri" w:hAnsi="Calibri" w:cs="Arial"/>
          <w:noProof w:val="0"/>
          <w:szCs w:val="20"/>
          <w:lang w:bidi="ar-SA"/>
        </w:rPr>
        <w:t>Oldenburg</w:t>
      </w:r>
    </w:p>
    <w:p w:rsidR="004C6C93" w:rsidRPr="003F6756" w:rsidRDefault="004C6C93" w:rsidP="00E3160E">
      <w:pPr>
        <w:pStyle w:val="A-text"/>
        <w:ind w:left="720" w:firstLine="0"/>
        <w:jc w:val="right"/>
        <w:rPr>
          <w:rFonts w:ascii="Times New Roman" w:hAnsi="Times New Roman"/>
          <w:szCs w:val="22"/>
        </w:rPr>
      </w:pPr>
      <w:r>
        <w:rPr>
          <w:rFonts w:ascii="Calibri" w:eastAsia="Calibri" w:hAnsi="Calibri" w:cs="Arial"/>
          <w:noProof w:val="0"/>
          <w:szCs w:val="20"/>
          <w:lang w:bidi="ar-SA"/>
        </w:rPr>
        <w:t>25.</w:t>
      </w:r>
      <w:r w:rsidR="00E52C89" w:rsidRPr="00E52C89">
        <w:rPr>
          <w:rFonts w:ascii="Calibri" w:eastAsia="Calibri" w:hAnsi="Calibri" w:cs="Arial"/>
          <w:noProof w:val="0"/>
          <w:szCs w:val="20"/>
          <w:lang w:bidi="ar-SA"/>
        </w:rPr>
        <w:t xml:space="preserve"> </w:t>
      </w:r>
      <w:r w:rsidR="00E52C89">
        <w:rPr>
          <w:rFonts w:ascii="Calibri" w:eastAsia="Calibri" w:hAnsi="Calibri" w:cs="Arial"/>
          <w:noProof w:val="0"/>
          <w:szCs w:val="20"/>
          <w:lang w:bidi="ar-SA"/>
        </w:rPr>
        <w:t>Urban Square</w:t>
      </w: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6B6863" w:rsidRDefault="006B6863" w:rsidP="00015FC4">
      <w:pPr>
        <w:pStyle w:val="A-text"/>
        <w:ind w:firstLine="0"/>
        <w:rPr>
          <w:rFonts w:ascii="Times New Roman" w:hAnsi="Times New Roman"/>
          <w:b/>
          <w:bCs/>
          <w:sz w:val="28"/>
          <w:szCs w:val="28"/>
        </w:rPr>
      </w:pPr>
    </w:p>
    <w:p w:rsidR="00015FC4" w:rsidRDefault="00015FC4" w:rsidP="00015FC4">
      <w:pPr>
        <w:pStyle w:val="A-text"/>
        <w:ind w:firstLine="0"/>
        <w:rPr>
          <w:rFonts w:ascii="Times New Roman" w:hAnsi="Times New Roman"/>
          <w:b/>
          <w:bCs/>
          <w:sz w:val="28"/>
          <w:szCs w:val="28"/>
          <w:rtl/>
        </w:rPr>
      </w:pPr>
      <w:r w:rsidRPr="000246C6">
        <w:rPr>
          <w:rFonts w:ascii="Times New Roman" w:hAnsi="Times New Roman" w:hint="cs"/>
          <w:b/>
          <w:bCs/>
          <w:sz w:val="28"/>
          <w:szCs w:val="28"/>
          <w:rtl/>
        </w:rPr>
        <w:lastRenderedPageBreak/>
        <w:t>مراجع</w:t>
      </w:r>
    </w:p>
    <w:p w:rsidR="00015FC4" w:rsidRPr="000246C6" w:rsidRDefault="00015FC4" w:rsidP="00B26181">
      <w:pPr>
        <w:pStyle w:val="A-text"/>
        <w:spacing w:after="120"/>
        <w:rPr>
          <w:rFonts w:ascii="Times New Roman" w:hAnsi="Times New Roman"/>
          <w:sz w:val="22"/>
          <w:rtl/>
        </w:rPr>
      </w:pPr>
      <w:r>
        <w:rPr>
          <w:rFonts w:ascii="Times New Roman" w:hAnsi="Times New Roman" w:hint="cs"/>
          <w:sz w:val="22"/>
          <w:rtl/>
        </w:rPr>
        <w:t xml:space="preserve">بخش مراجع آخرين قسمت مقاله خواهد بود </w:t>
      </w:r>
      <w:r w:rsidR="00B26181">
        <w:rPr>
          <w:rFonts w:ascii="Times New Roman" w:hAnsi="Times New Roman" w:hint="cs"/>
          <w:sz w:val="22"/>
          <w:rtl/>
        </w:rPr>
        <w:t>و به</w:t>
      </w:r>
      <w:r w:rsidR="00844013">
        <w:rPr>
          <w:rFonts w:ascii="Times New Roman" w:hAnsi="Times New Roman" w:hint="cs"/>
          <w:sz w:val="22"/>
          <w:rtl/>
        </w:rPr>
        <w:t xml:space="preserve"> ترتیب حروف الفبا </w:t>
      </w:r>
      <w:r w:rsidR="00B26181">
        <w:rPr>
          <w:rFonts w:ascii="Times New Roman" w:hAnsi="Times New Roman" w:hint="cs"/>
          <w:sz w:val="22"/>
          <w:rtl/>
        </w:rPr>
        <w:t xml:space="preserve">اول منابع فارسی و بعد از آن منابع لاتین </w:t>
      </w:r>
      <w:r w:rsidR="00E169CD">
        <w:rPr>
          <w:rFonts w:ascii="Times New Roman" w:hAnsi="Times New Roman" w:hint="cs"/>
          <w:sz w:val="22"/>
          <w:rtl/>
        </w:rPr>
        <w:t>تنظیم می‌</w:t>
      </w:r>
      <w:r w:rsidR="00844013">
        <w:rPr>
          <w:rFonts w:ascii="Times New Roman" w:hAnsi="Times New Roman" w:hint="cs"/>
          <w:sz w:val="22"/>
          <w:rtl/>
        </w:rPr>
        <w:t>گردد</w:t>
      </w:r>
      <w:r>
        <w:rPr>
          <w:rFonts w:ascii="Times New Roman" w:hAnsi="Times New Roman" w:hint="cs"/>
          <w:sz w:val="22"/>
          <w:rtl/>
        </w:rPr>
        <w:t>.</w:t>
      </w:r>
      <w:r w:rsidR="00B26181">
        <w:rPr>
          <w:rFonts w:ascii="Times New Roman" w:hAnsi="Times New Roman" w:hint="cs"/>
          <w:sz w:val="22"/>
          <w:rtl/>
        </w:rPr>
        <w:t xml:space="preserve"> </w:t>
      </w:r>
      <w:r w:rsidR="00844013">
        <w:rPr>
          <w:rFonts w:ascii="Times New Roman" w:hAnsi="Times New Roman" w:hint="cs"/>
          <w:sz w:val="22"/>
          <w:rtl/>
        </w:rPr>
        <w:t>نمونه در قسمت زیر مشاهده می شود:</w:t>
      </w:r>
    </w:p>
    <w:p w:rsidR="00B26181" w:rsidRDefault="00B26181" w:rsidP="00B26181">
      <w:pPr>
        <w:spacing w:line="16" w:lineRule="atLeast"/>
        <w:rPr>
          <w:rFonts w:cs="B Nazanin"/>
          <w:sz w:val="18"/>
          <w:szCs w:val="18"/>
          <w:rtl/>
          <w:lang w:bidi="fa-IR"/>
        </w:rPr>
      </w:pPr>
    </w:p>
    <w:p w:rsidR="001E4A94" w:rsidRDefault="001E4A94" w:rsidP="00DC0044">
      <w:pPr>
        <w:pStyle w:val="ListParagraph"/>
        <w:numPr>
          <w:ilvl w:val="0"/>
          <w:numId w:val="3"/>
        </w:numPr>
        <w:bidi/>
        <w:spacing w:line="16" w:lineRule="atLeast"/>
        <w:jc w:val="lowKashida"/>
        <w:rPr>
          <w:rFonts w:cs="B Nazanin"/>
          <w:lang w:bidi="fa-IR"/>
        </w:rPr>
      </w:pPr>
      <w:r>
        <w:rPr>
          <w:rFonts w:cs="B Nazanin" w:hint="cs"/>
          <w:rtl/>
          <w:lang w:bidi="fa-IR"/>
        </w:rPr>
        <w:t>ا</w:t>
      </w:r>
      <w:r w:rsidRPr="001E4A94">
        <w:rPr>
          <w:rFonts w:cs="B Nazanin"/>
          <w:rtl/>
          <w:lang w:bidi="fa-IR"/>
        </w:rPr>
        <w:t xml:space="preserve">فروغ، ع، </w:t>
      </w:r>
      <w:r w:rsidR="00524BDD">
        <w:rPr>
          <w:rFonts w:cs="B Nazanin" w:hint="cs"/>
          <w:rtl/>
          <w:lang w:bidi="fa-IR"/>
        </w:rPr>
        <w:t xml:space="preserve">( </w:t>
      </w:r>
      <w:r w:rsidRPr="001E4A94">
        <w:rPr>
          <w:rFonts w:cs="B Nazanin"/>
          <w:rtl/>
          <w:lang w:bidi="fa-IR"/>
        </w:rPr>
        <w:t>۱۳۷۷</w:t>
      </w:r>
      <w:r w:rsidR="00524BDD">
        <w:rPr>
          <w:rFonts w:cs="B Nazanin" w:hint="cs"/>
          <w:rtl/>
          <w:lang w:bidi="fa-IR"/>
        </w:rPr>
        <w:t>)</w:t>
      </w:r>
      <w:r>
        <w:rPr>
          <w:rFonts w:cs="Calibri" w:hint="cs"/>
          <w:rtl/>
          <w:lang w:bidi="fa-IR"/>
        </w:rPr>
        <w:t>"</w:t>
      </w:r>
      <w:r w:rsidRPr="001E4A94">
        <w:rPr>
          <w:rFonts w:cs="B Nazanin"/>
          <w:rtl/>
          <w:lang w:bidi="fa-IR"/>
        </w:rPr>
        <w:t>فضا و نابرابر</w:t>
      </w:r>
      <w:r w:rsidRPr="001E4A94">
        <w:rPr>
          <w:rFonts w:cs="B Nazanin" w:hint="cs"/>
          <w:rtl/>
          <w:lang w:bidi="fa-IR"/>
        </w:rPr>
        <w:t>ی</w:t>
      </w:r>
      <w:r w:rsidRPr="001E4A94">
        <w:rPr>
          <w:rFonts w:cs="B Nazanin"/>
          <w:rtl/>
          <w:lang w:bidi="fa-IR"/>
        </w:rPr>
        <w:t xml:space="preserve"> اجتماع</w:t>
      </w:r>
      <w:r w:rsidRPr="001E4A94">
        <w:rPr>
          <w:rFonts w:cs="B Nazanin" w:hint="cs"/>
          <w:rtl/>
          <w:lang w:bidi="fa-IR"/>
        </w:rPr>
        <w:t>ی</w:t>
      </w:r>
      <w:r w:rsidRPr="001E4A94">
        <w:rPr>
          <w:rFonts w:cs="B Nazanin"/>
          <w:rtl/>
          <w:lang w:bidi="fa-IR"/>
        </w:rPr>
        <w:t xml:space="preserve"> ارائه الگو</w:t>
      </w:r>
      <w:r w:rsidRPr="001E4A94">
        <w:rPr>
          <w:rFonts w:cs="B Nazanin" w:hint="cs"/>
          <w:rtl/>
          <w:lang w:bidi="fa-IR"/>
        </w:rPr>
        <w:t>یی</w:t>
      </w:r>
      <w:r w:rsidRPr="001E4A94">
        <w:rPr>
          <w:rFonts w:cs="B Nazanin"/>
          <w:rtl/>
          <w:lang w:bidi="fa-IR"/>
        </w:rPr>
        <w:t xml:space="preserve"> برا</w:t>
      </w:r>
      <w:r w:rsidRPr="001E4A94">
        <w:rPr>
          <w:rFonts w:cs="B Nazanin" w:hint="cs"/>
          <w:rtl/>
          <w:lang w:bidi="fa-IR"/>
        </w:rPr>
        <w:t>ی</w:t>
      </w:r>
      <w:r w:rsidRPr="001E4A94">
        <w:rPr>
          <w:rFonts w:cs="B Nazanin"/>
          <w:rtl/>
          <w:lang w:bidi="fa-IR"/>
        </w:rPr>
        <w:t xml:space="preserve"> جدا</w:t>
      </w:r>
      <w:r w:rsidRPr="001E4A94">
        <w:rPr>
          <w:rFonts w:cs="B Nazanin" w:hint="cs"/>
          <w:rtl/>
          <w:lang w:bidi="fa-IR"/>
        </w:rPr>
        <w:t>یی</w:t>
      </w:r>
      <w:r w:rsidRPr="001E4A94">
        <w:rPr>
          <w:rFonts w:cs="B Nazanin"/>
          <w:rtl/>
          <w:lang w:bidi="fa-IR"/>
        </w:rPr>
        <w:t xml:space="preserve"> گز</w:t>
      </w:r>
      <w:r w:rsidRPr="001E4A94">
        <w:rPr>
          <w:rFonts w:cs="B Nazanin" w:hint="cs"/>
          <w:rtl/>
          <w:lang w:bidi="fa-IR"/>
        </w:rPr>
        <w:t>ی</w:t>
      </w:r>
      <w:r w:rsidRPr="001E4A94">
        <w:rPr>
          <w:rFonts w:cs="B Nazanin" w:hint="eastAsia"/>
          <w:rtl/>
          <w:lang w:bidi="fa-IR"/>
        </w:rPr>
        <w:t>ن</w:t>
      </w:r>
      <w:r w:rsidRPr="001E4A94">
        <w:rPr>
          <w:rFonts w:cs="B Nazanin" w:hint="cs"/>
          <w:rtl/>
          <w:lang w:bidi="fa-IR"/>
        </w:rPr>
        <w:t>ی</w:t>
      </w:r>
      <w:r w:rsidRPr="001E4A94">
        <w:rPr>
          <w:rFonts w:cs="B Nazanin"/>
          <w:rtl/>
          <w:lang w:bidi="fa-IR"/>
        </w:rPr>
        <w:t xml:space="preserve"> فضا</w:t>
      </w:r>
      <w:r w:rsidRPr="001E4A94">
        <w:rPr>
          <w:rFonts w:cs="B Nazanin" w:hint="cs"/>
          <w:rtl/>
          <w:lang w:bidi="fa-IR"/>
        </w:rPr>
        <w:t>یی</w:t>
      </w:r>
      <w:r w:rsidRPr="001E4A94">
        <w:rPr>
          <w:rFonts w:cs="B Nazanin"/>
          <w:rtl/>
          <w:lang w:bidi="fa-IR"/>
        </w:rPr>
        <w:t xml:space="preserve"> و پ</w:t>
      </w:r>
      <w:r w:rsidRPr="001E4A94">
        <w:rPr>
          <w:rFonts w:cs="B Nazanin" w:hint="cs"/>
          <w:rtl/>
          <w:lang w:bidi="fa-IR"/>
        </w:rPr>
        <w:t>ی</w:t>
      </w:r>
      <w:r w:rsidRPr="001E4A94">
        <w:rPr>
          <w:rFonts w:cs="B Nazanin" w:hint="eastAsia"/>
          <w:rtl/>
          <w:lang w:bidi="fa-IR"/>
        </w:rPr>
        <w:t>امدها</w:t>
      </w:r>
      <w:r w:rsidRPr="001E4A94">
        <w:rPr>
          <w:rFonts w:cs="B Nazanin" w:hint="cs"/>
          <w:rtl/>
          <w:lang w:bidi="fa-IR"/>
        </w:rPr>
        <w:t>ی</w:t>
      </w:r>
      <w:r w:rsidRPr="001E4A94">
        <w:rPr>
          <w:rFonts w:cs="B Nazanin"/>
          <w:rtl/>
          <w:lang w:bidi="fa-IR"/>
        </w:rPr>
        <w:t xml:space="preserve"> آن</w:t>
      </w:r>
      <w:r>
        <w:rPr>
          <w:rFonts w:cs="Calibri" w:hint="cs"/>
          <w:rtl/>
          <w:lang w:bidi="fa-IR"/>
        </w:rPr>
        <w:t>"</w:t>
      </w:r>
      <w:r w:rsidRPr="001E4A94">
        <w:rPr>
          <w:rFonts w:cs="B Nazanin"/>
          <w:rtl/>
          <w:lang w:bidi="fa-IR"/>
        </w:rPr>
        <w:t>، تهران، انتشارات دانشگاه</w:t>
      </w:r>
      <w:r>
        <w:rPr>
          <w:rFonts w:cs="B Nazanin" w:hint="cs"/>
          <w:rtl/>
          <w:lang w:bidi="fa-IR"/>
        </w:rPr>
        <w:t xml:space="preserve"> </w:t>
      </w:r>
      <w:r w:rsidRPr="001E4A94">
        <w:rPr>
          <w:rFonts w:cs="B Nazanin" w:hint="eastAsia"/>
          <w:rtl/>
          <w:lang w:bidi="fa-IR"/>
        </w:rPr>
        <w:t>ترب</w:t>
      </w:r>
      <w:r w:rsidRPr="001E4A94">
        <w:rPr>
          <w:rFonts w:cs="B Nazanin" w:hint="cs"/>
          <w:rtl/>
          <w:lang w:bidi="fa-IR"/>
        </w:rPr>
        <w:t>ی</w:t>
      </w:r>
      <w:r w:rsidRPr="001E4A94">
        <w:rPr>
          <w:rFonts w:cs="B Nazanin" w:hint="eastAsia"/>
          <w:rtl/>
          <w:lang w:bidi="fa-IR"/>
        </w:rPr>
        <w:t>ت</w:t>
      </w:r>
      <w:r w:rsidRPr="001E4A94">
        <w:rPr>
          <w:rFonts w:cs="B Nazanin"/>
          <w:rtl/>
          <w:lang w:bidi="fa-IR"/>
        </w:rPr>
        <w:t xml:space="preserve"> مدرس</w:t>
      </w:r>
      <w:r>
        <w:rPr>
          <w:rFonts w:cs="B Nazanin" w:hint="cs"/>
          <w:rtl/>
          <w:lang w:bidi="fa-IR"/>
        </w:rPr>
        <w:t>.</w:t>
      </w:r>
    </w:p>
    <w:p w:rsidR="007E7F6F" w:rsidRDefault="007E7F6F" w:rsidP="007E7F6F">
      <w:pPr>
        <w:pStyle w:val="ListParagraph"/>
        <w:numPr>
          <w:ilvl w:val="0"/>
          <w:numId w:val="3"/>
        </w:numPr>
        <w:bidi/>
        <w:rPr>
          <w:rFonts w:cs="B Nazanin"/>
          <w:lang w:bidi="fa-IR"/>
        </w:rPr>
      </w:pPr>
      <w:r>
        <w:rPr>
          <w:rFonts w:cs="B Nazanin" w:hint="cs"/>
          <w:rtl/>
        </w:rPr>
        <w:t>ا</w:t>
      </w:r>
      <w:r w:rsidRPr="007E7F6F">
        <w:rPr>
          <w:rFonts w:cs="B Nazanin" w:hint="cs"/>
          <w:rtl/>
        </w:rPr>
        <w:t>نتظام،</w:t>
      </w:r>
      <w:r>
        <w:rPr>
          <w:rFonts w:cs="B Nazanin" w:hint="cs"/>
          <w:rtl/>
        </w:rPr>
        <w:t>(</w:t>
      </w:r>
      <w:r w:rsidRPr="007E7F6F">
        <w:rPr>
          <w:rFonts w:cs="B Nazanin" w:hint="cs"/>
          <w:rtl/>
        </w:rPr>
        <w:t>1392</w:t>
      </w:r>
      <w:r>
        <w:rPr>
          <w:rFonts w:cs="B Nazanin" w:hint="cs"/>
          <w:rtl/>
        </w:rPr>
        <w:t>)</w:t>
      </w:r>
      <w:r w:rsidRPr="007E7F6F">
        <w:rPr>
          <w:rFonts w:cs="B Nazanin" w:hint="cs"/>
          <w:rtl/>
        </w:rPr>
        <w:t>،</w:t>
      </w:r>
      <w:r w:rsidRPr="007E7F6F">
        <w:rPr>
          <w:rFonts w:cs="B Nazanin"/>
          <w:rtl/>
        </w:rPr>
        <w:t xml:space="preserve"> </w:t>
      </w:r>
      <w:r>
        <w:rPr>
          <w:rFonts w:cs="Calibri" w:hint="cs"/>
          <w:rtl/>
        </w:rPr>
        <w:t>"</w:t>
      </w:r>
      <w:r w:rsidRPr="007E7F6F">
        <w:rPr>
          <w:rFonts w:cs="B Nazanin"/>
          <w:rtl/>
        </w:rPr>
        <w:t>شناسایی و بررسی شاخص های معنا در شکل دهی به مکان های پایدار شهری</w:t>
      </w:r>
      <w:r>
        <w:rPr>
          <w:rFonts w:cs="Calibri" w:hint="cs"/>
          <w:rtl/>
        </w:rPr>
        <w:t>"</w:t>
      </w:r>
      <w:r w:rsidRPr="007E7F6F">
        <w:rPr>
          <w:rFonts w:cs="B Nazanin"/>
          <w:rtl/>
        </w:rPr>
        <w:t xml:space="preserve"> (در مطالعه تطبیقی میدان نقش جهان و هورتون پلازا)</w:t>
      </w:r>
      <w:r w:rsidRPr="007E7F6F">
        <w:rPr>
          <w:rFonts w:cs="B Nazanin" w:hint="cs"/>
          <w:rtl/>
        </w:rPr>
        <w:t>،پایان نامه کارشناسی ارشد،</w:t>
      </w:r>
      <w:r w:rsidRPr="007E7F6F">
        <w:rPr>
          <w:rFonts w:cs="B Nazanin" w:hint="cs"/>
          <w:rtl/>
          <w:lang w:bidi="fa-IR"/>
        </w:rPr>
        <w:t>به راهنمایی وحیدشالی امینی،دانشگاه آزاد اسلامی واحد تهران مرکزی.</w:t>
      </w:r>
    </w:p>
    <w:p w:rsidR="00255B36" w:rsidRDefault="00255B36" w:rsidP="00255B36">
      <w:pPr>
        <w:pStyle w:val="ListParagraph"/>
        <w:numPr>
          <w:ilvl w:val="0"/>
          <w:numId w:val="3"/>
        </w:numPr>
        <w:bidi/>
        <w:rPr>
          <w:rFonts w:cs="B Nazanin"/>
          <w:lang w:bidi="fa-IR"/>
        </w:rPr>
      </w:pPr>
      <w:r>
        <w:rPr>
          <w:rFonts w:cs="B Nazanin" w:hint="cs"/>
          <w:rtl/>
          <w:lang w:bidi="fa-IR"/>
        </w:rPr>
        <w:t>اسماعیلیان</w:t>
      </w:r>
      <w:r w:rsidR="00710CE0">
        <w:rPr>
          <w:rFonts w:cs="B Nazanin" w:hint="cs"/>
          <w:rtl/>
          <w:lang w:bidi="fa-IR"/>
        </w:rPr>
        <w:t>،س</w:t>
      </w:r>
      <w:r>
        <w:rPr>
          <w:rFonts w:cs="B Nazanin" w:hint="cs"/>
          <w:rtl/>
          <w:lang w:bidi="fa-IR"/>
        </w:rPr>
        <w:t>،رنجبر،</w:t>
      </w:r>
      <w:r w:rsidR="00710CE0">
        <w:rPr>
          <w:rFonts w:cs="B Nazanin" w:hint="cs"/>
          <w:rtl/>
          <w:lang w:bidi="fa-IR"/>
        </w:rPr>
        <w:t>ا،</w:t>
      </w:r>
      <w:r>
        <w:rPr>
          <w:rFonts w:cs="B Nazanin" w:hint="cs"/>
          <w:rtl/>
          <w:lang w:bidi="fa-IR"/>
        </w:rPr>
        <w:t>(1392)،</w:t>
      </w:r>
      <w:r w:rsidRPr="00255B36">
        <w:rPr>
          <w:rtl/>
        </w:rPr>
        <w:t xml:space="preserve"> </w:t>
      </w:r>
      <w:r>
        <w:rPr>
          <w:rFonts w:hint="cs"/>
          <w:rtl/>
        </w:rPr>
        <w:t>"</w:t>
      </w:r>
      <w:r w:rsidRPr="00255B36">
        <w:rPr>
          <w:rFonts w:cs="B Nazanin"/>
          <w:rtl/>
          <w:lang w:bidi="fa-IR"/>
        </w:rPr>
        <w:t>بررسي تطبيقي مولفه هاي موثر بر شکل گيري و انتقال خاطرات جمعي در فضاهاي عمومي شهري (نمونه موردي: تهران، ميدان تجريش، ميدان بهارستان و ميدانچه تئاترشهر)</w:t>
      </w:r>
      <w:r>
        <w:rPr>
          <w:rFonts w:cs="Calibri" w:hint="cs"/>
          <w:rtl/>
          <w:lang w:bidi="fa-IR"/>
        </w:rPr>
        <w:t>"</w:t>
      </w:r>
      <w:r>
        <w:rPr>
          <w:rFonts w:cs="B Nazanin" w:hint="cs"/>
          <w:rtl/>
          <w:lang w:bidi="fa-IR"/>
        </w:rPr>
        <w:t>،</w:t>
      </w:r>
      <w:r w:rsidR="00710CE0">
        <w:rPr>
          <w:rFonts w:cs="B Nazanin" w:hint="cs"/>
          <w:rtl/>
          <w:lang w:bidi="fa-IR"/>
        </w:rPr>
        <w:t>معماری و شهرسازی آرمان شهر،پاییز وزمستان 1392،شماره11.</w:t>
      </w:r>
    </w:p>
    <w:p w:rsidR="000D410E" w:rsidRPr="000D410E" w:rsidRDefault="000D410E" w:rsidP="00DC0044">
      <w:pPr>
        <w:widowControl/>
        <w:numPr>
          <w:ilvl w:val="0"/>
          <w:numId w:val="3"/>
        </w:numPr>
        <w:spacing w:after="200" w:line="16" w:lineRule="atLeast"/>
        <w:contextualSpacing/>
        <w:jc w:val="lowKashida"/>
        <w:rPr>
          <w:rFonts w:ascii="Calibri" w:eastAsia="Calibri" w:hAnsi="Calibri" w:cs="B Nazanin"/>
          <w:szCs w:val="22"/>
          <w:lang w:bidi="fa-IR"/>
        </w:rPr>
      </w:pPr>
      <w:r w:rsidRPr="000D410E">
        <w:rPr>
          <w:rFonts w:ascii="Calibri" w:eastAsia="Calibri" w:hAnsi="Calibri" w:cs="B Nazanin"/>
          <w:szCs w:val="22"/>
          <w:rtl/>
          <w:lang w:bidi="fa-IR"/>
        </w:rPr>
        <w:t xml:space="preserve">پاکزاد، ج، </w:t>
      </w:r>
      <w:r w:rsidRPr="000D410E">
        <w:rPr>
          <w:rFonts w:ascii="Calibri" w:eastAsia="Calibri" w:hAnsi="Calibri" w:cs="B Nazanin" w:hint="cs"/>
          <w:szCs w:val="22"/>
          <w:rtl/>
          <w:lang w:bidi="fa-IR"/>
        </w:rPr>
        <w:t>(</w:t>
      </w:r>
      <w:r w:rsidRPr="000D410E">
        <w:rPr>
          <w:rFonts w:ascii="Calibri" w:eastAsia="Calibri" w:hAnsi="Calibri" w:cs="B Nazanin"/>
          <w:szCs w:val="22"/>
          <w:rtl/>
          <w:lang w:bidi="fa-IR"/>
        </w:rPr>
        <w:t>۱۳۸</w:t>
      </w:r>
      <w:r w:rsidRPr="000D410E">
        <w:rPr>
          <w:rFonts w:ascii="Calibri" w:eastAsia="Calibri" w:hAnsi="Calibri" w:cs="B Nazanin" w:hint="cs"/>
          <w:szCs w:val="22"/>
          <w:rtl/>
          <w:lang w:bidi="fa-IR"/>
        </w:rPr>
        <w:t>6 )</w:t>
      </w:r>
      <w:r w:rsidRPr="000D410E">
        <w:rPr>
          <w:rFonts w:ascii="Calibri" w:eastAsia="Calibri" w:hAnsi="Calibri" w:cs="Calibri" w:hint="cs"/>
          <w:szCs w:val="22"/>
          <w:rtl/>
          <w:lang w:bidi="fa-IR"/>
        </w:rPr>
        <w:t>"</w:t>
      </w:r>
      <w:r w:rsidRPr="000D410E">
        <w:rPr>
          <w:rFonts w:ascii="Calibri" w:eastAsia="Calibri" w:hAnsi="Calibri" w:cs="B Nazanin"/>
          <w:szCs w:val="22"/>
          <w:rtl/>
          <w:lang w:bidi="fa-IR"/>
        </w:rPr>
        <w:t xml:space="preserve"> راهنما</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طراح</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فضاها</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شهر</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در ا</w:t>
      </w:r>
      <w:r w:rsidRPr="000D410E">
        <w:rPr>
          <w:rFonts w:ascii="Calibri" w:eastAsia="Calibri" w:hAnsi="Calibri" w:cs="B Nazanin" w:hint="cs"/>
          <w:szCs w:val="22"/>
          <w:rtl/>
          <w:lang w:bidi="fa-IR"/>
        </w:rPr>
        <w:t>ی</w:t>
      </w:r>
      <w:r w:rsidRPr="000D410E">
        <w:rPr>
          <w:rFonts w:ascii="Calibri" w:eastAsia="Calibri" w:hAnsi="Calibri" w:cs="B Nazanin" w:hint="eastAsia"/>
          <w:szCs w:val="22"/>
          <w:rtl/>
          <w:lang w:bidi="fa-IR"/>
        </w:rPr>
        <w:t>ران</w:t>
      </w:r>
      <w:r w:rsidRPr="000D410E">
        <w:rPr>
          <w:rFonts w:ascii="Calibri" w:eastAsia="Calibri" w:hAnsi="Calibri" w:cs="Calibri" w:hint="cs"/>
          <w:szCs w:val="22"/>
          <w:rtl/>
          <w:lang w:bidi="fa-IR"/>
        </w:rPr>
        <w:t>"</w:t>
      </w:r>
      <w:r w:rsidRPr="000D410E">
        <w:rPr>
          <w:rFonts w:ascii="Calibri" w:eastAsia="Calibri" w:hAnsi="Calibri" w:cs="B Nazanin" w:hint="eastAsia"/>
          <w:szCs w:val="22"/>
          <w:rtl/>
          <w:lang w:bidi="fa-IR"/>
        </w:rPr>
        <w:t>،</w:t>
      </w:r>
      <w:r w:rsidRPr="000D410E">
        <w:rPr>
          <w:rFonts w:ascii="Calibri" w:eastAsia="Calibri" w:hAnsi="Calibri" w:cs="B Nazanin" w:hint="cs"/>
          <w:szCs w:val="22"/>
          <w:rtl/>
          <w:lang w:bidi="fa-IR"/>
        </w:rPr>
        <w:t>تهران،</w:t>
      </w:r>
      <w:r w:rsidRPr="000D410E">
        <w:rPr>
          <w:rFonts w:ascii="Calibri" w:eastAsia="Calibri" w:hAnsi="Calibri" w:cs="B Nazanin"/>
          <w:szCs w:val="22"/>
          <w:rtl/>
          <w:lang w:bidi="fa-IR"/>
        </w:rPr>
        <w:t xml:space="preserve"> انتشارات شه</w:t>
      </w:r>
      <w:r w:rsidRPr="000D410E">
        <w:rPr>
          <w:rFonts w:ascii="Calibri" w:eastAsia="Calibri" w:hAnsi="Calibri" w:cs="B Nazanin" w:hint="cs"/>
          <w:szCs w:val="22"/>
          <w:rtl/>
          <w:lang w:bidi="fa-IR"/>
        </w:rPr>
        <w:t>ی</w:t>
      </w:r>
      <w:r w:rsidRPr="000D410E">
        <w:rPr>
          <w:rFonts w:ascii="Calibri" w:eastAsia="Calibri" w:hAnsi="Calibri" w:cs="B Nazanin" w:hint="eastAsia"/>
          <w:szCs w:val="22"/>
          <w:rtl/>
          <w:lang w:bidi="fa-IR"/>
        </w:rPr>
        <w:t>د</w:t>
      </w:r>
      <w:r w:rsidRPr="000D410E">
        <w:rPr>
          <w:rFonts w:ascii="Calibri" w:eastAsia="Calibri" w:hAnsi="Calibri" w:cs="B Nazanin" w:hint="cs"/>
          <w:szCs w:val="22"/>
          <w:rtl/>
          <w:lang w:bidi="fa-IR"/>
        </w:rPr>
        <w:t>ی</w:t>
      </w:r>
      <w:r w:rsidRPr="000D410E">
        <w:rPr>
          <w:rFonts w:ascii="Calibri" w:eastAsia="Calibri" w:hAnsi="Calibri" w:cs="B Nazanin" w:hint="eastAsia"/>
          <w:szCs w:val="22"/>
          <w:rtl/>
          <w:lang w:bidi="fa-IR"/>
        </w:rPr>
        <w:t>،</w:t>
      </w:r>
      <w:r w:rsidRPr="000D410E">
        <w:rPr>
          <w:rFonts w:ascii="Calibri" w:eastAsia="Calibri" w:hAnsi="Calibri" w:cs="B Nazanin"/>
          <w:szCs w:val="22"/>
          <w:rtl/>
          <w:lang w:bidi="fa-IR"/>
        </w:rPr>
        <w:t xml:space="preserve"> وزارت مسکن و شهرساز</w:t>
      </w:r>
      <w:r w:rsidRPr="000D410E">
        <w:rPr>
          <w:rFonts w:ascii="Calibri" w:eastAsia="Calibri" w:hAnsi="Calibri" w:cs="B Nazanin" w:hint="cs"/>
          <w:szCs w:val="22"/>
          <w:rtl/>
          <w:lang w:bidi="fa-IR"/>
        </w:rPr>
        <w:t>ی.</w:t>
      </w:r>
    </w:p>
    <w:p w:rsidR="000D410E" w:rsidRPr="000D410E" w:rsidRDefault="000D410E" w:rsidP="00DC0044">
      <w:pPr>
        <w:widowControl/>
        <w:numPr>
          <w:ilvl w:val="0"/>
          <w:numId w:val="3"/>
        </w:numPr>
        <w:spacing w:after="200" w:line="16" w:lineRule="atLeast"/>
        <w:contextualSpacing/>
        <w:jc w:val="lowKashida"/>
        <w:rPr>
          <w:rFonts w:ascii="Calibri" w:eastAsia="Calibri" w:hAnsi="Calibri" w:cs="B Nazanin"/>
          <w:szCs w:val="22"/>
          <w:lang w:bidi="fa-IR"/>
        </w:rPr>
      </w:pPr>
      <w:r w:rsidRPr="000D410E">
        <w:rPr>
          <w:rFonts w:ascii="Calibri" w:eastAsia="Calibri" w:hAnsi="Calibri" w:cs="B Nazanin"/>
          <w:szCs w:val="22"/>
          <w:rtl/>
          <w:lang w:bidi="fa-IR"/>
        </w:rPr>
        <w:t>پاکزاد، ج</w:t>
      </w:r>
      <w:r w:rsidR="00DC0044">
        <w:rPr>
          <w:rFonts w:ascii="Calibri" w:eastAsia="Calibri" w:hAnsi="Calibri" w:cs="B Nazanin" w:hint="cs"/>
          <w:szCs w:val="22"/>
          <w:rtl/>
          <w:lang w:bidi="fa-IR"/>
        </w:rPr>
        <w:t>،</w:t>
      </w:r>
      <w:r w:rsidRPr="000D410E">
        <w:rPr>
          <w:rFonts w:ascii="Calibri" w:eastAsia="Calibri" w:hAnsi="Calibri" w:cs="B Nazanin"/>
          <w:szCs w:val="22"/>
          <w:rtl/>
          <w:lang w:bidi="fa-IR"/>
        </w:rPr>
        <w:t xml:space="preserve"> </w:t>
      </w:r>
      <w:r w:rsidRPr="000D410E">
        <w:rPr>
          <w:rFonts w:ascii="Calibri" w:eastAsia="Calibri" w:hAnsi="Calibri" w:cs="B Nazanin" w:hint="cs"/>
          <w:szCs w:val="22"/>
          <w:rtl/>
          <w:lang w:bidi="fa-IR"/>
        </w:rPr>
        <w:t>(</w:t>
      </w:r>
      <w:r w:rsidRPr="000D410E">
        <w:rPr>
          <w:rFonts w:ascii="Calibri" w:eastAsia="Calibri" w:hAnsi="Calibri" w:cs="B Nazanin"/>
          <w:szCs w:val="22"/>
          <w:rtl/>
          <w:lang w:bidi="fa-IR"/>
        </w:rPr>
        <w:t>۱۳۸۵</w:t>
      </w:r>
      <w:r w:rsidRPr="000D410E">
        <w:rPr>
          <w:rFonts w:ascii="Calibri" w:eastAsia="Calibri" w:hAnsi="Calibri" w:cs="B Nazanin" w:hint="cs"/>
          <w:szCs w:val="22"/>
          <w:rtl/>
          <w:lang w:bidi="fa-IR"/>
        </w:rPr>
        <w:t xml:space="preserve"> )</w:t>
      </w:r>
      <w:r w:rsidRPr="000D410E">
        <w:rPr>
          <w:rFonts w:ascii="Calibri" w:eastAsia="Calibri" w:hAnsi="Calibri" w:cs="Calibri" w:hint="cs"/>
          <w:szCs w:val="22"/>
          <w:rtl/>
          <w:lang w:bidi="fa-IR"/>
        </w:rPr>
        <w:t>"</w:t>
      </w:r>
      <w:r w:rsidRPr="000D410E">
        <w:rPr>
          <w:rFonts w:ascii="Calibri" w:eastAsia="Calibri" w:hAnsi="Calibri" w:cs="B Nazanin"/>
          <w:szCs w:val="22"/>
          <w:rtl/>
          <w:lang w:bidi="fa-IR"/>
        </w:rPr>
        <w:t>مبان</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نظر</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و فرآ</w:t>
      </w:r>
      <w:r w:rsidRPr="000D410E">
        <w:rPr>
          <w:rFonts w:ascii="Calibri" w:eastAsia="Calibri" w:hAnsi="Calibri" w:cs="B Nazanin" w:hint="cs"/>
          <w:szCs w:val="22"/>
          <w:rtl/>
          <w:lang w:bidi="fa-IR"/>
        </w:rPr>
        <w:t>ی</w:t>
      </w:r>
      <w:r w:rsidRPr="000D410E">
        <w:rPr>
          <w:rFonts w:ascii="Calibri" w:eastAsia="Calibri" w:hAnsi="Calibri" w:cs="B Nazanin" w:hint="eastAsia"/>
          <w:szCs w:val="22"/>
          <w:rtl/>
          <w:lang w:bidi="fa-IR"/>
        </w:rPr>
        <w:t>ند</w:t>
      </w:r>
      <w:r w:rsidRPr="000D410E">
        <w:rPr>
          <w:rFonts w:ascii="Calibri" w:eastAsia="Calibri" w:hAnsi="Calibri" w:cs="B Nazanin"/>
          <w:szCs w:val="22"/>
          <w:rtl/>
          <w:lang w:bidi="fa-IR"/>
        </w:rPr>
        <w:t xml:space="preserve"> طراح</w:t>
      </w:r>
      <w:r w:rsidRPr="000D410E">
        <w:rPr>
          <w:rFonts w:ascii="Calibri" w:eastAsia="Calibri" w:hAnsi="Calibri" w:cs="B Nazanin" w:hint="cs"/>
          <w:szCs w:val="22"/>
          <w:rtl/>
          <w:lang w:bidi="fa-IR"/>
        </w:rPr>
        <w:t>ی</w:t>
      </w:r>
      <w:r w:rsidRPr="000D410E">
        <w:rPr>
          <w:rFonts w:ascii="Calibri" w:eastAsia="Calibri" w:hAnsi="Calibri" w:cs="B Nazanin"/>
          <w:szCs w:val="22"/>
          <w:rtl/>
          <w:lang w:bidi="fa-IR"/>
        </w:rPr>
        <w:t xml:space="preserve"> شهر</w:t>
      </w:r>
      <w:r w:rsidRPr="000D410E">
        <w:rPr>
          <w:rFonts w:ascii="Calibri" w:eastAsia="Calibri" w:hAnsi="Calibri" w:cs="B Nazanin" w:hint="cs"/>
          <w:szCs w:val="22"/>
          <w:rtl/>
          <w:lang w:bidi="fa-IR"/>
        </w:rPr>
        <w:t>ی</w:t>
      </w:r>
      <w:r w:rsidRPr="000D410E">
        <w:rPr>
          <w:rFonts w:ascii="Calibri" w:eastAsia="Calibri" w:hAnsi="Calibri" w:cs="Calibri" w:hint="cs"/>
          <w:szCs w:val="22"/>
          <w:rtl/>
          <w:lang w:bidi="fa-IR"/>
        </w:rPr>
        <w:t>"</w:t>
      </w:r>
      <w:r w:rsidRPr="000D410E">
        <w:rPr>
          <w:rFonts w:ascii="Calibri" w:eastAsia="Calibri" w:hAnsi="Calibri" w:cs="B Nazanin" w:hint="eastAsia"/>
          <w:szCs w:val="22"/>
          <w:rtl/>
          <w:lang w:bidi="fa-IR"/>
        </w:rPr>
        <w:t>،</w:t>
      </w:r>
      <w:r w:rsidRPr="000D410E">
        <w:rPr>
          <w:rFonts w:ascii="Calibri" w:eastAsia="Calibri" w:hAnsi="Calibri" w:cs="B Nazanin"/>
          <w:szCs w:val="22"/>
          <w:rtl/>
          <w:lang w:bidi="fa-IR"/>
        </w:rPr>
        <w:t xml:space="preserve"> تهران، انتشارات مهد</w:t>
      </w:r>
      <w:r w:rsidRPr="000D410E">
        <w:rPr>
          <w:rFonts w:ascii="Calibri" w:eastAsia="Calibri" w:hAnsi="Calibri" w:cs="B Nazanin" w:hint="cs"/>
          <w:szCs w:val="22"/>
          <w:rtl/>
          <w:lang w:bidi="fa-IR"/>
        </w:rPr>
        <w:t>ی</w:t>
      </w:r>
      <w:r w:rsidRPr="000D410E">
        <w:rPr>
          <w:rFonts w:eastAsia="Calibri" w:cs="Times New Roman"/>
          <w:szCs w:val="22"/>
          <w:rtl/>
          <w:lang w:bidi="fa-IR"/>
        </w:rPr>
        <w:t>۔</w:t>
      </w:r>
    </w:p>
    <w:p w:rsidR="000D410E" w:rsidRPr="000D410E" w:rsidRDefault="000D410E" w:rsidP="00DC0044">
      <w:pPr>
        <w:widowControl/>
        <w:numPr>
          <w:ilvl w:val="0"/>
          <w:numId w:val="3"/>
        </w:numPr>
        <w:spacing w:after="200" w:line="16" w:lineRule="atLeast"/>
        <w:contextualSpacing/>
        <w:jc w:val="lowKashida"/>
        <w:rPr>
          <w:rFonts w:ascii="Calibri" w:eastAsia="Calibri" w:hAnsi="Calibri" w:cs="B Nazanin"/>
          <w:szCs w:val="22"/>
          <w:lang w:bidi="fa-IR"/>
        </w:rPr>
      </w:pPr>
      <w:r w:rsidRPr="000D410E">
        <w:rPr>
          <w:rFonts w:ascii="Calibri" w:eastAsia="Calibri" w:hAnsi="Calibri" w:cs="B Nazanin" w:hint="cs"/>
          <w:szCs w:val="22"/>
          <w:rtl/>
        </w:rPr>
        <w:t>پارسی،</w:t>
      </w:r>
      <w:r w:rsidRPr="000D410E">
        <w:rPr>
          <w:rFonts w:ascii="Calibri" w:eastAsia="Calibri" w:hAnsi="Calibri" w:cs="B Nazanin"/>
          <w:szCs w:val="22"/>
          <w:lang w:bidi="fa-IR"/>
        </w:rPr>
        <w:t xml:space="preserve"> </w:t>
      </w:r>
      <w:r w:rsidRPr="000D410E">
        <w:rPr>
          <w:rFonts w:ascii="Calibri" w:eastAsia="Calibri" w:hAnsi="Calibri" w:cs="B Nazanin" w:hint="cs"/>
          <w:szCs w:val="22"/>
          <w:rtl/>
        </w:rPr>
        <w:t>ح،</w:t>
      </w:r>
      <w:r w:rsidRPr="000D410E">
        <w:rPr>
          <w:rFonts w:ascii="Calibri" w:eastAsia="Calibri" w:hAnsi="Calibri" w:cs="B Nazanin" w:hint="cs"/>
          <w:szCs w:val="22"/>
          <w:rtl/>
          <w:lang w:bidi="fa-IR"/>
        </w:rPr>
        <w:t>(1381)</w:t>
      </w:r>
      <w:r w:rsidRPr="000D410E">
        <w:rPr>
          <w:rFonts w:ascii="Calibri" w:eastAsia="Calibri" w:hAnsi="Calibri" w:cs="Calibri" w:hint="cs"/>
          <w:szCs w:val="22"/>
          <w:rtl/>
        </w:rPr>
        <w:t>"</w:t>
      </w:r>
      <w:r w:rsidRPr="000D410E">
        <w:rPr>
          <w:rFonts w:ascii="Calibri" w:eastAsia="Calibri" w:hAnsi="Calibri" w:cs="B Nazanin"/>
          <w:szCs w:val="22"/>
          <w:lang w:bidi="fa-IR"/>
        </w:rPr>
        <w:t xml:space="preserve"> </w:t>
      </w:r>
      <w:r w:rsidRPr="000D410E">
        <w:rPr>
          <w:rFonts w:ascii="Calibri" w:eastAsia="Calibri" w:hAnsi="Calibri" w:cs="B Nazanin" w:hint="cs"/>
          <w:szCs w:val="22"/>
          <w:rtl/>
        </w:rPr>
        <w:t>شناخت</w:t>
      </w:r>
      <w:r w:rsidRPr="000D410E">
        <w:rPr>
          <w:rFonts w:ascii="Calibri" w:eastAsia="Calibri" w:hAnsi="Calibri" w:cs="B Nazanin"/>
          <w:szCs w:val="22"/>
          <w:lang w:bidi="fa-IR"/>
        </w:rPr>
        <w:t xml:space="preserve"> </w:t>
      </w:r>
      <w:r w:rsidRPr="000D410E">
        <w:rPr>
          <w:rFonts w:ascii="Calibri" w:eastAsia="Calibri" w:hAnsi="Calibri" w:cs="B Nazanin" w:hint="cs"/>
          <w:szCs w:val="22"/>
          <w:rtl/>
        </w:rPr>
        <w:t>محتوای</w:t>
      </w:r>
      <w:r w:rsidRPr="000D410E">
        <w:rPr>
          <w:rFonts w:ascii="Calibri" w:eastAsia="Calibri" w:hAnsi="Calibri" w:cs="B Nazanin"/>
          <w:szCs w:val="22"/>
          <w:lang w:bidi="fa-IR"/>
        </w:rPr>
        <w:t xml:space="preserve"> </w:t>
      </w:r>
      <w:r w:rsidRPr="000D410E">
        <w:rPr>
          <w:rFonts w:ascii="Calibri" w:eastAsia="Calibri" w:hAnsi="Calibri" w:cs="B Nazanin" w:hint="cs"/>
          <w:szCs w:val="22"/>
          <w:rtl/>
        </w:rPr>
        <w:t xml:space="preserve">فضای </w:t>
      </w:r>
      <w:r w:rsidRPr="000D410E">
        <w:rPr>
          <w:rFonts w:ascii="Calibri" w:eastAsiaTheme="minorHAnsi" w:hAnsi="Calibri" w:cs="B Nazanin" w:hint="cs"/>
          <w:szCs w:val="22"/>
          <w:rtl/>
        </w:rPr>
        <w:t>شهری</w:t>
      </w:r>
      <w:r w:rsidRPr="000D410E">
        <w:rPr>
          <w:rFonts w:ascii="Calibri" w:eastAsiaTheme="minorHAnsi" w:hAnsi="Calibri" w:cs="Calibri" w:hint="cs"/>
          <w:szCs w:val="22"/>
          <w:rtl/>
        </w:rPr>
        <w:t>"</w:t>
      </w:r>
      <w:r w:rsidRPr="000D410E">
        <w:rPr>
          <w:rFonts w:ascii="Calibri" w:eastAsiaTheme="minorHAnsi" w:hAnsi="Calibri" w:cs="B Nazanin" w:hint="cs"/>
          <w:szCs w:val="22"/>
          <w:rtl/>
        </w:rPr>
        <w:t>،</w:t>
      </w:r>
      <w:r w:rsidRPr="000D410E">
        <w:rPr>
          <w:rFonts w:ascii="Calibri" w:eastAsiaTheme="minorHAnsi" w:hAnsi="Calibri" w:cs="B Nazanin"/>
          <w:szCs w:val="22"/>
          <w:lang w:bidi="fa-IR"/>
        </w:rPr>
        <w:t xml:space="preserve"> </w:t>
      </w:r>
      <w:r w:rsidRPr="000D410E">
        <w:rPr>
          <w:rFonts w:ascii="Calibri" w:eastAsiaTheme="minorHAnsi" w:hAnsi="Calibri" w:cs="B Nazanin" w:hint="cs"/>
          <w:szCs w:val="22"/>
          <w:rtl/>
        </w:rPr>
        <w:t>مجلۀ</w:t>
      </w:r>
      <w:r w:rsidRPr="000D410E">
        <w:rPr>
          <w:rFonts w:ascii="Calibri" w:eastAsiaTheme="minorHAnsi" w:hAnsi="Calibri" w:cs="B Nazanin"/>
          <w:szCs w:val="22"/>
          <w:lang w:bidi="fa-IR"/>
        </w:rPr>
        <w:t xml:space="preserve"> </w:t>
      </w:r>
      <w:r w:rsidRPr="000D410E">
        <w:rPr>
          <w:rFonts w:ascii="Calibri" w:eastAsiaTheme="minorHAnsi" w:hAnsi="Calibri" w:cs="B Nazanin" w:hint="cs"/>
          <w:szCs w:val="22"/>
          <w:rtl/>
        </w:rPr>
        <w:t>هنرهای</w:t>
      </w:r>
      <w:r w:rsidRPr="000D410E">
        <w:rPr>
          <w:rFonts w:ascii="Calibri" w:eastAsiaTheme="minorHAnsi" w:hAnsi="Calibri" w:cs="B Nazanin"/>
          <w:szCs w:val="22"/>
          <w:lang w:bidi="fa-IR"/>
        </w:rPr>
        <w:t xml:space="preserve"> </w:t>
      </w:r>
      <w:r w:rsidRPr="000D410E">
        <w:rPr>
          <w:rFonts w:ascii="Calibri" w:eastAsiaTheme="minorHAnsi" w:hAnsi="Calibri" w:cs="B Nazanin" w:hint="cs"/>
          <w:szCs w:val="22"/>
          <w:rtl/>
        </w:rPr>
        <w:t>زیبا،</w:t>
      </w:r>
      <w:r w:rsidRPr="000D410E">
        <w:rPr>
          <w:rFonts w:ascii="Calibri" w:eastAsiaTheme="minorHAnsi" w:hAnsi="Calibri" w:cs="B Nazanin"/>
          <w:szCs w:val="22"/>
          <w:lang w:bidi="fa-IR"/>
        </w:rPr>
        <w:t xml:space="preserve"> </w:t>
      </w:r>
      <w:r w:rsidRPr="000D410E">
        <w:rPr>
          <w:rFonts w:ascii="Calibri" w:eastAsiaTheme="minorHAnsi" w:hAnsi="Calibri" w:cs="B Nazanin" w:hint="cs"/>
          <w:szCs w:val="22"/>
          <w:rtl/>
        </w:rPr>
        <w:t>شماره</w:t>
      </w:r>
      <w:r w:rsidRPr="000D410E">
        <w:rPr>
          <w:rFonts w:ascii="Calibri" w:eastAsiaTheme="minorHAnsi" w:hAnsi="Calibri" w:cs="B Nazanin"/>
          <w:szCs w:val="22"/>
          <w:lang w:bidi="fa-IR"/>
        </w:rPr>
        <w:t xml:space="preserve"> </w:t>
      </w:r>
      <w:r w:rsidRPr="000D410E">
        <w:rPr>
          <w:rFonts w:ascii="Calibri" w:eastAsiaTheme="minorHAnsi" w:hAnsi="Calibri" w:cs="B Nazanin" w:hint="cs"/>
          <w:szCs w:val="22"/>
          <w:rtl/>
          <w:lang w:bidi="fa-IR"/>
        </w:rPr>
        <w:t>11،ص41-49.</w:t>
      </w:r>
    </w:p>
    <w:p w:rsidR="007E7F6F" w:rsidRPr="007E7F6F" w:rsidRDefault="00E77006" w:rsidP="007E7F6F">
      <w:pPr>
        <w:pStyle w:val="ListParagraph"/>
        <w:numPr>
          <w:ilvl w:val="0"/>
          <w:numId w:val="3"/>
        </w:numPr>
        <w:bidi/>
        <w:rPr>
          <w:rFonts w:cs="B Nazanin"/>
          <w:rtl/>
        </w:rPr>
      </w:pPr>
      <w:hyperlink r:id="rId20" w:history="1">
        <w:r w:rsidR="007E7F6F" w:rsidRPr="007E7F6F">
          <w:rPr>
            <w:rFonts w:cs="B Nazanin"/>
            <w:rtl/>
          </w:rPr>
          <w:t>تركمان</w:t>
        </w:r>
        <w:r w:rsidR="00710CE0">
          <w:rPr>
            <w:rFonts w:cs="B Nazanin" w:hint="cs"/>
            <w:rtl/>
          </w:rPr>
          <w:t>،ا</w:t>
        </w:r>
        <w:r w:rsidR="007E7F6F" w:rsidRPr="007E7F6F">
          <w:rPr>
            <w:rFonts w:cs="B Nazanin"/>
            <w:rtl/>
          </w:rPr>
          <w:t xml:space="preserve"> </w:t>
        </w:r>
      </w:hyperlink>
      <w:r w:rsidR="007E7F6F" w:rsidRPr="007E7F6F">
        <w:rPr>
          <w:rFonts w:cs="B Nazanin" w:hint="cs"/>
          <w:rtl/>
        </w:rPr>
        <w:t>،</w:t>
      </w:r>
      <w:r>
        <w:fldChar w:fldCharType="begin"/>
      </w:r>
      <w:r>
        <w:instrText xml:space="preserve"> HYPERLINK "https://www.sid.ir/fa/journal/SearchPaper.aspx?writer=321639" </w:instrText>
      </w:r>
      <w:r>
        <w:fldChar w:fldCharType="separate"/>
      </w:r>
      <w:r w:rsidR="007E7F6F" w:rsidRPr="007E7F6F">
        <w:rPr>
          <w:rFonts w:cs="B Nazanin"/>
        </w:rPr>
        <w:t xml:space="preserve"> </w:t>
      </w:r>
      <w:r w:rsidR="007E7F6F" w:rsidRPr="007E7F6F">
        <w:rPr>
          <w:rFonts w:cs="B Nazanin"/>
          <w:rtl/>
        </w:rPr>
        <w:t>قائد</w:t>
      </w:r>
      <w:r w:rsidR="00710CE0">
        <w:rPr>
          <w:rFonts w:cs="B Nazanin" w:hint="cs"/>
          <w:rtl/>
        </w:rPr>
        <w:t>،م</w:t>
      </w:r>
      <w:r w:rsidR="007E7F6F" w:rsidRPr="007E7F6F">
        <w:rPr>
          <w:rFonts w:cs="B Nazanin"/>
          <w:rtl/>
        </w:rPr>
        <w:t xml:space="preserve"> </w:t>
      </w:r>
      <w:r>
        <w:rPr>
          <w:rFonts w:cs="B Nazanin"/>
        </w:rPr>
        <w:fldChar w:fldCharType="end"/>
      </w:r>
      <w:r w:rsidR="007E7F6F" w:rsidRPr="007E7F6F">
        <w:rPr>
          <w:rFonts w:cs="B Nazanin" w:hint="cs"/>
          <w:rtl/>
        </w:rPr>
        <w:t>،</w:t>
      </w:r>
      <w:r>
        <w:fldChar w:fldCharType="begin"/>
      </w:r>
      <w:r>
        <w:instrText xml:space="preserve"> HYPERLINK "https://www.sid.ir/fa/journal/SearchPaper.aspx?writer=259381" </w:instrText>
      </w:r>
      <w:r>
        <w:fldChar w:fldCharType="separate"/>
      </w:r>
      <w:r w:rsidR="007E7F6F" w:rsidRPr="007E7F6F">
        <w:rPr>
          <w:rFonts w:cs="B Nazanin"/>
        </w:rPr>
        <w:t xml:space="preserve"> </w:t>
      </w:r>
      <w:r w:rsidR="007E7F6F" w:rsidRPr="007E7F6F">
        <w:rPr>
          <w:rFonts w:cs="B Nazanin"/>
          <w:rtl/>
        </w:rPr>
        <w:t>شمتوب</w:t>
      </w:r>
      <w:r w:rsidR="00710CE0">
        <w:rPr>
          <w:rFonts w:cs="B Nazanin" w:hint="cs"/>
          <w:rtl/>
        </w:rPr>
        <w:t>،س</w:t>
      </w:r>
      <w:r w:rsidR="007E7F6F" w:rsidRPr="007E7F6F">
        <w:rPr>
          <w:rFonts w:cs="B Nazanin"/>
          <w:rtl/>
        </w:rPr>
        <w:t xml:space="preserve"> </w:t>
      </w:r>
      <w:r>
        <w:rPr>
          <w:rFonts w:cs="B Nazanin"/>
        </w:rPr>
        <w:fldChar w:fldCharType="end"/>
      </w:r>
      <w:r w:rsidR="007E7F6F" w:rsidRPr="007E7F6F">
        <w:rPr>
          <w:rFonts w:cs="B Nazanin" w:hint="cs"/>
          <w:rtl/>
        </w:rPr>
        <w:t>،</w:t>
      </w:r>
      <w:r w:rsidR="001C3090">
        <w:rPr>
          <w:rFonts w:cs="B Nazanin" w:hint="cs"/>
          <w:rtl/>
        </w:rPr>
        <w:t>(</w:t>
      </w:r>
      <w:r w:rsidR="007E7F6F" w:rsidRPr="007E7F6F">
        <w:rPr>
          <w:rFonts w:cs="B Nazanin" w:hint="cs"/>
          <w:rtl/>
        </w:rPr>
        <w:t>1396</w:t>
      </w:r>
      <w:r w:rsidR="001C3090">
        <w:rPr>
          <w:rFonts w:cs="B Nazanin" w:hint="cs"/>
          <w:rtl/>
        </w:rPr>
        <w:t>)</w:t>
      </w:r>
      <w:r w:rsidR="007E7F6F" w:rsidRPr="007E7F6F">
        <w:rPr>
          <w:rFonts w:cs="B Nazanin"/>
          <w:rtl/>
        </w:rPr>
        <w:t xml:space="preserve"> </w:t>
      </w:r>
      <w:r w:rsidR="007E7F6F" w:rsidRPr="007E7F6F">
        <w:rPr>
          <w:rFonts w:cs="B Nazanin" w:hint="cs"/>
          <w:rtl/>
        </w:rPr>
        <w:t>،</w:t>
      </w:r>
      <w:r w:rsidR="001C3090">
        <w:rPr>
          <w:rFonts w:cs="Calibri" w:hint="cs"/>
          <w:rtl/>
        </w:rPr>
        <w:t>"</w:t>
      </w:r>
      <w:r w:rsidR="007E7F6F" w:rsidRPr="007E7F6F">
        <w:rPr>
          <w:rFonts w:cs="B Nazanin"/>
          <w:rtl/>
        </w:rPr>
        <w:t>پاتوق، فضاي جمعي شهري و معماري و محل تعاملات اجتماعي و فرهنگي</w:t>
      </w:r>
      <w:r w:rsidR="001C3090">
        <w:rPr>
          <w:rFonts w:cs="Calibri" w:hint="cs"/>
          <w:rtl/>
        </w:rPr>
        <w:t>"</w:t>
      </w:r>
      <w:r w:rsidR="007E7F6F" w:rsidRPr="007E7F6F">
        <w:rPr>
          <w:rFonts w:cs="B Nazanin"/>
          <w:rtl/>
        </w:rPr>
        <w:t xml:space="preserve"> (نمونه موردي شهر برازجان)</w:t>
      </w:r>
      <w:r w:rsidR="007E7F6F" w:rsidRPr="007E7F6F">
        <w:rPr>
          <w:rFonts w:cs="B Nazanin" w:hint="cs"/>
          <w:rtl/>
        </w:rPr>
        <w:t>،</w:t>
      </w:r>
      <w:r w:rsidR="007E7F6F" w:rsidRPr="007E7F6F">
        <w:rPr>
          <w:rFonts w:cs="B Nazanin"/>
          <w:rtl/>
        </w:rPr>
        <w:t xml:space="preserve"> نشر</w:t>
      </w:r>
      <w:r w:rsidR="007E7F6F" w:rsidRPr="007E7F6F">
        <w:rPr>
          <w:rFonts w:cs="B Nazanin" w:hint="cs"/>
          <w:rtl/>
        </w:rPr>
        <w:t>ی</w:t>
      </w:r>
      <w:r w:rsidR="007E7F6F" w:rsidRPr="007E7F6F">
        <w:rPr>
          <w:rFonts w:cs="B Nazanin" w:hint="eastAsia"/>
          <w:rtl/>
        </w:rPr>
        <w:t>ه</w:t>
      </w:r>
      <w:r w:rsidR="007E7F6F" w:rsidRPr="007E7F6F">
        <w:rPr>
          <w:rFonts w:cs="B Nazanin"/>
          <w:rtl/>
        </w:rPr>
        <w:t xml:space="preserve"> پژوهش و برنامه</w:t>
      </w:r>
      <w:r w:rsidR="007E7F6F" w:rsidRPr="007E7F6F">
        <w:rPr>
          <w:rFonts w:cs="B Nazanin" w:hint="cs"/>
          <w:rtl/>
        </w:rPr>
        <w:t xml:space="preserve"> </w:t>
      </w:r>
      <w:r w:rsidR="007E7F6F" w:rsidRPr="007E7F6F">
        <w:rPr>
          <w:rFonts w:cs="B Nazanin"/>
          <w:rtl/>
        </w:rPr>
        <w:t>ر</w:t>
      </w:r>
      <w:r w:rsidR="007E7F6F" w:rsidRPr="007E7F6F">
        <w:rPr>
          <w:rFonts w:cs="B Nazanin" w:hint="cs"/>
          <w:rtl/>
        </w:rPr>
        <w:t>ی</w:t>
      </w:r>
      <w:r w:rsidR="007E7F6F" w:rsidRPr="007E7F6F">
        <w:rPr>
          <w:rFonts w:cs="B Nazanin" w:hint="eastAsia"/>
          <w:rtl/>
        </w:rPr>
        <w:t>زي</w:t>
      </w:r>
      <w:r w:rsidR="007E7F6F" w:rsidRPr="007E7F6F">
        <w:rPr>
          <w:rFonts w:cs="B Nazanin"/>
          <w:rtl/>
        </w:rPr>
        <w:t xml:space="preserve"> شهري، سال هشتم، شماره س</w:t>
      </w:r>
      <w:r w:rsidR="007E7F6F" w:rsidRPr="007E7F6F">
        <w:rPr>
          <w:rFonts w:cs="B Nazanin" w:hint="cs"/>
          <w:rtl/>
        </w:rPr>
        <w:t>ی</w:t>
      </w:r>
      <w:r w:rsidR="007E7F6F" w:rsidRPr="007E7F6F">
        <w:rPr>
          <w:rFonts w:cs="B Nazanin"/>
          <w:rtl/>
        </w:rPr>
        <w:t xml:space="preserve"> و </w:t>
      </w:r>
      <w:r w:rsidR="007E7F6F" w:rsidRPr="007E7F6F">
        <w:rPr>
          <w:rFonts w:cs="B Nazanin" w:hint="cs"/>
          <w:rtl/>
        </w:rPr>
        <w:t>ی</w:t>
      </w:r>
      <w:r w:rsidR="007E7F6F" w:rsidRPr="007E7F6F">
        <w:rPr>
          <w:rFonts w:cs="B Nazanin" w:hint="eastAsia"/>
          <w:rtl/>
        </w:rPr>
        <w:t>کم،</w:t>
      </w:r>
      <w:r w:rsidR="007E7F6F" w:rsidRPr="007E7F6F">
        <w:rPr>
          <w:rFonts w:cs="B Nazanin"/>
          <w:rtl/>
        </w:rPr>
        <w:t xml:space="preserve"> زمستان</w:t>
      </w:r>
      <w:r w:rsidR="007E7F6F" w:rsidRPr="007E7F6F">
        <w:rPr>
          <w:rFonts w:cs="B Nazanin" w:hint="cs"/>
          <w:rtl/>
        </w:rPr>
        <w:t>1396.</w:t>
      </w:r>
    </w:p>
    <w:p w:rsidR="00524BDD" w:rsidRPr="00524BDD" w:rsidRDefault="00524BDD" w:rsidP="00DC0044">
      <w:pPr>
        <w:pStyle w:val="ListParagraph"/>
        <w:numPr>
          <w:ilvl w:val="0"/>
          <w:numId w:val="3"/>
        </w:numPr>
        <w:bidi/>
        <w:spacing w:line="16" w:lineRule="atLeast"/>
        <w:jc w:val="lowKashida"/>
        <w:rPr>
          <w:rFonts w:cs="B Nazanin"/>
          <w:lang w:bidi="fa-IR"/>
        </w:rPr>
      </w:pPr>
      <w:r w:rsidRPr="00524BDD">
        <w:rPr>
          <w:rFonts w:cs="B Nazanin"/>
          <w:rtl/>
          <w:lang w:bidi="fa-IR"/>
        </w:rPr>
        <w:t>توسل</w:t>
      </w:r>
      <w:r w:rsidRPr="00524BDD">
        <w:rPr>
          <w:rFonts w:cs="B Nazanin" w:hint="cs"/>
          <w:rtl/>
          <w:lang w:bidi="fa-IR"/>
        </w:rPr>
        <w:t>ی</w:t>
      </w:r>
      <w:r w:rsidRPr="00524BDD">
        <w:rPr>
          <w:rFonts w:cs="B Nazanin" w:hint="eastAsia"/>
          <w:rtl/>
          <w:lang w:bidi="fa-IR"/>
        </w:rPr>
        <w:t>،</w:t>
      </w:r>
      <w:r w:rsidRPr="00524BDD">
        <w:rPr>
          <w:rFonts w:cs="B Nazanin"/>
          <w:rtl/>
          <w:lang w:bidi="fa-IR"/>
        </w:rPr>
        <w:t xml:space="preserve"> م، بن</w:t>
      </w:r>
      <w:r w:rsidRPr="00524BDD">
        <w:rPr>
          <w:rFonts w:cs="B Nazanin" w:hint="cs"/>
          <w:rtl/>
          <w:lang w:bidi="fa-IR"/>
        </w:rPr>
        <w:t>ی</w:t>
      </w:r>
      <w:r w:rsidRPr="00524BDD">
        <w:rPr>
          <w:rFonts w:cs="B Nazanin" w:hint="eastAsia"/>
          <w:rtl/>
          <w:lang w:bidi="fa-IR"/>
        </w:rPr>
        <w:t>اد</w:t>
      </w:r>
      <w:r w:rsidRPr="00524BDD">
        <w:rPr>
          <w:rFonts w:cs="B Nazanin" w:hint="cs"/>
          <w:rtl/>
          <w:lang w:bidi="fa-IR"/>
        </w:rPr>
        <w:t>ی</w:t>
      </w:r>
      <w:r w:rsidRPr="00524BDD">
        <w:rPr>
          <w:rFonts w:cs="B Nazanin" w:hint="eastAsia"/>
          <w:rtl/>
          <w:lang w:bidi="fa-IR"/>
        </w:rPr>
        <w:t>،</w:t>
      </w:r>
      <w:r w:rsidRPr="00524BDD">
        <w:rPr>
          <w:rFonts w:cs="B Nazanin"/>
          <w:rtl/>
          <w:lang w:bidi="fa-IR"/>
        </w:rPr>
        <w:t xml:space="preserve"> ن،</w:t>
      </w:r>
      <w:r>
        <w:rPr>
          <w:rFonts w:cs="B Nazanin" w:hint="cs"/>
          <w:rtl/>
          <w:lang w:bidi="fa-IR"/>
        </w:rPr>
        <w:t>(</w:t>
      </w:r>
      <w:r w:rsidRPr="00524BDD">
        <w:rPr>
          <w:rFonts w:cs="B Nazanin"/>
          <w:rtl/>
          <w:lang w:bidi="fa-IR"/>
        </w:rPr>
        <w:t xml:space="preserve"> ۱۳۸۶</w:t>
      </w:r>
      <w:r>
        <w:rPr>
          <w:rFonts w:cs="B Nazanin" w:hint="cs"/>
          <w:rtl/>
          <w:lang w:bidi="fa-IR"/>
        </w:rPr>
        <w:t>)</w:t>
      </w:r>
      <w:r w:rsidRPr="00524BDD">
        <w:rPr>
          <w:rFonts w:cs="B Nazanin"/>
          <w:rtl/>
          <w:lang w:bidi="fa-IR"/>
        </w:rPr>
        <w:t>،</w:t>
      </w:r>
      <w:r>
        <w:rPr>
          <w:rFonts w:cs="Calibri" w:hint="cs"/>
          <w:rtl/>
          <w:lang w:bidi="fa-IR"/>
        </w:rPr>
        <w:t>"</w:t>
      </w:r>
      <w:r w:rsidRPr="00524BDD">
        <w:rPr>
          <w:rFonts w:cs="B Nazanin"/>
          <w:rtl/>
          <w:lang w:bidi="fa-IR"/>
        </w:rPr>
        <w:t>طراح</w:t>
      </w:r>
      <w:r w:rsidRPr="00524BDD">
        <w:rPr>
          <w:rFonts w:cs="B Nazanin" w:hint="cs"/>
          <w:rtl/>
          <w:lang w:bidi="fa-IR"/>
        </w:rPr>
        <w:t>ی</w:t>
      </w:r>
      <w:r w:rsidRPr="00524BDD">
        <w:rPr>
          <w:rFonts w:cs="B Nazanin"/>
          <w:rtl/>
          <w:lang w:bidi="fa-IR"/>
        </w:rPr>
        <w:t xml:space="preserve"> فضا</w:t>
      </w:r>
      <w:r w:rsidRPr="00524BDD">
        <w:rPr>
          <w:rFonts w:cs="B Nazanin" w:hint="cs"/>
          <w:rtl/>
          <w:lang w:bidi="fa-IR"/>
        </w:rPr>
        <w:t>ی</w:t>
      </w:r>
      <w:r w:rsidRPr="00524BDD">
        <w:rPr>
          <w:rFonts w:cs="B Nazanin"/>
          <w:rtl/>
          <w:lang w:bidi="fa-IR"/>
        </w:rPr>
        <w:t xml:space="preserve"> شهر</w:t>
      </w:r>
      <w:r w:rsidRPr="00524BDD">
        <w:rPr>
          <w:rFonts w:cs="B Nazanin" w:hint="cs"/>
          <w:rtl/>
          <w:lang w:bidi="fa-IR"/>
        </w:rPr>
        <w:t>ی</w:t>
      </w:r>
      <w:r w:rsidRPr="00524BDD">
        <w:rPr>
          <w:rFonts w:cs="B Nazanin" w:hint="eastAsia"/>
          <w:rtl/>
          <w:lang w:bidi="fa-IR"/>
        </w:rPr>
        <w:t>،</w:t>
      </w:r>
      <w:r w:rsidRPr="00524BDD">
        <w:rPr>
          <w:rFonts w:cs="B Nazanin"/>
          <w:rtl/>
          <w:lang w:bidi="fa-IR"/>
        </w:rPr>
        <w:t xml:space="preserve"> فضاها</w:t>
      </w:r>
      <w:r w:rsidRPr="00524BDD">
        <w:rPr>
          <w:rFonts w:cs="B Nazanin" w:hint="cs"/>
          <w:rtl/>
          <w:lang w:bidi="fa-IR"/>
        </w:rPr>
        <w:t>ی</w:t>
      </w:r>
      <w:r w:rsidRPr="00524BDD">
        <w:rPr>
          <w:rFonts w:cs="B Nazanin"/>
          <w:rtl/>
          <w:lang w:bidi="fa-IR"/>
        </w:rPr>
        <w:t xml:space="preserve"> شهر</w:t>
      </w:r>
      <w:r w:rsidRPr="00524BDD">
        <w:rPr>
          <w:rFonts w:cs="B Nazanin" w:hint="cs"/>
          <w:rtl/>
          <w:lang w:bidi="fa-IR"/>
        </w:rPr>
        <w:t>ی</w:t>
      </w:r>
      <w:r w:rsidRPr="00524BDD">
        <w:rPr>
          <w:rFonts w:cs="B Nazanin"/>
          <w:rtl/>
          <w:lang w:bidi="fa-IR"/>
        </w:rPr>
        <w:t xml:space="preserve"> و جا</w:t>
      </w:r>
      <w:r w:rsidRPr="00524BDD">
        <w:rPr>
          <w:rFonts w:cs="B Nazanin" w:hint="cs"/>
          <w:rtl/>
          <w:lang w:bidi="fa-IR"/>
        </w:rPr>
        <w:t>ی</w:t>
      </w:r>
      <w:r w:rsidRPr="00524BDD">
        <w:rPr>
          <w:rFonts w:cs="B Nazanin" w:hint="eastAsia"/>
          <w:rtl/>
          <w:lang w:bidi="fa-IR"/>
        </w:rPr>
        <w:t>گاه</w:t>
      </w:r>
      <w:r w:rsidRPr="00524BDD">
        <w:rPr>
          <w:rFonts w:cs="B Nazanin"/>
          <w:rtl/>
          <w:lang w:bidi="fa-IR"/>
        </w:rPr>
        <w:t xml:space="preserve"> آنها در زندگ</w:t>
      </w:r>
      <w:r w:rsidRPr="00524BDD">
        <w:rPr>
          <w:rFonts w:cs="B Nazanin" w:hint="cs"/>
          <w:rtl/>
          <w:lang w:bidi="fa-IR"/>
        </w:rPr>
        <w:t>ی</w:t>
      </w:r>
      <w:r w:rsidRPr="00524BDD">
        <w:rPr>
          <w:rFonts w:cs="B Nazanin"/>
          <w:rtl/>
          <w:lang w:bidi="fa-IR"/>
        </w:rPr>
        <w:t xml:space="preserve"> و س</w:t>
      </w:r>
      <w:r w:rsidRPr="00524BDD">
        <w:rPr>
          <w:rFonts w:cs="B Nazanin" w:hint="cs"/>
          <w:rtl/>
          <w:lang w:bidi="fa-IR"/>
        </w:rPr>
        <w:t>ی</w:t>
      </w:r>
      <w:r w:rsidRPr="00524BDD">
        <w:rPr>
          <w:rFonts w:cs="B Nazanin" w:hint="eastAsia"/>
          <w:rtl/>
          <w:lang w:bidi="fa-IR"/>
        </w:rPr>
        <w:t>ما</w:t>
      </w:r>
      <w:r w:rsidRPr="00524BDD">
        <w:rPr>
          <w:rFonts w:cs="B Nazanin" w:hint="cs"/>
          <w:rtl/>
          <w:lang w:bidi="fa-IR"/>
        </w:rPr>
        <w:t>ی</w:t>
      </w:r>
      <w:r w:rsidRPr="00524BDD">
        <w:rPr>
          <w:rFonts w:cs="B Nazanin"/>
          <w:rtl/>
          <w:lang w:bidi="fa-IR"/>
        </w:rPr>
        <w:t xml:space="preserve"> شهر، تهران،</w:t>
      </w:r>
      <w:r w:rsidRPr="00524BDD">
        <w:rPr>
          <w:rFonts w:cs="B Nazanin" w:hint="eastAsia"/>
          <w:rtl/>
          <w:lang w:bidi="fa-IR"/>
        </w:rPr>
        <w:t>مرکز</w:t>
      </w:r>
      <w:r w:rsidRPr="00524BDD">
        <w:rPr>
          <w:rFonts w:cs="B Nazanin"/>
          <w:rtl/>
          <w:lang w:bidi="fa-IR"/>
        </w:rPr>
        <w:t xml:space="preserve"> مطالعات و تحق</w:t>
      </w:r>
      <w:r w:rsidRPr="00524BDD">
        <w:rPr>
          <w:rFonts w:cs="B Nazanin" w:hint="cs"/>
          <w:rtl/>
          <w:lang w:bidi="fa-IR"/>
        </w:rPr>
        <w:t>ی</w:t>
      </w:r>
      <w:r w:rsidRPr="00524BDD">
        <w:rPr>
          <w:rFonts w:cs="B Nazanin" w:hint="eastAsia"/>
          <w:rtl/>
          <w:lang w:bidi="fa-IR"/>
        </w:rPr>
        <w:t>قات</w:t>
      </w:r>
      <w:r w:rsidRPr="00524BDD">
        <w:rPr>
          <w:rFonts w:cs="B Nazanin"/>
          <w:rtl/>
          <w:lang w:bidi="fa-IR"/>
        </w:rPr>
        <w:t xml:space="preserve"> شهرساز</w:t>
      </w:r>
      <w:r w:rsidRPr="00524BDD">
        <w:rPr>
          <w:rFonts w:cs="B Nazanin" w:hint="cs"/>
          <w:rtl/>
          <w:lang w:bidi="fa-IR"/>
        </w:rPr>
        <w:t>ی</w:t>
      </w:r>
      <w:r w:rsidRPr="00524BDD">
        <w:rPr>
          <w:rFonts w:cs="B Nazanin"/>
          <w:rtl/>
          <w:lang w:bidi="fa-IR"/>
        </w:rPr>
        <w:t xml:space="preserve"> و معمار</w:t>
      </w:r>
      <w:r w:rsidRPr="00524BDD">
        <w:rPr>
          <w:rFonts w:cs="B Nazanin" w:hint="cs"/>
          <w:rtl/>
          <w:lang w:bidi="fa-IR"/>
        </w:rPr>
        <w:t>ی</w:t>
      </w:r>
      <w:r w:rsidRPr="00524BDD">
        <w:rPr>
          <w:rFonts w:cs="B Nazanin"/>
          <w:rtl/>
          <w:lang w:bidi="fa-IR"/>
        </w:rPr>
        <w:t xml:space="preserve"> ا</w:t>
      </w:r>
      <w:r w:rsidRPr="00524BDD">
        <w:rPr>
          <w:rFonts w:cs="B Nazanin" w:hint="cs"/>
          <w:rtl/>
          <w:lang w:bidi="fa-IR"/>
        </w:rPr>
        <w:t>ی</w:t>
      </w:r>
      <w:r w:rsidRPr="00524BDD">
        <w:rPr>
          <w:rFonts w:cs="B Nazanin" w:hint="eastAsia"/>
          <w:rtl/>
          <w:lang w:bidi="fa-IR"/>
        </w:rPr>
        <w:t>ران</w:t>
      </w:r>
      <w:r>
        <w:rPr>
          <w:rFonts w:cs="B Nazanin" w:hint="cs"/>
          <w:rtl/>
          <w:lang w:bidi="fa-IR"/>
        </w:rPr>
        <w:t>.</w:t>
      </w:r>
    </w:p>
    <w:p w:rsidR="001E4A94" w:rsidRPr="001E4A94" w:rsidRDefault="001E4A94" w:rsidP="00DC0044">
      <w:pPr>
        <w:pStyle w:val="ListParagraph"/>
        <w:numPr>
          <w:ilvl w:val="0"/>
          <w:numId w:val="3"/>
        </w:numPr>
        <w:bidi/>
        <w:spacing w:line="16" w:lineRule="atLeast"/>
        <w:jc w:val="lowKashida"/>
        <w:rPr>
          <w:rFonts w:cs="B Nazanin"/>
          <w:lang w:bidi="fa-IR"/>
        </w:rPr>
      </w:pPr>
      <w:r w:rsidRPr="001E4A94">
        <w:rPr>
          <w:rFonts w:cs="B Nazanin"/>
          <w:rtl/>
          <w:lang w:bidi="fa-IR"/>
        </w:rPr>
        <w:t xml:space="preserve">تانكيس، ف، </w:t>
      </w:r>
      <w:r w:rsidR="00524BDD">
        <w:rPr>
          <w:rFonts w:cs="B Nazanin" w:hint="cs"/>
          <w:rtl/>
          <w:lang w:bidi="fa-IR"/>
        </w:rPr>
        <w:t xml:space="preserve">( </w:t>
      </w:r>
      <w:r w:rsidRPr="001E4A94">
        <w:rPr>
          <w:rFonts w:cs="B Nazanin"/>
          <w:rtl/>
          <w:lang w:bidi="fa-IR"/>
        </w:rPr>
        <w:t>۱۳۸۸</w:t>
      </w:r>
      <w:r w:rsidR="00524BDD">
        <w:rPr>
          <w:rFonts w:cs="B Nazanin" w:hint="cs"/>
          <w:rtl/>
          <w:lang w:bidi="fa-IR"/>
        </w:rPr>
        <w:t>)</w:t>
      </w:r>
      <w:r w:rsidRPr="001E4A94">
        <w:rPr>
          <w:rFonts w:cs="B Nazanin"/>
          <w:rtl/>
          <w:lang w:bidi="fa-IR"/>
        </w:rPr>
        <w:t>،</w:t>
      </w:r>
      <w:r w:rsidR="00524BDD">
        <w:rPr>
          <w:rFonts w:cs="Calibri" w:hint="cs"/>
          <w:rtl/>
          <w:lang w:bidi="fa-IR"/>
        </w:rPr>
        <w:t>"</w:t>
      </w:r>
      <w:r w:rsidRPr="001E4A94">
        <w:rPr>
          <w:rFonts w:cs="B Nazanin"/>
          <w:rtl/>
          <w:lang w:bidi="fa-IR"/>
        </w:rPr>
        <w:t>فضا، شهر و نظر</w:t>
      </w:r>
      <w:r w:rsidRPr="001E4A94">
        <w:rPr>
          <w:rFonts w:cs="B Nazanin" w:hint="cs"/>
          <w:rtl/>
          <w:lang w:bidi="fa-IR"/>
        </w:rPr>
        <w:t>ی</w:t>
      </w:r>
      <w:r w:rsidRPr="001E4A94">
        <w:rPr>
          <w:rFonts w:cs="B Nazanin" w:hint="eastAsia"/>
          <w:rtl/>
          <w:lang w:bidi="fa-IR"/>
        </w:rPr>
        <w:t>ه</w:t>
      </w:r>
      <w:r w:rsidRPr="001E4A94">
        <w:rPr>
          <w:rFonts w:cs="B Nazanin"/>
          <w:rtl/>
          <w:lang w:bidi="fa-IR"/>
        </w:rPr>
        <w:t xml:space="preserve"> اجتماع</w:t>
      </w:r>
      <w:r w:rsidRPr="001E4A94">
        <w:rPr>
          <w:rFonts w:cs="B Nazanin" w:hint="cs"/>
          <w:rtl/>
          <w:lang w:bidi="fa-IR"/>
        </w:rPr>
        <w:t>ی</w:t>
      </w:r>
      <w:r w:rsidRPr="001E4A94">
        <w:rPr>
          <w:rFonts w:cs="B Nazanin"/>
          <w:rtl/>
          <w:lang w:bidi="fa-IR"/>
        </w:rPr>
        <w:t xml:space="preserve"> و شکل ها</w:t>
      </w:r>
      <w:r w:rsidRPr="001E4A94">
        <w:rPr>
          <w:rFonts w:cs="B Nazanin" w:hint="cs"/>
          <w:rtl/>
          <w:lang w:bidi="fa-IR"/>
        </w:rPr>
        <w:t>ی</w:t>
      </w:r>
      <w:r w:rsidRPr="001E4A94">
        <w:rPr>
          <w:rFonts w:cs="B Nazanin"/>
          <w:rtl/>
          <w:lang w:bidi="fa-IR"/>
        </w:rPr>
        <w:t xml:space="preserve"> شهر</w:t>
      </w:r>
      <w:r w:rsidRPr="001E4A94">
        <w:rPr>
          <w:rFonts w:cs="B Nazanin" w:hint="cs"/>
          <w:rtl/>
          <w:lang w:bidi="fa-IR"/>
        </w:rPr>
        <w:t>ی</w:t>
      </w:r>
      <w:r w:rsidRPr="001E4A94">
        <w:rPr>
          <w:rFonts w:cs="B Nazanin" w:hint="eastAsia"/>
          <w:rtl/>
          <w:lang w:bidi="fa-IR"/>
        </w:rPr>
        <w:t>،</w:t>
      </w:r>
      <w:r w:rsidRPr="001E4A94">
        <w:rPr>
          <w:rFonts w:cs="B Nazanin"/>
          <w:rtl/>
          <w:lang w:bidi="fa-IR"/>
        </w:rPr>
        <w:t xml:space="preserve"> ترجمه حم</w:t>
      </w:r>
      <w:r w:rsidRPr="001E4A94">
        <w:rPr>
          <w:rFonts w:cs="B Nazanin" w:hint="cs"/>
          <w:rtl/>
          <w:lang w:bidi="fa-IR"/>
        </w:rPr>
        <w:t>ی</w:t>
      </w:r>
      <w:r w:rsidRPr="001E4A94">
        <w:rPr>
          <w:rFonts w:cs="B Nazanin" w:hint="eastAsia"/>
          <w:rtl/>
          <w:lang w:bidi="fa-IR"/>
        </w:rPr>
        <w:t>درضا</w:t>
      </w:r>
      <w:r w:rsidRPr="001E4A94">
        <w:rPr>
          <w:rFonts w:cs="B Nazanin"/>
          <w:rtl/>
          <w:lang w:bidi="fa-IR"/>
        </w:rPr>
        <w:t xml:space="preserve"> پارس</w:t>
      </w:r>
      <w:r w:rsidRPr="001E4A94">
        <w:rPr>
          <w:rFonts w:cs="B Nazanin" w:hint="cs"/>
          <w:rtl/>
          <w:lang w:bidi="fa-IR"/>
        </w:rPr>
        <w:t>ی</w:t>
      </w:r>
      <w:r w:rsidRPr="001E4A94">
        <w:rPr>
          <w:rFonts w:cs="B Nazanin"/>
          <w:rtl/>
          <w:lang w:bidi="fa-IR"/>
        </w:rPr>
        <w:t xml:space="preserve"> و آرزو افلاطون</w:t>
      </w:r>
      <w:r w:rsidRPr="001E4A94">
        <w:rPr>
          <w:rFonts w:cs="B Nazanin" w:hint="cs"/>
          <w:rtl/>
          <w:lang w:bidi="fa-IR"/>
        </w:rPr>
        <w:t>ی</w:t>
      </w:r>
      <w:r w:rsidRPr="001E4A94">
        <w:rPr>
          <w:rFonts w:cs="B Nazanin" w:hint="eastAsia"/>
          <w:rtl/>
          <w:lang w:bidi="fa-IR"/>
        </w:rPr>
        <w:t>،</w:t>
      </w:r>
      <w:r w:rsidRPr="001E4A94">
        <w:rPr>
          <w:rFonts w:cs="B Nazanin"/>
          <w:rtl/>
          <w:lang w:bidi="fa-IR"/>
        </w:rPr>
        <w:t xml:space="preserve"> تهران،</w:t>
      </w:r>
    </w:p>
    <w:p w:rsidR="001E4A94" w:rsidRDefault="001E4A94" w:rsidP="00524BDD">
      <w:pPr>
        <w:pStyle w:val="ListParagraph"/>
        <w:bidi/>
        <w:spacing w:line="16" w:lineRule="atLeast"/>
        <w:jc w:val="lowKashida"/>
        <w:rPr>
          <w:rFonts w:cs="B Nazanin"/>
          <w:rtl/>
          <w:lang w:bidi="fa-IR"/>
        </w:rPr>
      </w:pPr>
      <w:r w:rsidRPr="001E4A94">
        <w:rPr>
          <w:rFonts w:cs="B Nazanin" w:hint="eastAsia"/>
          <w:rtl/>
          <w:lang w:bidi="fa-IR"/>
        </w:rPr>
        <w:t>انتشارات</w:t>
      </w:r>
      <w:r w:rsidRPr="001E4A94">
        <w:rPr>
          <w:rFonts w:cs="B Nazanin"/>
          <w:rtl/>
          <w:lang w:bidi="fa-IR"/>
        </w:rPr>
        <w:t xml:space="preserve"> دانشگاه تهران</w:t>
      </w:r>
      <w:r w:rsidR="00524BDD">
        <w:rPr>
          <w:rFonts w:cs="B Nazanin" w:hint="cs"/>
          <w:rtl/>
          <w:lang w:bidi="fa-IR"/>
        </w:rPr>
        <w:t>.</w:t>
      </w:r>
    </w:p>
    <w:p w:rsidR="006661B7" w:rsidRDefault="006661B7" w:rsidP="00DC0044">
      <w:pPr>
        <w:widowControl/>
        <w:numPr>
          <w:ilvl w:val="0"/>
          <w:numId w:val="3"/>
        </w:numPr>
        <w:spacing w:after="200" w:line="16" w:lineRule="atLeast"/>
        <w:contextualSpacing/>
        <w:jc w:val="lowKashida"/>
        <w:rPr>
          <w:rFonts w:ascii="Calibri" w:eastAsia="Calibri" w:hAnsi="Calibri" w:cs="B Nazanin"/>
          <w:szCs w:val="22"/>
          <w:lang w:bidi="fa-IR"/>
        </w:rPr>
      </w:pPr>
      <w:r w:rsidRPr="006661B7">
        <w:rPr>
          <w:rFonts w:ascii="Calibri" w:eastAsia="Calibri" w:hAnsi="Calibri" w:cs="B Nazanin"/>
          <w:szCs w:val="22"/>
          <w:rtl/>
        </w:rPr>
        <w:t xml:space="preserve">حبیبی، م، </w:t>
      </w:r>
      <w:r w:rsidRPr="006661B7">
        <w:rPr>
          <w:rFonts w:ascii="Calibri" w:eastAsia="Calibri" w:hAnsi="Calibri" w:cs="B Nazanin" w:hint="cs"/>
          <w:szCs w:val="22"/>
          <w:rtl/>
        </w:rPr>
        <w:t>(</w:t>
      </w:r>
      <w:r w:rsidRPr="006661B7">
        <w:rPr>
          <w:rFonts w:ascii="Calibri" w:eastAsia="Calibri" w:hAnsi="Calibri" w:cs="B Nazanin"/>
          <w:szCs w:val="22"/>
          <w:rtl/>
          <w:lang w:bidi="fa-IR"/>
        </w:rPr>
        <w:t>۱۳</w:t>
      </w:r>
      <w:r>
        <w:rPr>
          <w:rFonts w:ascii="Calibri" w:eastAsia="Calibri" w:hAnsi="Calibri" w:cs="B Nazanin" w:hint="cs"/>
          <w:szCs w:val="22"/>
          <w:rtl/>
          <w:lang w:bidi="fa-IR"/>
        </w:rPr>
        <w:t>75</w:t>
      </w:r>
      <w:r w:rsidRPr="006661B7">
        <w:rPr>
          <w:rFonts w:ascii="Calibri" w:eastAsia="Calibri" w:hAnsi="Calibri" w:cs="B Nazanin" w:hint="cs"/>
          <w:szCs w:val="22"/>
          <w:rtl/>
          <w:lang w:bidi="fa-IR"/>
        </w:rPr>
        <w:t xml:space="preserve"> )</w:t>
      </w:r>
      <w:r w:rsidRPr="006661B7">
        <w:rPr>
          <w:rFonts w:ascii="Calibri" w:eastAsia="Calibri" w:hAnsi="Calibri" w:cs="Calibri" w:hint="cs"/>
          <w:szCs w:val="22"/>
          <w:rtl/>
        </w:rPr>
        <w:t>"</w:t>
      </w:r>
      <w:r>
        <w:rPr>
          <w:rFonts w:ascii="Calibri" w:eastAsia="Calibri" w:hAnsi="Calibri" w:cs="B Nazanin" w:hint="cs"/>
          <w:szCs w:val="22"/>
          <w:rtl/>
        </w:rPr>
        <w:t>شهرسازی</w:t>
      </w:r>
      <w:r>
        <w:rPr>
          <w:rFonts w:ascii="Calibri" w:eastAsia="Calibri" w:hAnsi="Calibri" w:cs="Calibri" w:hint="cs"/>
          <w:szCs w:val="22"/>
          <w:rtl/>
        </w:rPr>
        <w:t>:</w:t>
      </w:r>
      <w:r w:rsidRPr="006661B7">
        <w:rPr>
          <w:rFonts w:ascii="Calibri" w:eastAsia="Calibri" w:hAnsi="Calibri" w:cs="B Nazanin" w:hint="cs"/>
          <w:szCs w:val="22"/>
          <w:rtl/>
        </w:rPr>
        <w:t>واقعیات وتخیلات"</w:t>
      </w:r>
      <w:r w:rsidRPr="006661B7">
        <w:rPr>
          <w:rFonts w:ascii="Calibri" w:eastAsia="Calibri" w:hAnsi="Calibri" w:cs="B Nazanin"/>
          <w:szCs w:val="22"/>
          <w:rtl/>
        </w:rPr>
        <w:t xml:space="preserve">، </w:t>
      </w:r>
      <w:r>
        <w:rPr>
          <w:rFonts w:ascii="Calibri" w:eastAsia="Calibri" w:hAnsi="Calibri" w:cs="B Nazanin" w:hint="cs"/>
          <w:szCs w:val="22"/>
          <w:rtl/>
          <w:lang w:bidi="fa-IR"/>
        </w:rPr>
        <w:t>تهران،انتشارات دانشگاه تهران</w:t>
      </w:r>
      <w:r w:rsidRPr="006661B7">
        <w:rPr>
          <w:rFonts w:ascii="Calibri" w:eastAsia="Calibri" w:hAnsi="Calibri" w:cs="B Nazanin" w:hint="cs"/>
          <w:szCs w:val="22"/>
          <w:rtl/>
          <w:lang w:bidi="fa-IR"/>
        </w:rPr>
        <w:t>.</w:t>
      </w:r>
    </w:p>
    <w:p w:rsidR="00E65D91" w:rsidRPr="006661B7" w:rsidRDefault="00E65D91" w:rsidP="00DC0044">
      <w:pPr>
        <w:widowControl/>
        <w:numPr>
          <w:ilvl w:val="0"/>
          <w:numId w:val="3"/>
        </w:numPr>
        <w:spacing w:after="200" w:line="16" w:lineRule="atLeast"/>
        <w:contextualSpacing/>
        <w:jc w:val="lowKashida"/>
        <w:rPr>
          <w:rFonts w:ascii="Calibri" w:eastAsia="Calibri" w:hAnsi="Calibri" w:cs="B Nazanin"/>
          <w:szCs w:val="22"/>
          <w:lang w:bidi="fa-IR"/>
        </w:rPr>
      </w:pPr>
      <w:r w:rsidRPr="00E65D91">
        <w:rPr>
          <w:rFonts w:ascii="Calibri" w:eastAsia="Calibri" w:hAnsi="Calibri" w:cs="B Nazanin"/>
          <w:szCs w:val="22"/>
          <w:rtl/>
          <w:lang w:bidi="fa-IR"/>
        </w:rPr>
        <w:t>حب</w:t>
      </w:r>
      <w:r w:rsidRPr="00E65D91">
        <w:rPr>
          <w:rFonts w:ascii="Calibri" w:eastAsia="Calibri" w:hAnsi="Calibri" w:cs="B Nazanin" w:hint="cs"/>
          <w:szCs w:val="22"/>
          <w:rtl/>
          <w:lang w:bidi="fa-IR"/>
        </w:rPr>
        <w:t>ی</w:t>
      </w:r>
      <w:r w:rsidRPr="00E65D91">
        <w:rPr>
          <w:rFonts w:ascii="Calibri" w:eastAsia="Calibri" w:hAnsi="Calibri" w:cs="B Nazanin" w:hint="eastAsia"/>
          <w:szCs w:val="22"/>
          <w:rtl/>
          <w:lang w:bidi="fa-IR"/>
        </w:rPr>
        <w:t>ب</w:t>
      </w:r>
      <w:r w:rsidRPr="00E65D91">
        <w:rPr>
          <w:rFonts w:ascii="Calibri" w:eastAsia="Calibri" w:hAnsi="Calibri" w:cs="B Nazanin" w:hint="cs"/>
          <w:szCs w:val="22"/>
          <w:rtl/>
          <w:lang w:bidi="fa-IR"/>
        </w:rPr>
        <w:t>ی</w:t>
      </w:r>
      <w:r w:rsidRPr="00E65D91">
        <w:rPr>
          <w:rFonts w:ascii="Calibri" w:eastAsia="Calibri" w:hAnsi="Calibri" w:cs="B Nazanin" w:hint="eastAsia"/>
          <w:szCs w:val="22"/>
          <w:rtl/>
          <w:lang w:bidi="fa-IR"/>
        </w:rPr>
        <w:t>،</w:t>
      </w:r>
      <w:r w:rsidRPr="00E65D91">
        <w:rPr>
          <w:rFonts w:ascii="Calibri" w:eastAsia="Calibri" w:hAnsi="Calibri" w:cs="B Nazanin"/>
          <w:szCs w:val="22"/>
          <w:rtl/>
          <w:lang w:bidi="fa-IR"/>
        </w:rPr>
        <w:t xml:space="preserve"> م، </w:t>
      </w:r>
      <w:r>
        <w:rPr>
          <w:rFonts w:ascii="Calibri" w:eastAsia="Calibri" w:hAnsi="Calibri" w:cs="B Nazanin" w:hint="cs"/>
          <w:szCs w:val="22"/>
          <w:rtl/>
          <w:lang w:bidi="fa-IR"/>
        </w:rPr>
        <w:t>(</w:t>
      </w:r>
      <w:r w:rsidRPr="00E65D91">
        <w:rPr>
          <w:rFonts w:ascii="Calibri" w:eastAsia="Calibri" w:hAnsi="Calibri" w:cs="B Nazanin"/>
          <w:szCs w:val="22"/>
          <w:rtl/>
          <w:lang w:bidi="fa-IR"/>
        </w:rPr>
        <w:t>۱۳۷۸</w:t>
      </w:r>
      <w:r>
        <w:rPr>
          <w:rFonts w:ascii="Calibri" w:eastAsia="Calibri" w:hAnsi="Calibri" w:cs="B Nazanin" w:hint="cs"/>
          <w:szCs w:val="22"/>
          <w:rtl/>
          <w:lang w:bidi="fa-IR"/>
        </w:rPr>
        <w:t>)</w:t>
      </w:r>
      <w:r w:rsidRPr="00E65D91">
        <w:rPr>
          <w:rFonts w:ascii="Calibri" w:eastAsia="Calibri" w:hAnsi="Calibri" w:cs="B Nazanin"/>
          <w:szCs w:val="22"/>
          <w:rtl/>
          <w:lang w:bidi="fa-IR"/>
        </w:rPr>
        <w:t>،</w:t>
      </w:r>
      <w:r>
        <w:rPr>
          <w:rFonts w:ascii="Calibri" w:eastAsia="Calibri" w:hAnsi="Calibri" w:cs="Calibri" w:hint="cs"/>
          <w:szCs w:val="22"/>
          <w:rtl/>
          <w:lang w:bidi="fa-IR"/>
        </w:rPr>
        <w:t>"</w:t>
      </w:r>
      <w:r w:rsidRPr="00E65D91">
        <w:rPr>
          <w:rFonts w:ascii="Calibri" w:eastAsia="Calibri" w:hAnsi="Calibri" w:cs="B Nazanin"/>
          <w:szCs w:val="22"/>
          <w:rtl/>
          <w:lang w:bidi="fa-IR"/>
        </w:rPr>
        <w:t xml:space="preserve"> فضا</w:t>
      </w:r>
      <w:r w:rsidRPr="00E65D91">
        <w:rPr>
          <w:rFonts w:ascii="Calibri" w:eastAsia="Calibri" w:hAnsi="Calibri" w:cs="B Nazanin" w:hint="cs"/>
          <w:szCs w:val="22"/>
          <w:rtl/>
          <w:lang w:bidi="fa-IR"/>
        </w:rPr>
        <w:t>ی</w:t>
      </w:r>
      <w:r w:rsidRPr="00E65D91">
        <w:rPr>
          <w:rFonts w:ascii="Calibri" w:eastAsia="Calibri" w:hAnsi="Calibri" w:cs="B Nazanin"/>
          <w:szCs w:val="22"/>
          <w:rtl/>
          <w:lang w:bidi="fa-IR"/>
        </w:rPr>
        <w:t xml:space="preserve"> شهر</w:t>
      </w:r>
      <w:r w:rsidRPr="00E65D91">
        <w:rPr>
          <w:rFonts w:ascii="Calibri" w:eastAsia="Calibri" w:hAnsi="Calibri" w:cs="B Nazanin" w:hint="cs"/>
          <w:szCs w:val="22"/>
          <w:rtl/>
          <w:lang w:bidi="fa-IR"/>
        </w:rPr>
        <w:t>ی</w:t>
      </w:r>
      <w:r w:rsidRPr="00E65D91">
        <w:rPr>
          <w:rFonts w:ascii="Calibri" w:eastAsia="Calibri" w:hAnsi="Calibri" w:cs="B Nazanin" w:hint="eastAsia"/>
          <w:szCs w:val="22"/>
          <w:rtl/>
          <w:lang w:bidi="fa-IR"/>
        </w:rPr>
        <w:t>،</w:t>
      </w:r>
      <w:r w:rsidRPr="00E65D91">
        <w:rPr>
          <w:rFonts w:ascii="Calibri" w:eastAsia="Calibri" w:hAnsi="Calibri" w:cs="B Nazanin"/>
          <w:szCs w:val="22"/>
          <w:rtl/>
          <w:lang w:bidi="fa-IR"/>
        </w:rPr>
        <w:t xml:space="preserve"> ح</w:t>
      </w:r>
      <w:r w:rsidRPr="00E65D91">
        <w:rPr>
          <w:rFonts w:ascii="Calibri" w:eastAsia="Calibri" w:hAnsi="Calibri" w:cs="B Nazanin" w:hint="cs"/>
          <w:szCs w:val="22"/>
          <w:rtl/>
          <w:lang w:bidi="fa-IR"/>
        </w:rPr>
        <w:t>ی</w:t>
      </w:r>
      <w:r w:rsidRPr="00E65D91">
        <w:rPr>
          <w:rFonts w:ascii="Calibri" w:eastAsia="Calibri" w:hAnsi="Calibri" w:cs="B Nazanin" w:hint="eastAsia"/>
          <w:szCs w:val="22"/>
          <w:rtl/>
          <w:lang w:bidi="fa-IR"/>
        </w:rPr>
        <w:t>ات</w:t>
      </w:r>
      <w:r>
        <w:rPr>
          <w:rFonts w:ascii="Calibri" w:eastAsia="Calibri" w:hAnsi="Calibri" w:cs="B Nazanin"/>
          <w:szCs w:val="22"/>
          <w:rtl/>
          <w:lang w:bidi="fa-IR"/>
        </w:rPr>
        <w:t xml:space="preserve"> واقعه </w:t>
      </w:r>
      <w:r>
        <w:rPr>
          <w:rFonts w:ascii="Calibri" w:eastAsia="Calibri" w:hAnsi="Calibri" w:cs="B Nazanin" w:hint="cs"/>
          <w:szCs w:val="22"/>
          <w:rtl/>
          <w:lang w:bidi="fa-IR"/>
        </w:rPr>
        <w:t>ای</w:t>
      </w:r>
      <w:r w:rsidRPr="00E65D91">
        <w:rPr>
          <w:rFonts w:ascii="Calibri" w:eastAsia="Calibri" w:hAnsi="Calibri" w:cs="B Nazanin"/>
          <w:szCs w:val="22"/>
          <w:rtl/>
          <w:lang w:bidi="fa-IR"/>
        </w:rPr>
        <w:t xml:space="preserve"> و خاطره ها</w:t>
      </w:r>
      <w:r w:rsidRPr="00E65D91">
        <w:rPr>
          <w:rFonts w:ascii="Calibri" w:eastAsia="Calibri" w:hAnsi="Calibri" w:cs="B Nazanin" w:hint="cs"/>
          <w:szCs w:val="22"/>
          <w:rtl/>
          <w:lang w:bidi="fa-IR"/>
        </w:rPr>
        <w:t>ی</w:t>
      </w:r>
      <w:r w:rsidRPr="00E65D91">
        <w:rPr>
          <w:rFonts w:ascii="Calibri" w:eastAsia="Calibri" w:hAnsi="Calibri" w:cs="B Nazanin"/>
          <w:szCs w:val="22"/>
          <w:rtl/>
          <w:lang w:bidi="fa-IR"/>
        </w:rPr>
        <w:t xml:space="preserve"> جمع</w:t>
      </w:r>
      <w:r w:rsidRPr="00E65D91">
        <w:rPr>
          <w:rFonts w:ascii="Calibri" w:eastAsia="Calibri" w:hAnsi="Calibri" w:cs="B Nazanin" w:hint="cs"/>
          <w:szCs w:val="22"/>
          <w:rtl/>
          <w:lang w:bidi="fa-IR"/>
        </w:rPr>
        <w:t>ی</w:t>
      </w:r>
      <w:r>
        <w:rPr>
          <w:rFonts w:ascii="Calibri" w:eastAsia="Calibri" w:hAnsi="Calibri" w:cs="Calibri" w:hint="cs"/>
          <w:szCs w:val="22"/>
          <w:rtl/>
          <w:lang w:bidi="fa-IR"/>
        </w:rPr>
        <w:t>"</w:t>
      </w:r>
      <w:r w:rsidRPr="00E65D91">
        <w:rPr>
          <w:rFonts w:ascii="Calibri" w:eastAsia="Calibri" w:hAnsi="Calibri" w:cs="B Nazanin" w:hint="eastAsia"/>
          <w:szCs w:val="22"/>
          <w:rtl/>
          <w:lang w:bidi="fa-IR"/>
        </w:rPr>
        <w:t>،</w:t>
      </w:r>
      <w:r w:rsidRPr="00E65D91">
        <w:rPr>
          <w:rFonts w:ascii="Calibri" w:eastAsia="Calibri" w:hAnsi="Calibri" w:cs="B Nazanin"/>
          <w:szCs w:val="22"/>
          <w:rtl/>
          <w:lang w:bidi="fa-IR"/>
        </w:rPr>
        <w:t xml:space="preserve"> مجله صفه، شماره ۲۸</w:t>
      </w:r>
      <w:r>
        <w:rPr>
          <w:rFonts w:ascii="Calibri" w:eastAsia="Calibri" w:hAnsi="Calibri" w:cs="B Nazanin" w:hint="cs"/>
          <w:szCs w:val="22"/>
          <w:rtl/>
          <w:lang w:bidi="fa-IR"/>
        </w:rPr>
        <w:t>.</w:t>
      </w:r>
    </w:p>
    <w:p w:rsidR="00BC4B6E" w:rsidRDefault="0034090E" w:rsidP="00DC0044">
      <w:pPr>
        <w:pStyle w:val="ListParagraph"/>
        <w:numPr>
          <w:ilvl w:val="0"/>
          <w:numId w:val="3"/>
        </w:numPr>
        <w:bidi/>
        <w:spacing w:line="16" w:lineRule="atLeast"/>
        <w:jc w:val="lowKashida"/>
        <w:rPr>
          <w:rFonts w:cs="B Nazanin"/>
          <w:lang w:bidi="fa-IR"/>
        </w:rPr>
      </w:pPr>
      <w:r w:rsidRPr="0034090E">
        <w:rPr>
          <w:rFonts w:cs="B Nazanin"/>
          <w:rtl/>
        </w:rPr>
        <w:t xml:space="preserve">حبیبی، م، </w:t>
      </w:r>
      <w:r>
        <w:rPr>
          <w:rFonts w:cs="B Nazanin" w:hint="cs"/>
          <w:rtl/>
        </w:rPr>
        <w:t>(</w:t>
      </w:r>
      <w:r w:rsidRPr="0034090E">
        <w:rPr>
          <w:rFonts w:cs="B Nazanin"/>
          <w:rtl/>
          <w:lang w:bidi="fa-IR"/>
        </w:rPr>
        <w:t>۱۳۸۰</w:t>
      </w:r>
      <w:r>
        <w:rPr>
          <w:rFonts w:cs="B Nazanin" w:hint="cs"/>
          <w:rtl/>
          <w:lang w:bidi="fa-IR"/>
        </w:rPr>
        <w:t xml:space="preserve"> )</w:t>
      </w:r>
      <w:r>
        <w:rPr>
          <w:rFonts w:cs="Calibri" w:hint="cs"/>
          <w:rtl/>
        </w:rPr>
        <w:t>"</w:t>
      </w:r>
      <w:r w:rsidRPr="0034090E">
        <w:rPr>
          <w:rFonts w:cs="B Nazanin"/>
          <w:rtl/>
        </w:rPr>
        <w:t>فضای شهری برخوردی نظریه ای</w:t>
      </w:r>
      <w:r>
        <w:rPr>
          <w:rFonts w:cs="Calibri" w:hint="cs"/>
          <w:rtl/>
        </w:rPr>
        <w:t>"</w:t>
      </w:r>
      <w:r w:rsidRPr="0034090E">
        <w:rPr>
          <w:rFonts w:cs="B Nazanin"/>
          <w:rtl/>
        </w:rPr>
        <w:t xml:space="preserve">، مجله صفه، شماره </w:t>
      </w:r>
      <w:r w:rsidRPr="0034090E">
        <w:rPr>
          <w:rFonts w:cs="B Nazanin"/>
          <w:rtl/>
          <w:lang w:bidi="fa-IR"/>
        </w:rPr>
        <w:t>۳۳</w:t>
      </w:r>
      <w:r>
        <w:rPr>
          <w:rFonts w:cs="B Nazanin" w:hint="cs"/>
          <w:rtl/>
          <w:lang w:bidi="fa-IR"/>
        </w:rPr>
        <w:t>.</w:t>
      </w:r>
    </w:p>
    <w:p w:rsidR="007E7F6F" w:rsidRDefault="007E7F6F" w:rsidP="007E7F6F">
      <w:pPr>
        <w:pStyle w:val="ListParagraph"/>
        <w:bidi/>
        <w:spacing w:line="16" w:lineRule="atLeast"/>
        <w:jc w:val="lowKashida"/>
        <w:rPr>
          <w:rFonts w:cs="B Nazanin"/>
          <w:lang w:bidi="fa-IR"/>
        </w:rPr>
      </w:pPr>
      <w:r w:rsidRPr="007E7F6F">
        <w:rPr>
          <w:rFonts w:cs="B Nazanin"/>
          <w:rtl/>
          <w:lang w:bidi="fa-IR"/>
        </w:rPr>
        <w:t>حسن پور</w:t>
      </w:r>
      <w:r w:rsidR="00710CE0">
        <w:rPr>
          <w:rFonts w:cs="B Nazanin" w:hint="cs"/>
          <w:rtl/>
          <w:lang w:bidi="fa-IR"/>
        </w:rPr>
        <w:t>،آ</w:t>
      </w:r>
      <w:r w:rsidRPr="007E7F6F">
        <w:rPr>
          <w:rFonts w:cs="B Nazanin"/>
          <w:rtl/>
          <w:lang w:bidi="fa-IR"/>
        </w:rPr>
        <w:t xml:space="preserve"> ، اميدواري</w:t>
      </w:r>
      <w:r w:rsidR="00710CE0">
        <w:rPr>
          <w:rFonts w:cs="B Nazanin" w:hint="cs"/>
          <w:rtl/>
          <w:lang w:bidi="fa-IR"/>
        </w:rPr>
        <w:t>،س</w:t>
      </w:r>
      <w:r w:rsidRPr="007E7F6F">
        <w:rPr>
          <w:rFonts w:cs="B Nazanin"/>
          <w:rtl/>
          <w:lang w:bidi="fa-IR"/>
        </w:rPr>
        <w:t xml:space="preserve"> ، صدرارحامي ،</w:t>
      </w:r>
      <w:r w:rsidR="00710CE0">
        <w:rPr>
          <w:rFonts w:cs="B Nazanin" w:hint="cs"/>
          <w:rtl/>
          <w:lang w:bidi="fa-IR"/>
        </w:rPr>
        <w:t>م ح،</w:t>
      </w:r>
      <w:r>
        <w:rPr>
          <w:rFonts w:cs="B Nazanin" w:hint="cs"/>
          <w:rtl/>
          <w:lang w:bidi="fa-IR"/>
        </w:rPr>
        <w:t>(</w:t>
      </w:r>
      <w:r w:rsidRPr="007E7F6F">
        <w:rPr>
          <w:rFonts w:cs="B Nazanin"/>
          <w:rtl/>
          <w:lang w:bidi="fa-IR"/>
        </w:rPr>
        <w:t>1397</w:t>
      </w:r>
      <w:r>
        <w:rPr>
          <w:rFonts w:cs="B Nazanin" w:hint="cs"/>
          <w:rtl/>
          <w:lang w:bidi="fa-IR"/>
        </w:rPr>
        <w:t>)</w:t>
      </w:r>
      <w:r w:rsidRPr="007E7F6F">
        <w:rPr>
          <w:rFonts w:cs="B Nazanin"/>
          <w:rtl/>
          <w:lang w:bidi="fa-IR"/>
        </w:rPr>
        <w:t>،</w:t>
      </w:r>
      <w:r>
        <w:rPr>
          <w:rFonts w:cs="Calibri" w:hint="cs"/>
          <w:rtl/>
          <w:lang w:bidi="fa-IR"/>
        </w:rPr>
        <w:t>"</w:t>
      </w:r>
      <w:r w:rsidRPr="007E7F6F">
        <w:rPr>
          <w:rFonts w:cs="B Nazanin"/>
          <w:rtl/>
          <w:lang w:bidi="fa-IR"/>
        </w:rPr>
        <w:t xml:space="preserve"> بررسي عوامل مؤثر بر ارتقاء تعاملات اجتماعي در فضاهاي شهري</w:t>
      </w:r>
      <w:r>
        <w:rPr>
          <w:rFonts w:cs="Calibri" w:hint="cs"/>
          <w:rtl/>
          <w:lang w:bidi="fa-IR"/>
        </w:rPr>
        <w:t>"</w:t>
      </w:r>
      <w:r w:rsidRPr="007E7F6F">
        <w:rPr>
          <w:rFonts w:cs="B Nazanin"/>
          <w:rtl/>
          <w:lang w:bidi="fa-IR"/>
        </w:rPr>
        <w:t xml:space="preserve"> (نمونه موردي: ميدانچه جلفا </w:t>
      </w:r>
      <w:r w:rsidRPr="007E7F6F">
        <w:rPr>
          <w:rFonts w:ascii="Times New Roman" w:hAnsi="Times New Roman" w:cs="Times New Roman" w:hint="cs"/>
          <w:rtl/>
          <w:lang w:bidi="fa-IR"/>
        </w:rPr>
        <w:t>–</w:t>
      </w:r>
      <w:r w:rsidRPr="007E7F6F">
        <w:rPr>
          <w:rFonts w:cs="B Nazanin"/>
          <w:rtl/>
          <w:lang w:bidi="fa-IR"/>
        </w:rPr>
        <w:t xml:space="preserve"> </w:t>
      </w:r>
      <w:r w:rsidRPr="007E7F6F">
        <w:rPr>
          <w:rFonts w:cs="B Nazanin" w:hint="cs"/>
          <w:rtl/>
          <w:lang w:bidi="fa-IR"/>
        </w:rPr>
        <w:t>اصفهان</w:t>
      </w:r>
      <w:r w:rsidRPr="007E7F6F">
        <w:rPr>
          <w:rFonts w:cs="B Nazanin"/>
          <w:rtl/>
          <w:lang w:bidi="fa-IR"/>
        </w:rPr>
        <w:t>)</w:t>
      </w:r>
      <w:r w:rsidRPr="007E7F6F">
        <w:rPr>
          <w:rFonts w:cs="B Nazanin" w:hint="cs"/>
          <w:rtl/>
          <w:lang w:bidi="fa-IR"/>
        </w:rPr>
        <w:t>،نشری</w:t>
      </w:r>
      <w:r w:rsidRPr="007E7F6F">
        <w:rPr>
          <w:rFonts w:cs="B Nazanin" w:hint="eastAsia"/>
          <w:rtl/>
          <w:lang w:bidi="fa-IR"/>
        </w:rPr>
        <w:t>ه</w:t>
      </w:r>
      <w:r w:rsidRPr="007E7F6F">
        <w:rPr>
          <w:rFonts w:cs="B Nazanin"/>
          <w:rtl/>
          <w:lang w:bidi="fa-IR"/>
        </w:rPr>
        <w:t xml:space="preserve"> معمار</w:t>
      </w:r>
      <w:r w:rsidRPr="007E7F6F">
        <w:rPr>
          <w:rFonts w:cs="B Nazanin" w:hint="cs"/>
          <w:rtl/>
          <w:lang w:bidi="fa-IR"/>
        </w:rPr>
        <w:t>ی</w:t>
      </w:r>
      <w:r w:rsidRPr="007E7F6F">
        <w:rPr>
          <w:rFonts w:cs="B Nazanin"/>
          <w:rtl/>
          <w:lang w:bidi="fa-IR"/>
        </w:rPr>
        <w:t xml:space="preserve"> شناس</w:t>
      </w:r>
      <w:r w:rsidRPr="007E7F6F">
        <w:rPr>
          <w:rFonts w:cs="B Nazanin" w:hint="cs"/>
          <w:rtl/>
          <w:lang w:bidi="fa-IR"/>
        </w:rPr>
        <w:t>ی</w:t>
      </w:r>
      <w:r w:rsidRPr="007E7F6F">
        <w:rPr>
          <w:rFonts w:cs="B Nazanin" w:hint="eastAsia"/>
          <w:rtl/>
          <w:lang w:bidi="fa-IR"/>
        </w:rPr>
        <w:t>،سال</w:t>
      </w:r>
      <w:r w:rsidRPr="007E7F6F">
        <w:rPr>
          <w:rFonts w:cs="B Nazanin"/>
          <w:rtl/>
          <w:lang w:bidi="fa-IR"/>
        </w:rPr>
        <w:t xml:space="preserve"> اول، شماره 5 ،بهمن 1397.</w:t>
      </w:r>
    </w:p>
    <w:p w:rsidR="00561CFE" w:rsidRDefault="00561CFE" w:rsidP="00DC0044">
      <w:pPr>
        <w:pStyle w:val="ListParagraph"/>
        <w:numPr>
          <w:ilvl w:val="0"/>
          <w:numId w:val="3"/>
        </w:numPr>
        <w:bidi/>
        <w:spacing w:line="16" w:lineRule="atLeast"/>
        <w:jc w:val="lowKashida"/>
        <w:rPr>
          <w:rFonts w:cs="B Nazanin"/>
          <w:lang w:bidi="fa-IR"/>
        </w:rPr>
      </w:pPr>
      <w:r w:rsidRPr="00561CFE">
        <w:rPr>
          <w:rFonts w:cs="B Nazanin"/>
          <w:rtl/>
        </w:rPr>
        <w:t>دیکنز،</w:t>
      </w:r>
      <w:r w:rsidRPr="00561CFE">
        <w:rPr>
          <w:rFonts w:cs="B Nazanin"/>
          <w:lang w:bidi="fa-IR"/>
        </w:rPr>
        <w:t xml:space="preserve"> </w:t>
      </w:r>
      <w:r w:rsidRPr="00561CFE">
        <w:rPr>
          <w:rFonts w:cs="B Nazanin"/>
          <w:rtl/>
        </w:rPr>
        <w:t>پ</w:t>
      </w:r>
      <w:r w:rsidR="004A58AC">
        <w:rPr>
          <w:rFonts w:cs="B Nazanin" w:hint="cs"/>
          <w:rtl/>
          <w:lang w:bidi="fa-IR"/>
        </w:rPr>
        <w:t>،</w:t>
      </w:r>
      <w:r w:rsidRPr="00561CFE">
        <w:rPr>
          <w:rFonts w:cs="B Nazanin"/>
          <w:lang w:bidi="fa-IR"/>
        </w:rPr>
        <w:t xml:space="preserve"> </w:t>
      </w:r>
      <w:r w:rsidR="004A58AC">
        <w:rPr>
          <w:rFonts w:cs="B Nazanin" w:hint="cs"/>
          <w:rtl/>
          <w:lang w:bidi="fa-IR"/>
        </w:rPr>
        <w:t>(1377)</w:t>
      </w:r>
      <w:r w:rsidR="004A58AC">
        <w:rPr>
          <w:rFonts w:cs="Calibri" w:hint="cs"/>
          <w:rtl/>
          <w:lang w:bidi="fa-IR"/>
        </w:rPr>
        <w:t>"</w:t>
      </w:r>
      <w:r w:rsidRPr="00561CFE">
        <w:rPr>
          <w:rFonts w:cs="B Nazanin"/>
          <w:lang w:bidi="fa-IR"/>
        </w:rPr>
        <w:t xml:space="preserve"> </w:t>
      </w:r>
      <w:r w:rsidRPr="00561CFE">
        <w:rPr>
          <w:rFonts w:cs="B Nazanin"/>
          <w:rtl/>
        </w:rPr>
        <w:t>جامعه</w:t>
      </w:r>
      <w:r w:rsidRPr="00561CFE">
        <w:rPr>
          <w:rFonts w:cs="B Nazanin"/>
          <w:lang w:bidi="fa-IR"/>
        </w:rPr>
        <w:t xml:space="preserve"> </w:t>
      </w:r>
      <w:r w:rsidRPr="00561CFE">
        <w:rPr>
          <w:rFonts w:cs="B Nazanin"/>
          <w:rtl/>
        </w:rPr>
        <w:t>شناسی</w:t>
      </w:r>
      <w:r w:rsidRPr="00561CFE">
        <w:rPr>
          <w:rFonts w:cs="B Nazanin"/>
          <w:lang w:bidi="fa-IR"/>
        </w:rPr>
        <w:t xml:space="preserve"> </w:t>
      </w:r>
      <w:r w:rsidRPr="00561CFE">
        <w:rPr>
          <w:rFonts w:cs="B Nazanin"/>
          <w:rtl/>
        </w:rPr>
        <w:t>شهری</w:t>
      </w:r>
      <w:r w:rsidR="00654525">
        <w:rPr>
          <w:rFonts w:cs="B Nazanin" w:hint="cs"/>
          <w:rtl/>
        </w:rPr>
        <w:t xml:space="preserve"> :</w:t>
      </w:r>
      <w:r w:rsidR="00654525" w:rsidRPr="00654525">
        <w:rPr>
          <w:rFonts w:ascii="Arial" w:hAnsi="Arial"/>
          <w:color w:val="000000"/>
          <w:rtl/>
        </w:rPr>
        <w:t xml:space="preserve"> </w:t>
      </w:r>
      <w:r w:rsidR="00654525">
        <w:rPr>
          <w:rFonts w:ascii="Arial" w:hAnsi="Arial"/>
          <w:color w:val="000000"/>
          <w:rtl/>
        </w:rPr>
        <w:t>جامعه، اجتماع محلی و طبیعت انسانی</w:t>
      </w:r>
      <w:r w:rsidR="004A58AC">
        <w:rPr>
          <w:rFonts w:cs="Calibri" w:hint="cs"/>
          <w:rtl/>
        </w:rPr>
        <w:t>"</w:t>
      </w:r>
      <w:r w:rsidR="004A58AC">
        <w:rPr>
          <w:rFonts w:cs="B Nazanin" w:hint="cs"/>
          <w:rtl/>
          <w:lang w:bidi="fa-IR"/>
        </w:rPr>
        <w:t xml:space="preserve">، </w:t>
      </w:r>
      <w:r w:rsidRPr="00561CFE">
        <w:rPr>
          <w:rFonts w:cs="B Nazanin"/>
          <w:rtl/>
        </w:rPr>
        <w:t>ت</w:t>
      </w:r>
      <w:r w:rsidRPr="00561CFE">
        <w:rPr>
          <w:rFonts w:cs="B Nazanin"/>
          <w:lang w:bidi="fa-IR"/>
        </w:rPr>
        <w:t xml:space="preserve"> : </w:t>
      </w:r>
      <w:r w:rsidRPr="00561CFE">
        <w:rPr>
          <w:rFonts w:cs="B Nazanin"/>
          <w:rtl/>
        </w:rPr>
        <w:t>حسین</w:t>
      </w:r>
      <w:r w:rsidRPr="00561CFE">
        <w:rPr>
          <w:rFonts w:cs="B Nazanin"/>
          <w:lang w:bidi="fa-IR"/>
        </w:rPr>
        <w:t xml:space="preserve"> </w:t>
      </w:r>
      <w:r w:rsidRPr="00561CFE">
        <w:rPr>
          <w:rFonts w:cs="B Nazanin"/>
          <w:rtl/>
        </w:rPr>
        <w:t>بهروان،</w:t>
      </w:r>
      <w:r w:rsidRPr="00561CFE">
        <w:rPr>
          <w:rFonts w:cs="B Nazanin"/>
          <w:lang w:bidi="fa-IR"/>
        </w:rPr>
        <w:t xml:space="preserve"> </w:t>
      </w:r>
      <w:r w:rsidRPr="00561CFE">
        <w:rPr>
          <w:rFonts w:cs="B Nazanin"/>
          <w:rtl/>
        </w:rPr>
        <w:t>مشهد</w:t>
      </w:r>
      <w:r w:rsidRPr="00561CFE">
        <w:rPr>
          <w:rFonts w:cs="B Nazanin"/>
          <w:lang w:bidi="fa-IR"/>
        </w:rPr>
        <w:t xml:space="preserve"> </w:t>
      </w:r>
      <w:r w:rsidR="004A58AC">
        <w:rPr>
          <w:rFonts w:cs="B Nazanin" w:hint="cs"/>
          <w:rtl/>
          <w:lang w:bidi="fa-IR"/>
        </w:rPr>
        <w:t>،</w:t>
      </w:r>
      <w:r w:rsidRPr="00561CFE">
        <w:rPr>
          <w:rFonts w:cs="B Nazanin"/>
          <w:lang w:bidi="fa-IR"/>
        </w:rPr>
        <w:t xml:space="preserve"> </w:t>
      </w:r>
      <w:r w:rsidRPr="00561CFE">
        <w:rPr>
          <w:rFonts w:cs="B Nazanin"/>
          <w:rtl/>
        </w:rPr>
        <w:t>انتشارات</w:t>
      </w:r>
      <w:r w:rsidRPr="00561CFE">
        <w:rPr>
          <w:rFonts w:cs="B Nazanin"/>
          <w:lang w:bidi="fa-IR"/>
        </w:rPr>
        <w:t xml:space="preserve"> </w:t>
      </w:r>
      <w:r w:rsidRPr="00561CFE">
        <w:rPr>
          <w:rFonts w:cs="B Nazanin"/>
          <w:rtl/>
        </w:rPr>
        <w:t>آستان</w:t>
      </w:r>
      <w:r w:rsidRPr="00561CFE">
        <w:rPr>
          <w:rFonts w:cs="B Nazanin"/>
          <w:lang w:bidi="fa-IR"/>
        </w:rPr>
        <w:t xml:space="preserve"> </w:t>
      </w:r>
      <w:r w:rsidRPr="00561CFE">
        <w:rPr>
          <w:rFonts w:cs="B Nazanin"/>
          <w:rtl/>
        </w:rPr>
        <w:t>قدس</w:t>
      </w:r>
      <w:r w:rsidRPr="00561CFE">
        <w:rPr>
          <w:rFonts w:cs="B Nazanin"/>
          <w:lang w:bidi="fa-IR"/>
        </w:rPr>
        <w:t xml:space="preserve"> </w:t>
      </w:r>
      <w:r w:rsidRPr="00561CFE">
        <w:rPr>
          <w:rFonts w:cs="B Nazanin"/>
          <w:rtl/>
        </w:rPr>
        <w:t>رضوی</w:t>
      </w:r>
      <w:r w:rsidR="004A58AC">
        <w:rPr>
          <w:rFonts w:cs="B Nazanin" w:hint="cs"/>
          <w:rtl/>
        </w:rPr>
        <w:t>.</w:t>
      </w:r>
    </w:p>
    <w:p w:rsidR="001E4A94" w:rsidRDefault="001E4A94" w:rsidP="00DC0044">
      <w:pPr>
        <w:pStyle w:val="ListParagraph"/>
        <w:numPr>
          <w:ilvl w:val="0"/>
          <w:numId w:val="3"/>
        </w:numPr>
        <w:bidi/>
        <w:spacing w:line="16" w:lineRule="atLeast"/>
        <w:jc w:val="lowKashida"/>
        <w:rPr>
          <w:rFonts w:cs="B Nazanin"/>
          <w:lang w:bidi="fa-IR"/>
        </w:rPr>
      </w:pPr>
      <w:r w:rsidRPr="001E4A94">
        <w:rPr>
          <w:rFonts w:cs="B Nazanin"/>
          <w:rtl/>
        </w:rPr>
        <w:t>دانشپور، ع</w:t>
      </w:r>
      <w:r w:rsidR="00DC0044">
        <w:rPr>
          <w:rFonts w:cs="B Nazanin" w:hint="cs"/>
          <w:rtl/>
        </w:rPr>
        <w:t xml:space="preserve"> </w:t>
      </w:r>
      <w:r w:rsidRPr="001E4A94">
        <w:rPr>
          <w:rFonts w:cs="B Nazanin"/>
          <w:rtl/>
        </w:rPr>
        <w:t xml:space="preserve">ا، چرخیان، م، </w:t>
      </w:r>
      <w:r>
        <w:rPr>
          <w:rFonts w:cs="B Nazanin" w:hint="cs"/>
          <w:rtl/>
        </w:rPr>
        <w:t>(</w:t>
      </w:r>
      <w:r w:rsidRPr="001E4A94">
        <w:rPr>
          <w:rFonts w:cs="B Nazanin"/>
          <w:rtl/>
          <w:lang w:bidi="fa-IR"/>
        </w:rPr>
        <w:t>۱۳۸۶</w:t>
      </w:r>
      <w:r>
        <w:rPr>
          <w:rFonts w:cs="B Nazanin" w:hint="cs"/>
          <w:rtl/>
          <w:lang w:bidi="fa-IR"/>
        </w:rPr>
        <w:t>)</w:t>
      </w:r>
      <w:r>
        <w:rPr>
          <w:rFonts w:cs="B Nazanin" w:hint="cs"/>
          <w:rtl/>
        </w:rPr>
        <w:t>"</w:t>
      </w:r>
      <w:r w:rsidRPr="001E4A94">
        <w:rPr>
          <w:rFonts w:cs="B Nazanin"/>
          <w:rtl/>
        </w:rPr>
        <w:t>فضاهای عمومی و عوامل موثر بر حیات جمعی</w:t>
      </w:r>
      <w:r>
        <w:rPr>
          <w:rFonts w:cs="Calibri" w:hint="cs"/>
          <w:rtl/>
        </w:rPr>
        <w:t>"</w:t>
      </w:r>
      <w:r w:rsidRPr="001E4A94">
        <w:rPr>
          <w:rFonts w:cs="B Nazanin"/>
          <w:rtl/>
        </w:rPr>
        <w:t xml:space="preserve">، </w:t>
      </w:r>
      <w:r>
        <w:rPr>
          <w:rFonts w:cs="B Nazanin" w:hint="cs"/>
          <w:rtl/>
        </w:rPr>
        <w:t xml:space="preserve">مجله </w:t>
      </w:r>
      <w:r w:rsidRPr="001E4A94">
        <w:rPr>
          <w:rFonts w:cs="B Nazanin"/>
          <w:rtl/>
        </w:rPr>
        <w:t xml:space="preserve">باغ نظر، شماره </w:t>
      </w:r>
      <w:r w:rsidRPr="001E4A94">
        <w:rPr>
          <w:rFonts w:cs="B Nazanin"/>
          <w:rtl/>
          <w:lang w:bidi="fa-IR"/>
        </w:rPr>
        <w:t>۷</w:t>
      </w:r>
      <w:r>
        <w:rPr>
          <w:rFonts w:cs="B Nazanin" w:hint="cs"/>
          <w:rtl/>
          <w:lang w:bidi="fa-IR"/>
        </w:rPr>
        <w:t>.</w:t>
      </w:r>
    </w:p>
    <w:p w:rsidR="00634AC5" w:rsidRPr="000D410E" w:rsidRDefault="00634AC5" w:rsidP="00255B36">
      <w:pPr>
        <w:pStyle w:val="ListParagraph"/>
        <w:numPr>
          <w:ilvl w:val="0"/>
          <w:numId w:val="3"/>
        </w:numPr>
        <w:bidi/>
        <w:spacing w:line="16" w:lineRule="atLeast"/>
        <w:jc w:val="lowKashida"/>
        <w:rPr>
          <w:rFonts w:cs="B Nazanin"/>
          <w:lang w:bidi="fa-IR"/>
        </w:rPr>
      </w:pPr>
      <w:r w:rsidRPr="00634AC5">
        <w:rPr>
          <w:rFonts w:cs="B Nazanin"/>
          <w:rtl/>
          <w:lang w:bidi="fa-IR"/>
        </w:rPr>
        <w:t>زارع</w:t>
      </w:r>
      <w:r w:rsidRPr="00634AC5">
        <w:rPr>
          <w:rFonts w:cs="B Nazanin" w:hint="cs"/>
          <w:rtl/>
          <w:lang w:bidi="fa-IR"/>
        </w:rPr>
        <w:t>ی</w:t>
      </w:r>
      <w:r w:rsidRPr="00634AC5">
        <w:rPr>
          <w:rFonts w:cs="B Nazanin" w:hint="eastAsia"/>
          <w:rtl/>
          <w:lang w:bidi="fa-IR"/>
        </w:rPr>
        <w:t>ان،</w:t>
      </w:r>
      <w:r w:rsidRPr="00634AC5">
        <w:rPr>
          <w:rFonts w:cs="B Nazanin"/>
          <w:rtl/>
          <w:lang w:bidi="fa-IR"/>
        </w:rPr>
        <w:t xml:space="preserve"> س</w:t>
      </w:r>
      <w:r w:rsidRPr="00634AC5">
        <w:rPr>
          <w:rFonts w:cs="B Nazanin" w:hint="eastAsia"/>
          <w:rtl/>
          <w:lang w:bidi="fa-IR"/>
        </w:rPr>
        <w:t>،</w:t>
      </w:r>
      <w:r w:rsidRPr="00634AC5">
        <w:rPr>
          <w:rFonts w:cs="B Nazanin"/>
          <w:rtl/>
          <w:lang w:bidi="fa-IR"/>
        </w:rPr>
        <w:t xml:space="preserve"> عز</w:t>
      </w:r>
      <w:r w:rsidRPr="00634AC5">
        <w:rPr>
          <w:rFonts w:cs="B Nazanin" w:hint="cs"/>
          <w:rtl/>
          <w:lang w:bidi="fa-IR"/>
        </w:rPr>
        <w:t>ی</w:t>
      </w:r>
      <w:r w:rsidRPr="00634AC5">
        <w:rPr>
          <w:rFonts w:cs="B Nazanin" w:hint="eastAsia"/>
          <w:rtl/>
          <w:lang w:bidi="fa-IR"/>
        </w:rPr>
        <w:t>ززاده،</w:t>
      </w:r>
      <w:r w:rsidRPr="00634AC5">
        <w:rPr>
          <w:rFonts w:cs="B Nazanin"/>
          <w:rtl/>
          <w:lang w:bidi="fa-IR"/>
        </w:rPr>
        <w:t xml:space="preserve"> خ،</w:t>
      </w:r>
      <w:r>
        <w:rPr>
          <w:rFonts w:cs="B Nazanin" w:hint="cs"/>
          <w:rtl/>
          <w:lang w:bidi="fa-IR"/>
        </w:rPr>
        <w:t>(1390)،"</w:t>
      </w:r>
      <w:r w:rsidRPr="00634AC5">
        <w:rPr>
          <w:rFonts w:cs="B Nazanin"/>
          <w:rtl/>
          <w:lang w:bidi="fa-IR"/>
        </w:rPr>
        <w:t xml:space="preserve"> م</w:t>
      </w:r>
      <w:r w:rsidRPr="00634AC5">
        <w:rPr>
          <w:rFonts w:cs="B Nazanin" w:hint="cs"/>
          <w:rtl/>
          <w:lang w:bidi="fa-IR"/>
        </w:rPr>
        <w:t>ی</w:t>
      </w:r>
      <w:r w:rsidRPr="00634AC5">
        <w:rPr>
          <w:rFonts w:cs="B Nazanin" w:hint="eastAsia"/>
          <w:rtl/>
          <w:lang w:bidi="fa-IR"/>
        </w:rPr>
        <w:t>دان</w:t>
      </w:r>
      <w:r w:rsidRPr="00634AC5">
        <w:rPr>
          <w:rFonts w:cs="B Nazanin"/>
          <w:rtl/>
          <w:lang w:bidi="fa-IR"/>
        </w:rPr>
        <w:t xml:space="preserve"> و </w:t>
      </w:r>
      <w:r>
        <w:rPr>
          <w:rFonts w:cs="B Nazanin" w:hint="cs"/>
          <w:rtl/>
          <w:lang w:bidi="fa-IR"/>
        </w:rPr>
        <w:t xml:space="preserve">نقش گمشده </w:t>
      </w:r>
      <w:r w:rsidRPr="00634AC5">
        <w:rPr>
          <w:rFonts w:cs="B Nazanin"/>
          <w:rtl/>
          <w:lang w:bidi="fa-IR"/>
        </w:rPr>
        <w:t>آن در شهرساز</w:t>
      </w:r>
      <w:r w:rsidRPr="00634AC5">
        <w:rPr>
          <w:rFonts w:cs="B Nazanin" w:hint="cs"/>
          <w:rtl/>
          <w:lang w:bidi="fa-IR"/>
        </w:rPr>
        <w:t>ی</w:t>
      </w:r>
      <w:r>
        <w:rPr>
          <w:rFonts w:cs="Calibri" w:hint="cs"/>
          <w:rtl/>
          <w:lang w:bidi="fa-IR"/>
        </w:rPr>
        <w:t>"</w:t>
      </w:r>
      <w:r w:rsidRPr="00634AC5">
        <w:rPr>
          <w:rFonts w:cs="B Nazanin" w:hint="eastAsia"/>
          <w:rtl/>
          <w:lang w:bidi="fa-IR"/>
        </w:rPr>
        <w:t>،</w:t>
      </w:r>
      <w:r w:rsidRPr="00634AC5">
        <w:rPr>
          <w:rFonts w:cs="B Nazanin"/>
          <w:rtl/>
          <w:lang w:bidi="fa-IR"/>
        </w:rPr>
        <w:t xml:space="preserve"> سوم</w:t>
      </w:r>
      <w:r w:rsidRPr="00634AC5">
        <w:rPr>
          <w:rFonts w:cs="B Nazanin" w:hint="cs"/>
          <w:rtl/>
          <w:lang w:bidi="fa-IR"/>
        </w:rPr>
        <w:t>ی</w:t>
      </w:r>
      <w:r w:rsidRPr="00634AC5">
        <w:rPr>
          <w:rFonts w:cs="B Nazanin" w:hint="eastAsia"/>
          <w:rtl/>
          <w:lang w:bidi="fa-IR"/>
        </w:rPr>
        <w:t>ن</w:t>
      </w:r>
      <w:r w:rsidRPr="00634AC5">
        <w:rPr>
          <w:rFonts w:cs="B Nazanin"/>
          <w:rtl/>
          <w:lang w:bidi="fa-IR"/>
        </w:rPr>
        <w:t xml:space="preserve"> کنفرانس مل</w:t>
      </w:r>
      <w:r w:rsidRPr="00634AC5">
        <w:rPr>
          <w:rFonts w:cs="B Nazanin" w:hint="cs"/>
          <w:rtl/>
          <w:lang w:bidi="fa-IR"/>
        </w:rPr>
        <w:t>ی</w:t>
      </w:r>
      <w:r w:rsidRPr="00634AC5">
        <w:rPr>
          <w:rFonts w:cs="B Nazanin"/>
          <w:rtl/>
          <w:lang w:bidi="fa-IR"/>
        </w:rPr>
        <w:t xml:space="preserve"> عمران شهر</w:t>
      </w:r>
      <w:r w:rsidRPr="00634AC5">
        <w:rPr>
          <w:rFonts w:cs="B Nazanin" w:hint="cs"/>
          <w:rtl/>
          <w:lang w:bidi="fa-IR"/>
        </w:rPr>
        <w:t>ی</w:t>
      </w:r>
      <w:r w:rsidRPr="00634AC5">
        <w:rPr>
          <w:rFonts w:ascii="Times New Roman" w:hAnsi="Times New Roman" w:cs="Times New Roman" w:hint="cs"/>
          <w:rtl/>
          <w:lang w:bidi="fa-IR"/>
        </w:rPr>
        <w:t>۔</w:t>
      </w:r>
    </w:p>
    <w:p w:rsidR="000D410E" w:rsidRDefault="000D410E" w:rsidP="00DC0044">
      <w:pPr>
        <w:pStyle w:val="ListParagraph"/>
        <w:numPr>
          <w:ilvl w:val="0"/>
          <w:numId w:val="3"/>
        </w:numPr>
        <w:bidi/>
        <w:rPr>
          <w:rFonts w:cs="B Nazanin"/>
          <w:lang w:bidi="fa-IR"/>
        </w:rPr>
      </w:pPr>
      <w:r w:rsidRPr="000D410E">
        <w:rPr>
          <w:rFonts w:cs="B Nazanin"/>
          <w:rtl/>
          <w:lang w:bidi="fa-IR"/>
        </w:rPr>
        <w:t>عبدالله</w:t>
      </w:r>
      <w:r w:rsidRPr="000D410E">
        <w:rPr>
          <w:rFonts w:cs="B Nazanin" w:hint="cs"/>
          <w:rtl/>
          <w:lang w:bidi="fa-IR"/>
        </w:rPr>
        <w:t>ی</w:t>
      </w:r>
      <w:r w:rsidRPr="000D410E">
        <w:rPr>
          <w:rFonts w:cs="B Nazanin" w:hint="eastAsia"/>
          <w:rtl/>
          <w:lang w:bidi="fa-IR"/>
        </w:rPr>
        <w:t>،</w:t>
      </w:r>
      <w:r w:rsidRPr="000D410E">
        <w:rPr>
          <w:rFonts w:cs="B Nazanin"/>
          <w:rtl/>
          <w:lang w:bidi="fa-IR"/>
        </w:rPr>
        <w:t xml:space="preserve"> م </w:t>
      </w:r>
      <w:r w:rsidR="00DC0044">
        <w:rPr>
          <w:rFonts w:cs="B Nazanin" w:hint="cs"/>
          <w:rtl/>
          <w:lang w:bidi="fa-IR"/>
        </w:rPr>
        <w:t>،</w:t>
      </w:r>
      <w:r w:rsidRPr="000D410E">
        <w:rPr>
          <w:rFonts w:cs="B Nazanin"/>
          <w:rtl/>
          <w:lang w:bidi="fa-IR"/>
        </w:rPr>
        <w:t>صراف</w:t>
      </w:r>
      <w:r w:rsidRPr="000D410E">
        <w:rPr>
          <w:rFonts w:cs="B Nazanin" w:hint="cs"/>
          <w:rtl/>
          <w:lang w:bidi="fa-IR"/>
        </w:rPr>
        <w:t>ی</w:t>
      </w:r>
      <w:r w:rsidRPr="000D410E">
        <w:rPr>
          <w:rFonts w:cs="B Nazanin" w:hint="eastAsia"/>
          <w:rtl/>
          <w:lang w:bidi="fa-IR"/>
        </w:rPr>
        <w:t>،</w:t>
      </w:r>
      <w:r w:rsidRPr="000D410E">
        <w:rPr>
          <w:rFonts w:cs="B Nazanin"/>
          <w:rtl/>
          <w:lang w:bidi="fa-IR"/>
        </w:rPr>
        <w:t xml:space="preserve"> م</w:t>
      </w:r>
      <w:r w:rsidR="00DC0044">
        <w:rPr>
          <w:rFonts w:cs="B Nazanin" w:hint="cs"/>
          <w:rtl/>
          <w:lang w:bidi="fa-IR"/>
        </w:rPr>
        <w:t>،</w:t>
      </w:r>
      <w:r w:rsidRPr="000D410E">
        <w:rPr>
          <w:rFonts w:cs="B Nazanin"/>
          <w:rtl/>
          <w:lang w:bidi="fa-IR"/>
        </w:rPr>
        <w:t xml:space="preserve"> توکل</w:t>
      </w:r>
      <w:r w:rsidRPr="000D410E">
        <w:rPr>
          <w:rFonts w:cs="B Nazanin" w:hint="cs"/>
          <w:rtl/>
          <w:lang w:bidi="fa-IR"/>
        </w:rPr>
        <w:t>ی</w:t>
      </w:r>
      <w:r w:rsidRPr="000D410E">
        <w:rPr>
          <w:rFonts w:cs="B Nazanin"/>
          <w:rtl/>
          <w:lang w:bidi="fa-IR"/>
        </w:rPr>
        <w:t xml:space="preserve"> ن</w:t>
      </w:r>
      <w:r w:rsidRPr="000D410E">
        <w:rPr>
          <w:rFonts w:cs="B Nazanin" w:hint="cs"/>
          <w:rtl/>
          <w:lang w:bidi="fa-IR"/>
        </w:rPr>
        <w:t>ی</w:t>
      </w:r>
      <w:r w:rsidRPr="000D410E">
        <w:rPr>
          <w:rFonts w:cs="B Nazanin" w:hint="eastAsia"/>
          <w:rtl/>
          <w:lang w:bidi="fa-IR"/>
        </w:rPr>
        <w:t>ا،ج</w:t>
      </w:r>
      <w:r w:rsidRPr="000D410E">
        <w:rPr>
          <w:rFonts w:cs="B Nazanin"/>
          <w:rtl/>
          <w:lang w:bidi="fa-IR"/>
        </w:rPr>
        <w:t>. (1389) " بررس</w:t>
      </w:r>
      <w:r w:rsidRPr="000D410E">
        <w:rPr>
          <w:rFonts w:cs="B Nazanin" w:hint="cs"/>
          <w:rtl/>
          <w:lang w:bidi="fa-IR"/>
        </w:rPr>
        <w:t>ی</w:t>
      </w:r>
      <w:r w:rsidRPr="000D410E">
        <w:rPr>
          <w:rFonts w:cs="B Nazanin"/>
          <w:rtl/>
          <w:lang w:bidi="fa-IR"/>
        </w:rPr>
        <w:t xml:space="preserve"> نظر</w:t>
      </w:r>
      <w:r w:rsidRPr="000D410E">
        <w:rPr>
          <w:rFonts w:cs="B Nazanin" w:hint="cs"/>
          <w:rtl/>
          <w:lang w:bidi="fa-IR"/>
        </w:rPr>
        <w:t>ی</w:t>
      </w:r>
      <w:r w:rsidRPr="000D410E">
        <w:rPr>
          <w:rFonts w:cs="B Nazanin"/>
          <w:rtl/>
          <w:lang w:bidi="fa-IR"/>
        </w:rPr>
        <w:t xml:space="preserve"> مفهوم محله وبازتعر</w:t>
      </w:r>
      <w:r w:rsidRPr="000D410E">
        <w:rPr>
          <w:rFonts w:cs="B Nazanin" w:hint="cs"/>
          <w:rtl/>
          <w:lang w:bidi="fa-IR"/>
        </w:rPr>
        <w:t>ی</w:t>
      </w:r>
      <w:r w:rsidRPr="000D410E">
        <w:rPr>
          <w:rFonts w:cs="B Nazanin" w:hint="eastAsia"/>
          <w:rtl/>
          <w:lang w:bidi="fa-IR"/>
        </w:rPr>
        <w:t>ف</w:t>
      </w:r>
      <w:r w:rsidRPr="000D410E">
        <w:rPr>
          <w:rFonts w:cs="B Nazanin"/>
          <w:rtl/>
          <w:lang w:bidi="fa-IR"/>
        </w:rPr>
        <w:t xml:space="preserve"> آن با تأک</w:t>
      </w:r>
      <w:r w:rsidRPr="000D410E">
        <w:rPr>
          <w:rFonts w:cs="B Nazanin" w:hint="cs"/>
          <w:rtl/>
          <w:lang w:bidi="fa-IR"/>
        </w:rPr>
        <w:t>ی</w:t>
      </w:r>
      <w:r w:rsidRPr="000D410E">
        <w:rPr>
          <w:rFonts w:cs="B Nazanin" w:hint="eastAsia"/>
          <w:rtl/>
          <w:lang w:bidi="fa-IR"/>
        </w:rPr>
        <w:t>د</w:t>
      </w:r>
      <w:r w:rsidRPr="000D410E">
        <w:rPr>
          <w:rFonts w:cs="B Nazanin"/>
          <w:rtl/>
          <w:lang w:bidi="fa-IR"/>
        </w:rPr>
        <w:t xml:space="preserve"> بر شرا</w:t>
      </w:r>
      <w:r w:rsidRPr="000D410E">
        <w:rPr>
          <w:rFonts w:cs="B Nazanin" w:hint="cs"/>
          <w:rtl/>
          <w:lang w:bidi="fa-IR"/>
        </w:rPr>
        <w:t>ی</w:t>
      </w:r>
      <w:r w:rsidRPr="000D410E">
        <w:rPr>
          <w:rFonts w:cs="B Nazanin" w:hint="eastAsia"/>
          <w:rtl/>
          <w:lang w:bidi="fa-IR"/>
        </w:rPr>
        <w:t>ط</w:t>
      </w:r>
      <w:r w:rsidRPr="000D410E">
        <w:rPr>
          <w:rFonts w:cs="B Nazanin"/>
          <w:rtl/>
          <w:lang w:bidi="fa-IR"/>
        </w:rPr>
        <w:t xml:space="preserve"> محله ها</w:t>
      </w:r>
      <w:r w:rsidRPr="000D410E">
        <w:rPr>
          <w:rFonts w:cs="B Nazanin" w:hint="cs"/>
          <w:rtl/>
          <w:lang w:bidi="fa-IR"/>
        </w:rPr>
        <w:t>ی</w:t>
      </w:r>
      <w:r w:rsidRPr="000D410E">
        <w:rPr>
          <w:rFonts w:cs="B Nazanin"/>
          <w:rtl/>
          <w:lang w:bidi="fa-IR"/>
        </w:rPr>
        <w:t xml:space="preserve"> شهر</w:t>
      </w:r>
      <w:r w:rsidRPr="000D410E">
        <w:rPr>
          <w:rFonts w:cs="B Nazanin" w:hint="cs"/>
          <w:rtl/>
          <w:lang w:bidi="fa-IR"/>
        </w:rPr>
        <w:t>ی</w:t>
      </w:r>
      <w:r w:rsidRPr="000D410E">
        <w:rPr>
          <w:rFonts w:cs="B Nazanin"/>
          <w:rtl/>
          <w:lang w:bidi="fa-IR"/>
        </w:rPr>
        <w:t xml:space="preserve"> ا</w:t>
      </w:r>
      <w:r w:rsidRPr="000D410E">
        <w:rPr>
          <w:rFonts w:cs="B Nazanin" w:hint="cs"/>
          <w:rtl/>
          <w:lang w:bidi="fa-IR"/>
        </w:rPr>
        <w:t>ی</w:t>
      </w:r>
      <w:r w:rsidRPr="000D410E">
        <w:rPr>
          <w:rFonts w:cs="B Nazanin" w:hint="eastAsia"/>
          <w:rtl/>
          <w:lang w:bidi="fa-IR"/>
        </w:rPr>
        <w:t>ران</w:t>
      </w:r>
      <w:r w:rsidRPr="000D410E">
        <w:rPr>
          <w:rFonts w:cs="B Nazanin"/>
          <w:rtl/>
          <w:lang w:bidi="fa-IR"/>
        </w:rPr>
        <w:t>". پژوهشها</w:t>
      </w:r>
      <w:r w:rsidRPr="000D410E">
        <w:rPr>
          <w:rFonts w:cs="B Nazanin" w:hint="cs"/>
          <w:rtl/>
          <w:lang w:bidi="fa-IR"/>
        </w:rPr>
        <w:t>ی</w:t>
      </w:r>
      <w:r w:rsidRPr="000D410E">
        <w:rPr>
          <w:rFonts w:cs="B Nazanin"/>
          <w:rtl/>
          <w:lang w:bidi="fa-IR"/>
        </w:rPr>
        <w:t xml:space="preserve"> جغراف</w:t>
      </w:r>
      <w:r w:rsidRPr="000D410E">
        <w:rPr>
          <w:rFonts w:cs="B Nazanin" w:hint="cs"/>
          <w:rtl/>
          <w:lang w:bidi="fa-IR"/>
        </w:rPr>
        <w:t>ی</w:t>
      </w:r>
      <w:r w:rsidRPr="000D410E">
        <w:rPr>
          <w:rFonts w:cs="B Nazanin" w:hint="eastAsia"/>
          <w:rtl/>
          <w:lang w:bidi="fa-IR"/>
        </w:rPr>
        <w:t>ا</w:t>
      </w:r>
      <w:r w:rsidRPr="000D410E">
        <w:rPr>
          <w:rFonts w:cs="B Nazanin" w:hint="cs"/>
          <w:rtl/>
          <w:lang w:bidi="fa-IR"/>
        </w:rPr>
        <w:t>ی</w:t>
      </w:r>
      <w:r w:rsidRPr="000D410E">
        <w:rPr>
          <w:rFonts w:cs="B Nazanin"/>
          <w:rtl/>
          <w:lang w:bidi="fa-IR"/>
        </w:rPr>
        <w:t xml:space="preserve"> انسان</w:t>
      </w:r>
      <w:r w:rsidRPr="000D410E">
        <w:rPr>
          <w:rFonts w:cs="B Nazanin" w:hint="cs"/>
          <w:rtl/>
          <w:lang w:bidi="fa-IR"/>
        </w:rPr>
        <w:t>ی</w:t>
      </w:r>
      <w:r w:rsidRPr="000D410E">
        <w:rPr>
          <w:rFonts w:cs="B Nazanin" w:hint="eastAsia"/>
          <w:rtl/>
          <w:lang w:bidi="fa-IR"/>
        </w:rPr>
        <w:t>،شماره</w:t>
      </w:r>
      <w:r w:rsidRPr="000D410E">
        <w:rPr>
          <w:rFonts w:cs="B Nazanin"/>
          <w:rtl/>
          <w:lang w:bidi="fa-IR"/>
        </w:rPr>
        <w:t>72.</w:t>
      </w:r>
    </w:p>
    <w:p w:rsidR="00D81B33" w:rsidRDefault="00D81B33" w:rsidP="00DC0044">
      <w:pPr>
        <w:pStyle w:val="ListParagraph"/>
        <w:numPr>
          <w:ilvl w:val="0"/>
          <w:numId w:val="3"/>
        </w:numPr>
        <w:bidi/>
        <w:rPr>
          <w:rFonts w:cs="B Nazanin"/>
          <w:lang w:bidi="fa-IR"/>
        </w:rPr>
      </w:pPr>
      <w:r>
        <w:rPr>
          <w:rFonts w:cs="B Nazanin" w:hint="cs"/>
          <w:rtl/>
          <w:lang w:bidi="fa-IR"/>
        </w:rPr>
        <w:t>علیمردانی،م،مهدی نژاد، ج ا،افهمی،ط،(1394)،رشدکیفی فضای شهری به منظور ارتقا تعاملات اجتماعی(نمونه موردی:خیابان احمدآباد مشهد)،دوفصلنامه هنرهای کاربردی،شماره7.</w:t>
      </w:r>
    </w:p>
    <w:p w:rsidR="001D589F" w:rsidRPr="000D410E" w:rsidRDefault="001D589F" w:rsidP="001D589F">
      <w:pPr>
        <w:pStyle w:val="ListParagraph"/>
        <w:numPr>
          <w:ilvl w:val="0"/>
          <w:numId w:val="3"/>
        </w:numPr>
        <w:bidi/>
        <w:rPr>
          <w:rFonts w:cs="B Nazanin"/>
          <w:rtl/>
          <w:lang w:bidi="fa-IR"/>
        </w:rPr>
      </w:pPr>
      <w:r>
        <w:rPr>
          <w:rFonts w:cs="B Nazanin" w:hint="cs"/>
          <w:rtl/>
          <w:lang w:bidi="fa-IR"/>
        </w:rPr>
        <w:lastRenderedPageBreak/>
        <w:t>غلامی،م،(1392)، بازتولیدفضای شهری،بستری برای بروز تعاملات اجتماعی(نمونه موردی:میدان هفت حوض)،</w:t>
      </w:r>
      <w:r w:rsidRPr="001D589F">
        <w:rPr>
          <w:rFonts w:ascii="Times New Roman" w:eastAsia="Times New Roman" w:hAnsi="Times New Roman" w:cs="B Nazanin" w:hint="cs"/>
          <w:szCs w:val="24"/>
          <w:rtl/>
          <w:lang w:bidi="fa-IR"/>
        </w:rPr>
        <w:t xml:space="preserve"> </w:t>
      </w:r>
      <w:r w:rsidRPr="001D589F">
        <w:rPr>
          <w:rFonts w:cs="B Nazanin" w:hint="cs"/>
          <w:rtl/>
          <w:lang w:bidi="fa-IR"/>
        </w:rPr>
        <w:t>پایان نامه کارشناسی ارشد طراحی شهری"</w:t>
      </w:r>
      <w:r>
        <w:rPr>
          <w:rFonts w:cs="B Nazanin" w:hint="cs"/>
          <w:rtl/>
          <w:lang w:bidi="fa-IR"/>
        </w:rPr>
        <w:t>،به راهنمایی زمانی،ب،دانشگاه هنراصفهان.</w:t>
      </w:r>
    </w:p>
    <w:p w:rsidR="001C3090" w:rsidRPr="001C3090" w:rsidRDefault="00E77006" w:rsidP="001C3090">
      <w:pPr>
        <w:pStyle w:val="ListParagraph"/>
        <w:numPr>
          <w:ilvl w:val="0"/>
          <w:numId w:val="3"/>
        </w:numPr>
        <w:bidi/>
        <w:rPr>
          <w:rFonts w:cs="B Nazanin"/>
          <w:rtl/>
        </w:rPr>
      </w:pPr>
      <w:hyperlink r:id="rId21" w:history="1">
        <w:r w:rsidR="001C3090" w:rsidRPr="001C3090">
          <w:rPr>
            <w:rFonts w:cs="B Nazanin"/>
            <w:rtl/>
          </w:rPr>
          <w:t>کشاورز</w:t>
        </w:r>
      </w:hyperlink>
      <w:r w:rsidR="001C3090" w:rsidRPr="001C3090">
        <w:rPr>
          <w:rFonts w:cs="B Nazanin" w:hint="cs"/>
          <w:rtl/>
        </w:rPr>
        <w:t>،</w:t>
      </w:r>
      <w:r w:rsidR="00255B36">
        <w:rPr>
          <w:rFonts w:cs="B Nazanin" w:hint="cs"/>
          <w:rtl/>
        </w:rPr>
        <w:t>س،</w:t>
      </w:r>
      <w:hyperlink r:id="rId22" w:history="1">
        <w:r w:rsidR="001C3090" w:rsidRPr="001C3090">
          <w:rPr>
            <w:rFonts w:cs="B Nazanin"/>
          </w:rPr>
          <w:t xml:space="preserve"> </w:t>
        </w:r>
        <w:r w:rsidR="001C3090" w:rsidRPr="001C3090">
          <w:rPr>
            <w:rFonts w:cs="B Nazanin" w:hint="cs"/>
            <w:rtl/>
          </w:rPr>
          <w:t xml:space="preserve"> </w:t>
        </w:r>
        <w:r w:rsidR="001C3090" w:rsidRPr="001C3090">
          <w:rPr>
            <w:rFonts w:cs="B Nazanin"/>
            <w:rtl/>
          </w:rPr>
          <w:t xml:space="preserve">منجزي </w:t>
        </w:r>
      </w:hyperlink>
      <w:r w:rsidR="001C3090" w:rsidRPr="001C3090">
        <w:rPr>
          <w:rFonts w:cs="B Nazanin" w:hint="cs"/>
          <w:rtl/>
        </w:rPr>
        <w:t>،</w:t>
      </w:r>
      <w:r w:rsidR="00255B36">
        <w:rPr>
          <w:rFonts w:cs="B Nazanin" w:hint="cs"/>
          <w:rtl/>
        </w:rPr>
        <w:t>س،</w:t>
      </w:r>
      <w:r w:rsidR="001C3090">
        <w:rPr>
          <w:rFonts w:cs="B Nazanin" w:hint="cs"/>
          <w:rtl/>
        </w:rPr>
        <w:t>(</w:t>
      </w:r>
      <w:r w:rsidR="001C3090" w:rsidRPr="001C3090">
        <w:rPr>
          <w:rFonts w:cs="B Nazanin" w:hint="cs"/>
          <w:rtl/>
        </w:rPr>
        <w:t>1396</w:t>
      </w:r>
      <w:r w:rsidR="001C3090">
        <w:rPr>
          <w:rFonts w:cs="B Nazanin" w:hint="cs"/>
          <w:rtl/>
        </w:rPr>
        <w:t>)</w:t>
      </w:r>
      <w:r w:rsidR="001C3090" w:rsidRPr="001C3090">
        <w:rPr>
          <w:rFonts w:cs="B Nazanin" w:hint="cs"/>
          <w:rtl/>
        </w:rPr>
        <w:t>،</w:t>
      </w:r>
      <w:r w:rsidR="001C3090" w:rsidRPr="001C3090">
        <w:rPr>
          <w:rFonts w:cs="B Nazanin"/>
          <w:rtl/>
        </w:rPr>
        <w:t xml:space="preserve"> </w:t>
      </w:r>
      <w:r w:rsidR="001C3090">
        <w:rPr>
          <w:rFonts w:cs="Calibri" w:hint="cs"/>
          <w:rtl/>
        </w:rPr>
        <w:t>"</w:t>
      </w:r>
      <w:r w:rsidR="001C3090" w:rsidRPr="001C3090">
        <w:rPr>
          <w:rFonts w:cs="B Nazanin"/>
          <w:rtl/>
        </w:rPr>
        <w:t>نقش کيفيت فضاهاي باز شهري در تعاملات اجتماعي با مقايسه ي موردي ميدان عتيق و نقش جهان در اصفهان</w:t>
      </w:r>
      <w:r w:rsidR="001C3090">
        <w:rPr>
          <w:rFonts w:cs="Calibri" w:hint="cs"/>
          <w:rtl/>
        </w:rPr>
        <w:t>"</w:t>
      </w:r>
      <w:r w:rsidR="001C3090" w:rsidRPr="001C3090">
        <w:rPr>
          <w:rFonts w:cs="B Nazanin" w:hint="cs"/>
          <w:rtl/>
        </w:rPr>
        <w:t>،نشریه شباک،</w:t>
      </w:r>
      <w:r w:rsidR="001C3090" w:rsidRPr="001C3090">
        <w:rPr>
          <w:rFonts w:cs="B Nazanin"/>
          <w:rtl/>
        </w:rPr>
        <w:t>سال سوم، شماره 7 و 8، پ</w:t>
      </w:r>
      <w:r w:rsidR="001C3090" w:rsidRPr="001C3090">
        <w:rPr>
          <w:rFonts w:cs="B Nazanin" w:hint="cs"/>
          <w:rtl/>
        </w:rPr>
        <w:t>ی</w:t>
      </w:r>
      <w:r w:rsidR="001C3090" w:rsidRPr="001C3090">
        <w:rPr>
          <w:rFonts w:cs="B Nazanin" w:hint="eastAsia"/>
          <w:rtl/>
        </w:rPr>
        <w:t>اپ</w:t>
      </w:r>
      <w:r w:rsidR="001C3090" w:rsidRPr="001C3090">
        <w:rPr>
          <w:rFonts w:cs="B Nazanin" w:hint="cs"/>
          <w:rtl/>
        </w:rPr>
        <w:t>ی</w:t>
      </w:r>
      <w:r w:rsidR="001C3090" w:rsidRPr="001C3090">
        <w:rPr>
          <w:rFonts w:cs="B Nazanin"/>
          <w:rtl/>
        </w:rPr>
        <w:t xml:space="preserve"> 62 و 67 ، مهر و آبان </w:t>
      </w:r>
      <w:r w:rsidR="001C3090" w:rsidRPr="001C3090">
        <w:rPr>
          <w:rFonts w:cs="B Nazanin" w:hint="cs"/>
          <w:rtl/>
        </w:rPr>
        <w:t>1396.</w:t>
      </w:r>
    </w:p>
    <w:p w:rsidR="00634AC5" w:rsidRDefault="00634AC5" w:rsidP="00634AC5">
      <w:pPr>
        <w:pStyle w:val="ListParagraph"/>
        <w:numPr>
          <w:ilvl w:val="0"/>
          <w:numId w:val="3"/>
        </w:numPr>
        <w:bidi/>
        <w:spacing w:line="16" w:lineRule="atLeast"/>
        <w:jc w:val="lowKashida"/>
        <w:rPr>
          <w:rFonts w:cs="B Nazanin"/>
          <w:lang w:bidi="fa-IR"/>
        </w:rPr>
      </w:pPr>
      <w:r w:rsidRPr="00634AC5">
        <w:rPr>
          <w:rFonts w:cs="B Nazanin"/>
          <w:rtl/>
          <w:lang w:bidi="fa-IR"/>
        </w:rPr>
        <w:t xml:space="preserve">گل، </w:t>
      </w:r>
      <w:r w:rsidRPr="00634AC5">
        <w:rPr>
          <w:rFonts w:cs="B Nazanin" w:hint="cs"/>
          <w:rtl/>
          <w:lang w:bidi="fa-IR"/>
        </w:rPr>
        <w:t>ی</w:t>
      </w:r>
      <w:r w:rsidRPr="00634AC5">
        <w:rPr>
          <w:rFonts w:cs="B Nazanin"/>
          <w:rtl/>
          <w:lang w:bidi="fa-IR"/>
        </w:rPr>
        <w:t>.</w:t>
      </w:r>
      <w:r w:rsidRPr="00634AC5">
        <w:rPr>
          <w:rFonts w:ascii="Times New Roman" w:eastAsia="Times New Roman" w:hAnsi="Times New Roman" w:cs="B Nazanin"/>
          <w:szCs w:val="24"/>
          <w:rtl/>
          <w:lang w:bidi="fa-IR"/>
        </w:rPr>
        <w:t xml:space="preserve"> </w:t>
      </w:r>
      <w:r>
        <w:rPr>
          <w:rFonts w:ascii="Times New Roman" w:eastAsia="Times New Roman" w:hAnsi="Times New Roman" w:cs="B Nazanin" w:hint="cs"/>
          <w:szCs w:val="24"/>
          <w:rtl/>
          <w:lang w:bidi="fa-IR"/>
        </w:rPr>
        <w:t>(</w:t>
      </w:r>
      <w:r w:rsidRPr="00634AC5">
        <w:rPr>
          <w:rFonts w:cs="B Nazanin"/>
          <w:rtl/>
          <w:lang w:bidi="fa-IR"/>
        </w:rPr>
        <w:t>1392</w:t>
      </w:r>
      <w:r>
        <w:rPr>
          <w:rFonts w:cs="B Nazanin" w:hint="cs"/>
          <w:rtl/>
          <w:lang w:bidi="fa-IR"/>
        </w:rPr>
        <w:t>)،"</w:t>
      </w:r>
      <w:r w:rsidRPr="00634AC5">
        <w:rPr>
          <w:rFonts w:cs="B Nazanin"/>
          <w:rtl/>
          <w:lang w:bidi="fa-IR"/>
        </w:rPr>
        <w:t xml:space="preserve"> شهر انسان</w:t>
      </w:r>
      <w:r w:rsidRPr="00634AC5">
        <w:rPr>
          <w:rFonts w:cs="B Nazanin" w:hint="cs"/>
          <w:rtl/>
          <w:lang w:bidi="fa-IR"/>
        </w:rPr>
        <w:t>ی</w:t>
      </w:r>
      <w:r>
        <w:rPr>
          <w:rFonts w:cs="Calibri" w:hint="cs"/>
          <w:rtl/>
          <w:lang w:bidi="fa-IR"/>
        </w:rPr>
        <w:t>"</w:t>
      </w:r>
      <w:r w:rsidRPr="00634AC5">
        <w:rPr>
          <w:rFonts w:cs="B Nazanin" w:hint="eastAsia"/>
          <w:rtl/>
          <w:lang w:bidi="fa-IR"/>
        </w:rPr>
        <w:t>،</w:t>
      </w:r>
      <w:r w:rsidRPr="00634AC5">
        <w:rPr>
          <w:rFonts w:cs="B Nazanin"/>
          <w:rtl/>
          <w:lang w:bidi="fa-IR"/>
        </w:rPr>
        <w:t xml:space="preserve"> ترجمه دکتر عل</w:t>
      </w:r>
      <w:r w:rsidRPr="00634AC5">
        <w:rPr>
          <w:rFonts w:cs="B Nazanin" w:hint="cs"/>
          <w:rtl/>
          <w:lang w:bidi="fa-IR"/>
        </w:rPr>
        <w:t>ی</w:t>
      </w:r>
      <w:r w:rsidRPr="00634AC5">
        <w:rPr>
          <w:rFonts w:cs="B Nazanin"/>
          <w:rtl/>
          <w:lang w:bidi="fa-IR"/>
        </w:rPr>
        <w:t xml:space="preserve"> غفار</w:t>
      </w:r>
      <w:r w:rsidRPr="00634AC5">
        <w:rPr>
          <w:rFonts w:cs="B Nazanin" w:hint="cs"/>
          <w:rtl/>
          <w:lang w:bidi="fa-IR"/>
        </w:rPr>
        <w:t>ی</w:t>
      </w:r>
      <w:r w:rsidRPr="00634AC5">
        <w:rPr>
          <w:rFonts w:cs="B Nazanin" w:hint="eastAsia"/>
          <w:rtl/>
          <w:lang w:bidi="fa-IR"/>
        </w:rPr>
        <w:t>،</w:t>
      </w:r>
      <w:r w:rsidRPr="00634AC5">
        <w:rPr>
          <w:rFonts w:cs="B Nazanin"/>
          <w:rtl/>
          <w:lang w:bidi="fa-IR"/>
        </w:rPr>
        <w:t xml:space="preserve"> ل</w:t>
      </w:r>
      <w:r w:rsidRPr="00634AC5">
        <w:rPr>
          <w:rFonts w:cs="B Nazanin" w:hint="cs"/>
          <w:rtl/>
          <w:lang w:bidi="fa-IR"/>
        </w:rPr>
        <w:t>ی</w:t>
      </w:r>
      <w:r w:rsidRPr="00634AC5">
        <w:rPr>
          <w:rFonts w:cs="B Nazanin" w:hint="eastAsia"/>
          <w:rtl/>
          <w:lang w:bidi="fa-IR"/>
        </w:rPr>
        <w:t>لا</w:t>
      </w:r>
      <w:r w:rsidRPr="00634AC5">
        <w:rPr>
          <w:rFonts w:cs="B Nazanin"/>
          <w:rtl/>
          <w:lang w:bidi="fa-IR"/>
        </w:rPr>
        <w:t xml:space="preserve"> غفار</w:t>
      </w:r>
      <w:r w:rsidRPr="00634AC5">
        <w:rPr>
          <w:rFonts w:cs="B Nazanin" w:hint="cs"/>
          <w:rtl/>
          <w:lang w:bidi="fa-IR"/>
        </w:rPr>
        <w:t>ی</w:t>
      </w:r>
      <w:r w:rsidRPr="00634AC5">
        <w:rPr>
          <w:rFonts w:cs="B Nazanin" w:hint="eastAsia"/>
          <w:rtl/>
          <w:lang w:bidi="fa-IR"/>
        </w:rPr>
        <w:t>،</w:t>
      </w:r>
      <w:r>
        <w:rPr>
          <w:rFonts w:cs="B Nazanin" w:hint="cs"/>
          <w:rtl/>
          <w:lang w:bidi="fa-IR"/>
        </w:rPr>
        <w:t>تهران،</w:t>
      </w:r>
      <w:r w:rsidRPr="00634AC5">
        <w:rPr>
          <w:rFonts w:cs="B Nazanin"/>
          <w:rtl/>
          <w:lang w:bidi="fa-IR"/>
        </w:rPr>
        <w:t xml:space="preserve"> انتشارات دانشگاه شه</w:t>
      </w:r>
      <w:r w:rsidRPr="00634AC5">
        <w:rPr>
          <w:rFonts w:cs="B Nazanin" w:hint="cs"/>
          <w:rtl/>
          <w:lang w:bidi="fa-IR"/>
        </w:rPr>
        <w:t>ی</w:t>
      </w:r>
      <w:r w:rsidRPr="00634AC5">
        <w:rPr>
          <w:rFonts w:cs="B Nazanin" w:hint="eastAsia"/>
          <w:rtl/>
          <w:lang w:bidi="fa-IR"/>
        </w:rPr>
        <w:t>د</w:t>
      </w:r>
      <w:r w:rsidRPr="00634AC5">
        <w:rPr>
          <w:rFonts w:cs="B Nazanin"/>
          <w:rtl/>
          <w:lang w:bidi="fa-IR"/>
        </w:rPr>
        <w:t xml:space="preserve"> بهشت</w:t>
      </w:r>
      <w:r w:rsidRPr="00634AC5">
        <w:rPr>
          <w:rFonts w:cs="B Nazanin" w:hint="cs"/>
          <w:rtl/>
          <w:lang w:bidi="fa-IR"/>
        </w:rPr>
        <w:t>ی</w:t>
      </w:r>
      <w:r>
        <w:rPr>
          <w:rFonts w:cs="B Nazanin" w:hint="cs"/>
          <w:rtl/>
          <w:lang w:bidi="fa-IR"/>
        </w:rPr>
        <w:t>،</w:t>
      </w:r>
      <w:r>
        <w:rPr>
          <w:rFonts w:cs="B Nazanin"/>
          <w:rtl/>
          <w:lang w:bidi="fa-IR"/>
        </w:rPr>
        <w:t xml:space="preserve"> مؤسسه علم معمار</w:t>
      </w:r>
      <w:r>
        <w:rPr>
          <w:rFonts w:cs="B Nazanin" w:hint="cs"/>
          <w:rtl/>
          <w:lang w:bidi="fa-IR"/>
        </w:rPr>
        <w:t>.</w:t>
      </w:r>
    </w:p>
    <w:p w:rsidR="003A01C5" w:rsidRDefault="003A01C5" w:rsidP="00DC0044">
      <w:pPr>
        <w:pStyle w:val="ListParagraph"/>
        <w:numPr>
          <w:ilvl w:val="0"/>
          <w:numId w:val="3"/>
        </w:numPr>
        <w:bidi/>
        <w:spacing w:line="16" w:lineRule="atLeast"/>
        <w:jc w:val="lowKashida"/>
        <w:rPr>
          <w:rFonts w:cs="B Nazanin"/>
          <w:lang w:bidi="fa-IR"/>
        </w:rPr>
      </w:pPr>
      <w:r>
        <w:rPr>
          <w:rFonts w:cs="B Nazanin" w:hint="cs"/>
          <w:rtl/>
          <w:lang w:bidi="fa-IR"/>
        </w:rPr>
        <w:t>گیدنز،آ،(1390)،</w:t>
      </w:r>
      <w:r>
        <w:rPr>
          <w:rFonts w:cs="Calibri" w:hint="cs"/>
          <w:rtl/>
          <w:lang w:bidi="fa-IR"/>
        </w:rPr>
        <w:t>"</w:t>
      </w:r>
      <w:r>
        <w:rPr>
          <w:rFonts w:cs="B Nazanin" w:hint="cs"/>
          <w:rtl/>
          <w:lang w:bidi="fa-IR"/>
        </w:rPr>
        <w:t>گزیده جامعه شناسی</w:t>
      </w:r>
      <w:r>
        <w:rPr>
          <w:rFonts w:cs="Calibri" w:hint="cs"/>
          <w:rtl/>
          <w:lang w:bidi="fa-IR"/>
        </w:rPr>
        <w:t>"</w:t>
      </w:r>
      <w:r>
        <w:rPr>
          <w:rFonts w:cs="B Nazanin" w:hint="cs"/>
          <w:rtl/>
          <w:lang w:bidi="fa-IR"/>
        </w:rPr>
        <w:t>،ترجمه حسن چاوشیان،تهران،نشرنی.</w:t>
      </w:r>
    </w:p>
    <w:p w:rsidR="00C11B88" w:rsidRDefault="00C11B88" w:rsidP="00DC0044">
      <w:pPr>
        <w:pStyle w:val="ListParagraph"/>
        <w:numPr>
          <w:ilvl w:val="0"/>
          <w:numId w:val="3"/>
        </w:numPr>
        <w:bidi/>
        <w:spacing w:line="16" w:lineRule="atLeast"/>
        <w:jc w:val="lowKashida"/>
        <w:rPr>
          <w:rFonts w:cs="B Nazanin"/>
          <w:lang w:bidi="fa-IR"/>
        </w:rPr>
      </w:pPr>
      <w:r>
        <w:rPr>
          <w:rFonts w:cs="B Nazanin" w:hint="cs"/>
          <w:rtl/>
          <w:lang w:bidi="fa-IR"/>
        </w:rPr>
        <w:t>گل،ی،(1392)"شهرانسانی"،ترجمه ع</w:t>
      </w:r>
      <w:r w:rsidRPr="00C11B88">
        <w:rPr>
          <w:rFonts w:cs="B Nazanin"/>
          <w:rtl/>
          <w:lang w:bidi="fa-IR"/>
        </w:rPr>
        <w:t>ل</w:t>
      </w:r>
      <w:r w:rsidRPr="00C11B88">
        <w:rPr>
          <w:rFonts w:cs="B Nazanin" w:hint="cs"/>
          <w:rtl/>
          <w:lang w:bidi="fa-IR"/>
        </w:rPr>
        <w:t>ی</w:t>
      </w:r>
      <w:r w:rsidRPr="00C11B88">
        <w:rPr>
          <w:rFonts w:cs="B Nazanin"/>
          <w:rtl/>
          <w:lang w:bidi="fa-IR"/>
        </w:rPr>
        <w:t xml:space="preserve"> غفار</w:t>
      </w:r>
      <w:r w:rsidRPr="00C11B88">
        <w:rPr>
          <w:rFonts w:cs="B Nazanin" w:hint="cs"/>
          <w:rtl/>
          <w:lang w:bidi="fa-IR"/>
        </w:rPr>
        <w:t>ی</w:t>
      </w:r>
      <w:r w:rsidRPr="00C11B88">
        <w:rPr>
          <w:rFonts w:cs="B Nazanin"/>
          <w:rtl/>
          <w:lang w:bidi="fa-IR"/>
        </w:rPr>
        <w:t xml:space="preserve"> ول</w:t>
      </w:r>
      <w:r w:rsidRPr="00C11B88">
        <w:rPr>
          <w:rFonts w:cs="B Nazanin" w:hint="cs"/>
          <w:rtl/>
          <w:lang w:bidi="fa-IR"/>
        </w:rPr>
        <w:t>ی</w:t>
      </w:r>
      <w:r w:rsidRPr="00C11B88">
        <w:rPr>
          <w:rFonts w:cs="B Nazanin" w:hint="eastAsia"/>
          <w:rtl/>
          <w:lang w:bidi="fa-IR"/>
        </w:rPr>
        <w:t>لا</w:t>
      </w:r>
      <w:r w:rsidRPr="00C11B88">
        <w:rPr>
          <w:rFonts w:cs="B Nazanin"/>
          <w:rtl/>
          <w:lang w:bidi="fa-IR"/>
        </w:rPr>
        <w:t xml:space="preserve"> غفار</w:t>
      </w:r>
      <w:r>
        <w:rPr>
          <w:rFonts w:cs="B Nazanin" w:hint="cs"/>
          <w:rtl/>
          <w:lang w:bidi="fa-IR"/>
        </w:rPr>
        <w:t>ی،تهران،انتشارات علم معمار.</w:t>
      </w:r>
    </w:p>
    <w:p w:rsidR="000D410E" w:rsidRPr="000D410E" w:rsidRDefault="000D410E" w:rsidP="00DC0044">
      <w:pPr>
        <w:pStyle w:val="ListParagraph"/>
        <w:numPr>
          <w:ilvl w:val="0"/>
          <w:numId w:val="3"/>
        </w:numPr>
        <w:bidi/>
        <w:rPr>
          <w:rFonts w:cs="B Nazanin"/>
          <w:rtl/>
          <w:lang w:bidi="fa-IR"/>
        </w:rPr>
      </w:pPr>
      <w:r w:rsidRPr="000D410E">
        <w:rPr>
          <w:rFonts w:cs="B Nazanin"/>
          <w:rtl/>
          <w:lang w:bidi="fa-IR"/>
        </w:rPr>
        <w:t>لنارد ، ه</w:t>
      </w:r>
      <w:r w:rsidR="00DC0044">
        <w:rPr>
          <w:rFonts w:cs="B Nazanin" w:hint="cs"/>
          <w:rtl/>
          <w:lang w:bidi="fa-IR"/>
        </w:rPr>
        <w:t>،</w:t>
      </w:r>
      <w:r w:rsidRPr="000D410E">
        <w:rPr>
          <w:rFonts w:cs="B Nazanin"/>
          <w:rtl/>
          <w:lang w:bidi="fa-IR"/>
        </w:rPr>
        <w:t xml:space="preserve"> کروهست، س، (۱۳۷۷). </w:t>
      </w:r>
      <w:r>
        <w:rPr>
          <w:rFonts w:cs="Calibri" w:hint="cs"/>
          <w:rtl/>
          <w:lang w:bidi="fa-IR"/>
        </w:rPr>
        <w:t>"</w:t>
      </w:r>
      <w:r w:rsidRPr="000D410E">
        <w:rPr>
          <w:rFonts w:cs="B Nazanin"/>
          <w:rtl/>
          <w:lang w:bidi="fa-IR"/>
        </w:rPr>
        <w:t>طراح</w:t>
      </w:r>
      <w:r w:rsidRPr="000D410E">
        <w:rPr>
          <w:rFonts w:cs="B Nazanin" w:hint="cs"/>
          <w:rtl/>
          <w:lang w:bidi="fa-IR"/>
        </w:rPr>
        <w:t>ی</w:t>
      </w:r>
      <w:r w:rsidRPr="000D410E">
        <w:rPr>
          <w:rFonts w:cs="B Nazanin"/>
          <w:rtl/>
          <w:lang w:bidi="fa-IR"/>
        </w:rPr>
        <w:t xml:space="preserve"> فضا</w:t>
      </w:r>
      <w:r w:rsidRPr="000D410E">
        <w:rPr>
          <w:rFonts w:cs="B Nazanin" w:hint="cs"/>
          <w:rtl/>
          <w:lang w:bidi="fa-IR"/>
        </w:rPr>
        <w:t>ی</w:t>
      </w:r>
      <w:r w:rsidRPr="000D410E">
        <w:rPr>
          <w:rFonts w:cs="B Nazanin"/>
          <w:rtl/>
          <w:lang w:bidi="fa-IR"/>
        </w:rPr>
        <w:t xml:space="preserve"> شهر</w:t>
      </w:r>
      <w:r w:rsidRPr="000D410E">
        <w:rPr>
          <w:rFonts w:cs="B Nazanin" w:hint="cs"/>
          <w:rtl/>
          <w:lang w:bidi="fa-IR"/>
        </w:rPr>
        <w:t>ی</w:t>
      </w:r>
      <w:r w:rsidRPr="000D410E">
        <w:rPr>
          <w:rFonts w:cs="B Nazanin"/>
          <w:rtl/>
          <w:lang w:bidi="fa-IR"/>
        </w:rPr>
        <w:t xml:space="preserve"> و زندگ</w:t>
      </w:r>
      <w:r w:rsidRPr="000D410E">
        <w:rPr>
          <w:rFonts w:cs="B Nazanin" w:hint="cs"/>
          <w:rtl/>
          <w:lang w:bidi="fa-IR"/>
        </w:rPr>
        <w:t>ی</w:t>
      </w:r>
      <w:r w:rsidRPr="000D410E">
        <w:rPr>
          <w:rFonts w:cs="B Nazanin"/>
          <w:rtl/>
          <w:lang w:bidi="fa-IR"/>
        </w:rPr>
        <w:t xml:space="preserve"> اجتماع</w:t>
      </w:r>
      <w:r w:rsidRPr="000D410E">
        <w:rPr>
          <w:rFonts w:cs="B Nazanin" w:hint="cs"/>
          <w:rtl/>
          <w:lang w:bidi="fa-IR"/>
        </w:rPr>
        <w:t>ی</w:t>
      </w:r>
      <w:r>
        <w:rPr>
          <w:rFonts w:cs="Calibri" w:hint="cs"/>
          <w:rtl/>
          <w:lang w:bidi="fa-IR"/>
        </w:rPr>
        <w:t>"</w:t>
      </w:r>
      <w:r w:rsidRPr="000D410E">
        <w:rPr>
          <w:rFonts w:cs="B Nazanin" w:hint="eastAsia"/>
          <w:rtl/>
          <w:lang w:bidi="fa-IR"/>
        </w:rPr>
        <w:t>،</w:t>
      </w:r>
      <w:r w:rsidRPr="000D410E">
        <w:rPr>
          <w:rFonts w:cs="B Nazanin"/>
          <w:rtl/>
          <w:lang w:bidi="fa-IR"/>
        </w:rPr>
        <w:t xml:space="preserve"> ترجمه رسول مجتب</w:t>
      </w:r>
      <w:r w:rsidRPr="000D410E">
        <w:rPr>
          <w:rFonts w:cs="B Nazanin" w:hint="cs"/>
          <w:rtl/>
          <w:lang w:bidi="fa-IR"/>
        </w:rPr>
        <w:t>ی</w:t>
      </w:r>
      <w:r w:rsidRPr="000D410E">
        <w:rPr>
          <w:rFonts w:cs="B Nazanin"/>
          <w:rtl/>
          <w:lang w:bidi="fa-IR"/>
        </w:rPr>
        <w:t xml:space="preserve"> پور، معمار</w:t>
      </w:r>
      <w:r w:rsidRPr="000D410E">
        <w:rPr>
          <w:rFonts w:cs="B Nazanin" w:hint="cs"/>
          <w:rtl/>
          <w:lang w:bidi="fa-IR"/>
        </w:rPr>
        <w:t>ی</w:t>
      </w:r>
      <w:r w:rsidRPr="000D410E">
        <w:rPr>
          <w:rFonts w:cs="B Nazanin"/>
          <w:rtl/>
          <w:lang w:bidi="fa-IR"/>
        </w:rPr>
        <w:t xml:space="preserve"> و شهرساز</w:t>
      </w:r>
      <w:r w:rsidRPr="000D410E">
        <w:rPr>
          <w:rFonts w:cs="B Nazanin" w:hint="cs"/>
          <w:rtl/>
          <w:lang w:bidi="fa-IR"/>
        </w:rPr>
        <w:t>ی</w:t>
      </w:r>
      <w:r w:rsidRPr="000D410E">
        <w:rPr>
          <w:rFonts w:cs="B Nazanin" w:hint="eastAsia"/>
          <w:rtl/>
          <w:lang w:bidi="fa-IR"/>
        </w:rPr>
        <w:t>،</w:t>
      </w:r>
      <w:r w:rsidRPr="000D410E">
        <w:rPr>
          <w:rFonts w:cs="B Nazanin"/>
          <w:rtl/>
          <w:lang w:bidi="fa-IR"/>
        </w:rPr>
        <w:t xml:space="preserve"> ۴۴.</w:t>
      </w:r>
    </w:p>
    <w:p w:rsidR="000D410E" w:rsidRDefault="000D410E" w:rsidP="000D410E">
      <w:pPr>
        <w:pStyle w:val="ListParagraph"/>
        <w:numPr>
          <w:ilvl w:val="0"/>
          <w:numId w:val="3"/>
        </w:numPr>
        <w:bidi/>
        <w:spacing w:line="16" w:lineRule="atLeast"/>
        <w:jc w:val="lowKashida"/>
        <w:rPr>
          <w:rFonts w:cs="B Nazanin"/>
          <w:lang w:bidi="fa-IR"/>
        </w:rPr>
      </w:pPr>
      <w:r w:rsidRPr="007E7F6F">
        <w:rPr>
          <w:rFonts w:cs="B Nazanin"/>
          <w:rtl/>
          <w:lang w:bidi="fa-IR"/>
        </w:rPr>
        <w:t>مدن</w:t>
      </w:r>
      <w:r w:rsidRPr="007E7F6F">
        <w:rPr>
          <w:rFonts w:cs="B Nazanin" w:hint="cs"/>
          <w:rtl/>
          <w:lang w:bidi="fa-IR"/>
        </w:rPr>
        <w:t>ی</w:t>
      </w:r>
      <w:r w:rsidRPr="007E7F6F">
        <w:rPr>
          <w:rFonts w:cs="B Nazanin"/>
          <w:rtl/>
          <w:lang w:bidi="fa-IR"/>
        </w:rPr>
        <w:t xml:space="preserve"> پور</w:t>
      </w:r>
      <w:r>
        <w:rPr>
          <w:rFonts w:cs="B Nazanin" w:hint="cs"/>
          <w:rtl/>
          <w:lang w:bidi="fa-IR"/>
        </w:rPr>
        <w:t>،</w:t>
      </w:r>
      <w:r w:rsidR="00DC0044">
        <w:rPr>
          <w:rFonts w:cs="B Nazanin" w:hint="cs"/>
          <w:rtl/>
          <w:lang w:bidi="fa-IR"/>
        </w:rPr>
        <w:t>ع.</w:t>
      </w:r>
      <w:r>
        <w:rPr>
          <w:rFonts w:cs="B Nazanin" w:hint="cs"/>
          <w:rtl/>
          <w:lang w:bidi="fa-IR"/>
        </w:rPr>
        <w:t>(1387)،"</w:t>
      </w:r>
      <w:r w:rsidRPr="007E7F6F">
        <w:rPr>
          <w:rFonts w:cs="B Nazanin"/>
          <w:rtl/>
          <w:lang w:bidi="fa-IR"/>
        </w:rPr>
        <w:t xml:space="preserve"> فضاهاي عمومي و خصوصي شهر</w:t>
      </w:r>
      <w:r>
        <w:rPr>
          <w:rFonts w:cs="Calibri" w:hint="cs"/>
          <w:rtl/>
          <w:lang w:bidi="fa-IR"/>
        </w:rPr>
        <w:t>"</w:t>
      </w:r>
      <w:r w:rsidRPr="007E7F6F">
        <w:rPr>
          <w:rFonts w:cs="B Nazanin"/>
          <w:rtl/>
          <w:lang w:bidi="fa-IR"/>
        </w:rPr>
        <w:t>،</w:t>
      </w:r>
      <w:r>
        <w:rPr>
          <w:rFonts w:cs="B Nazanin" w:hint="cs"/>
          <w:rtl/>
          <w:lang w:bidi="fa-IR"/>
        </w:rPr>
        <w:t>تهران،</w:t>
      </w:r>
      <w:r w:rsidRPr="007E7F6F">
        <w:rPr>
          <w:rFonts w:cs="B Nazanin"/>
          <w:rtl/>
          <w:lang w:bidi="fa-IR"/>
        </w:rPr>
        <w:t xml:space="preserve"> شركت پردازش و برنامه ريزي شهري شهرداري تهران، چاپ اول</w:t>
      </w:r>
      <w:r>
        <w:rPr>
          <w:rFonts w:cs="B Nazanin" w:hint="cs"/>
          <w:rtl/>
          <w:lang w:bidi="fa-IR"/>
        </w:rPr>
        <w:t>.</w:t>
      </w:r>
      <w:r w:rsidRPr="007E7F6F">
        <w:rPr>
          <w:rFonts w:cs="B Nazanin"/>
          <w:rtl/>
          <w:lang w:bidi="fa-IR"/>
        </w:rPr>
        <w:t xml:space="preserve"> </w:t>
      </w:r>
    </w:p>
    <w:p w:rsidR="00EA10A7" w:rsidRDefault="00EA10A7" w:rsidP="00EA10A7">
      <w:pPr>
        <w:pStyle w:val="ListParagraph"/>
        <w:numPr>
          <w:ilvl w:val="0"/>
          <w:numId w:val="3"/>
        </w:numPr>
        <w:autoSpaceDE w:val="0"/>
        <w:autoSpaceDN w:val="0"/>
        <w:adjustRightInd w:val="0"/>
        <w:rPr>
          <w:sz w:val="20"/>
          <w:szCs w:val="20"/>
        </w:rPr>
      </w:pPr>
      <w:r w:rsidRPr="00EA10A7">
        <w:rPr>
          <w:sz w:val="20"/>
          <w:szCs w:val="20"/>
        </w:rPr>
        <w:t xml:space="preserve">Alexander, Christopher, Sara Ishikawa, and Murray Silverstein. </w:t>
      </w:r>
      <w:r w:rsidRPr="00EA10A7">
        <w:rPr>
          <w:rFonts w:hint="cs"/>
          <w:sz w:val="20"/>
          <w:szCs w:val="20"/>
          <w:rtl/>
        </w:rPr>
        <w:t>)</w:t>
      </w:r>
      <w:r w:rsidRPr="00EA10A7">
        <w:rPr>
          <w:sz w:val="20"/>
          <w:szCs w:val="20"/>
        </w:rPr>
        <w:t>1968</w:t>
      </w:r>
      <w:r w:rsidRPr="00EA10A7">
        <w:rPr>
          <w:rFonts w:hint="cs"/>
          <w:sz w:val="20"/>
          <w:szCs w:val="20"/>
          <w:rtl/>
        </w:rPr>
        <w:t>(</w:t>
      </w:r>
      <w:r w:rsidRPr="00EA10A7">
        <w:rPr>
          <w:sz w:val="20"/>
          <w:szCs w:val="20"/>
        </w:rPr>
        <w:t>.A Pattern Language which Generates Multi-Service Centers. Berkeley: Center for Environmental Structure</w:t>
      </w:r>
      <w:r w:rsidRPr="00EA10A7">
        <w:rPr>
          <w:rFonts w:hint="cs"/>
          <w:sz w:val="20"/>
          <w:szCs w:val="20"/>
          <w:rtl/>
        </w:rPr>
        <w:t>.</w:t>
      </w:r>
    </w:p>
    <w:p w:rsidR="006661B7" w:rsidRPr="006661B7" w:rsidRDefault="006661B7" w:rsidP="006661B7">
      <w:pPr>
        <w:pStyle w:val="ListParagraph"/>
        <w:rPr>
          <w:sz w:val="20"/>
          <w:szCs w:val="20"/>
        </w:rPr>
      </w:pPr>
    </w:p>
    <w:p w:rsidR="006661B7" w:rsidRDefault="006661B7" w:rsidP="006661B7">
      <w:pPr>
        <w:pStyle w:val="ListParagraph"/>
        <w:numPr>
          <w:ilvl w:val="0"/>
          <w:numId w:val="3"/>
        </w:numPr>
        <w:autoSpaceDE w:val="0"/>
        <w:autoSpaceDN w:val="0"/>
        <w:adjustRightInd w:val="0"/>
        <w:rPr>
          <w:sz w:val="20"/>
          <w:szCs w:val="20"/>
        </w:rPr>
      </w:pPr>
      <w:r w:rsidRPr="006661B7">
        <w:rPr>
          <w:sz w:val="20"/>
          <w:szCs w:val="20"/>
        </w:rPr>
        <w:t>Carmon</w:t>
      </w:r>
      <w:r>
        <w:rPr>
          <w:sz w:val="20"/>
          <w:szCs w:val="20"/>
        </w:rPr>
        <w:t>a</w:t>
      </w:r>
      <w:r w:rsidRPr="006661B7">
        <w:rPr>
          <w:sz w:val="20"/>
          <w:szCs w:val="20"/>
        </w:rPr>
        <w:t xml:space="preserve">, </w:t>
      </w:r>
      <w:proofErr w:type="spellStart"/>
      <w:r w:rsidRPr="006661B7">
        <w:rPr>
          <w:sz w:val="20"/>
          <w:szCs w:val="20"/>
        </w:rPr>
        <w:t>Mattew</w:t>
      </w:r>
      <w:proofErr w:type="spellEnd"/>
      <w:r w:rsidRPr="006661B7">
        <w:rPr>
          <w:sz w:val="20"/>
          <w:szCs w:val="20"/>
        </w:rPr>
        <w:t xml:space="preserve"> &amp; </w:t>
      </w:r>
      <w:proofErr w:type="gramStart"/>
      <w:r w:rsidRPr="006661B7">
        <w:rPr>
          <w:sz w:val="20"/>
          <w:szCs w:val="20"/>
        </w:rPr>
        <w:t>Other</w:t>
      </w:r>
      <w:r>
        <w:rPr>
          <w:sz w:val="20"/>
          <w:szCs w:val="20"/>
        </w:rPr>
        <w:t>.(</w:t>
      </w:r>
      <w:proofErr w:type="gramEnd"/>
      <w:r>
        <w:rPr>
          <w:sz w:val="20"/>
          <w:szCs w:val="20"/>
        </w:rPr>
        <w:t>2003).</w:t>
      </w:r>
      <w:r w:rsidRPr="006661B7">
        <w:rPr>
          <w:sz w:val="20"/>
          <w:szCs w:val="20"/>
        </w:rPr>
        <w:t xml:space="preserve"> Place Urban Space, Architectural Press, </w:t>
      </w:r>
      <w:proofErr w:type="spellStart"/>
      <w:r w:rsidRPr="006661B7">
        <w:rPr>
          <w:sz w:val="20"/>
          <w:szCs w:val="20"/>
        </w:rPr>
        <w:t>Amesterdam</w:t>
      </w:r>
      <w:proofErr w:type="spellEnd"/>
      <w:r w:rsidRPr="006661B7">
        <w:rPr>
          <w:sz w:val="20"/>
          <w:szCs w:val="20"/>
        </w:rPr>
        <w:t xml:space="preserve"> &amp; Other</w:t>
      </w:r>
      <w:r>
        <w:rPr>
          <w:sz w:val="20"/>
          <w:szCs w:val="20"/>
        </w:rPr>
        <w:t>.</w:t>
      </w:r>
    </w:p>
    <w:p w:rsidR="000A65A8" w:rsidRPr="000A65A8" w:rsidRDefault="000A65A8" w:rsidP="000A65A8">
      <w:pPr>
        <w:pStyle w:val="ListParagraph"/>
        <w:rPr>
          <w:sz w:val="20"/>
          <w:szCs w:val="20"/>
        </w:rPr>
      </w:pPr>
    </w:p>
    <w:p w:rsidR="000A65A8" w:rsidRPr="000A65A8" w:rsidRDefault="00F22488" w:rsidP="000952ED">
      <w:pPr>
        <w:pStyle w:val="ListParagraph"/>
        <w:numPr>
          <w:ilvl w:val="0"/>
          <w:numId w:val="3"/>
        </w:numPr>
        <w:autoSpaceDE w:val="0"/>
        <w:autoSpaceDN w:val="0"/>
        <w:adjustRightInd w:val="0"/>
        <w:rPr>
          <w:sz w:val="20"/>
          <w:szCs w:val="20"/>
        </w:rPr>
      </w:pPr>
      <w:proofErr w:type="spellStart"/>
      <w:r>
        <w:rPr>
          <w:sz w:val="20"/>
          <w:szCs w:val="20"/>
        </w:rPr>
        <w:t>Diba</w:t>
      </w:r>
      <w:proofErr w:type="spellEnd"/>
      <w:r>
        <w:rPr>
          <w:rFonts w:hint="cs"/>
          <w:sz w:val="20"/>
          <w:szCs w:val="20"/>
          <w:rtl/>
        </w:rPr>
        <w:t xml:space="preserve"> </w:t>
      </w:r>
      <w:r w:rsidR="000952ED" w:rsidRPr="000952ED">
        <w:rPr>
          <w:sz w:val="20"/>
          <w:szCs w:val="20"/>
        </w:rPr>
        <w:t>D. (2008). In search of a New Urban Space_ A new Approach to Urban Design. Urban</w:t>
      </w:r>
      <w:r w:rsidR="000952ED" w:rsidRPr="000952ED">
        <w:rPr>
          <w:rFonts w:ascii="Arial" w:eastAsia="Times New Roman" w:hAnsi="Arial"/>
          <w:color w:val="000000"/>
          <w:sz w:val="20"/>
          <w:szCs w:val="20"/>
        </w:rPr>
        <w:t xml:space="preserve"> </w:t>
      </w:r>
      <w:r w:rsidR="000952ED" w:rsidRPr="000952ED">
        <w:rPr>
          <w:sz w:val="20"/>
          <w:szCs w:val="20"/>
        </w:rPr>
        <w:t>Space Journal 65-77.</w:t>
      </w:r>
    </w:p>
    <w:p w:rsidR="000A65A8" w:rsidRDefault="000A65A8" w:rsidP="000A65A8">
      <w:pPr>
        <w:pStyle w:val="ListParagraph"/>
        <w:numPr>
          <w:ilvl w:val="0"/>
          <w:numId w:val="3"/>
        </w:numPr>
        <w:autoSpaceDE w:val="0"/>
        <w:autoSpaceDN w:val="0"/>
        <w:adjustRightInd w:val="0"/>
        <w:rPr>
          <w:sz w:val="20"/>
          <w:szCs w:val="20"/>
        </w:rPr>
      </w:pPr>
      <w:r w:rsidRPr="000A65A8">
        <w:rPr>
          <w:sz w:val="20"/>
          <w:szCs w:val="20"/>
        </w:rPr>
        <w:t xml:space="preserve">Lang, John, </w:t>
      </w:r>
      <w:r>
        <w:rPr>
          <w:rFonts w:hint="cs"/>
          <w:sz w:val="20"/>
          <w:szCs w:val="20"/>
          <w:rtl/>
        </w:rPr>
        <w:t>)</w:t>
      </w:r>
      <w:r w:rsidRPr="000A65A8">
        <w:rPr>
          <w:sz w:val="20"/>
          <w:szCs w:val="20"/>
        </w:rPr>
        <w:t>1994</w:t>
      </w:r>
      <w:r>
        <w:rPr>
          <w:rFonts w:hint="cs"/>
          <w:sz w:val="20"/>
          <w:szCs w:val="20"/>
          <w:rtl/>
        </w:rPr>
        <w:t>(</w:t>
      </w:r>
      <w:r w:rsidRPr="000A65A8">
        <w:rPr>
          <w:sz w:val="20"/>
          <w:szCs w:val="20"/>
        </w:rPr>
        <w:t xml:space="preserve">. Urban Design: American experience: Van </w:t>
      </w:r>
      <w:proofErr w:type="spellStart"/>
      <w:r w:rsidRPr="000A65A8">
        <w:rPr>
          <w:sz w:val="20"/>
          <w:szCs w:val="20"/>
        </w:rPr>
        <w:t>nostrand</w:t>
      </w:r>
      <w:proofErr w:type="spellEnd"/>
      <w:r w:rsidRPr="000A65A8">
        <w:rPr>
          <w:sz w:val="20"/>
          <w:szCs w:val="20"/>
        </w:rPr>
        <w:t xml:space="preserve"> Reinhold</w:t>
      </w:r>
      <w:r>
        <w:rPr>
          <w:rFonts w:hint="cs"/>
          <w:sz w:val="20"/>
          <w:szCs w:val="20"/>
          <w:rtl/>
        </w:rPr>
        <w:t>.</w:t>
      </w:r>
    </w:p>
    <w:p w:rsidR="007E7F6F" w:rsidRDefault="007E7F6F" w:rsidP="007E7F6F">
      <w:pPr>
        <w:pStyle w:val="ListParagraph"/>
        <w:numPr>
          <w:ilvl w:val="0"/>
          <w:numId w:val="3"/>
        </w:numPr>
        <w:autoSpaceDE w:val="0"/>
        <w:autoSpaceDN w:val="0"/>
        <w:adjustRightInd w:val="0"/>
        <w:rPr>
          <w:sz w:val="20"/>
          <w:szCs w:val="20"/>
        </w:rPr>
      </w:pPr>
      <w:r w:rsidRPr="007E7F6F">
        <w:rPr>
          <w:sz w:val="20"/>
          <w:szCs w:val="20"/>
        </w:rPr>
        <w:t>Lynch, K.</w:t>
      </w:r>
      <w:r>
        <w:rPr>
          <w:rFonts w:hint="cs"/>
          <w:sz w:val="20"/>
          <w:szCs w:val="20"/>
          <w:rtl/>
        </w:rPr>
        <w:t>)</w:t>
      </w:r>
      <w:r w:rsidRPr="007E7F6F">
        <w:rPr>
          <w:sz w:val="20"/>
          <w:szCs w:val="20"/>
        </w:rPr>
        <w:t xml:space="preserve"> </w:t>
      </w:r>
      <w:proofErr w:type="gramStart"/>
      <w:r w:rsidRPr="007E7F6F">
        <w:rPr>
          <w:sz w:val="20"/>
          <w:szCs w:val="20"/>
        </w:rPr>
        <w:t>1960</w:t>
      </w:r>
      <w:r>
        <w:rPr>
          <w:rFonts w:hint="cs"/>
          <w:sz w:val="20"/>
          <w:szCs w:val="20"/>
          <w:rtl/>
        </w:rPr>
        <w:t>.(</w:t>
      </w:r>
      <w:proofErr w:type="gramEnd"/>
      <w:r w:rsidRPr="007E7F6F">
        <w:rPr>
          <w:sz w:val="20"/>
          <w:szCs w:val="20"/>
        </w:rPr>
        <w:t>"The Image of the City": MIT Press</w:t>
      </w:r>
      <w:r>
        <w:rPr>
          <w:rFonts w:hint="cs"/>
          <w:sz w:val="20"/>
          <w:szCs w:val="20"/>
          <w:rtl/>
        </w:rPr>
        <w:t>.</w:t>
      </w:r>
    </w:p>
    <w:p w:rsidR="000A65A8" w:rsidRPr="000A65A8" w:rsidRDefault="000A65A8" w:rsidP="000A65A8">
      <w:pPr>
        <w:pStyle w:val="ListParagraph"/>
        <w:rPr>
          <w:sz w:val="20"/>
          <w:szCs w:val="20"/>
        </w:rPr>
      </w:pPr>
    </w:p>
    <w:p w:rsidR="000A65A8" w:rsidRDefault="000A65A8" w:rsidP="000A65A8">
      <w:pPr>
        <w:pStyle w:val="ListParagraph"/>
        <w:numPr>
          <w:ilvl w:val="0"/>
          <w:numId w:val="3"/>
        </w:numPr>
        <w:autoSpaceDE w:val="0"/>
        <w:autoSpaceDN w:val="0"/>
        <w:adjustRightInd w:val="0"/>
        <w:rPr>
          <w:sz w:val="20"/>
          <w:szCs w:val="20"/>
        </w:rPr>
      </w:pPr>
      <w:r w:rsidRPr="000A65A8">
        <w:rPr>
          <w:sz w:val="20"/>
          <w:szCs w:val="20"/>
        </w:rPr>
        <w:t xml:space="preserve">Sennett, Richard. </w:t>
      </w:r>
      <w:r>
        <w:rPr>
          <w:rFonts w:hint="cs"/>
          <w:sz w:val="20"/>
          <w:szCs w:val="20"/>
          <w:rtl/>
        </w:rPr>
        <w:t>)</w:t>
      </w:r>
      <w:r w:rsidRPr="000A65A8">
        <w:rPr>
          <w:sz w:val="20"/>
          <w:szCs w:val="20"/>
        </w:rPr>
        <w:t>1974</w:t>
      </w:r>
      <w:r>
        <w:rPr>
          <w:rFonts w:hint="cs"/>
          <w:sz w:val="20"/>
          <w:szCs w:val="20"/>
          <w:rtl/>
        </w:rPr>
        <w:t>(</w:t>
      </w:r>
      <w:r w:rsidRPr="000A65A8">
        <w:rPr>
          <w:sz w:val="20"/>
          <w:szCs w:val="20"/>
        </w:rPr>
        <w:t xml:space="preserve">. The Fall of Public Man: New York, W </w:t>
      </w:r>
      <w:proofErr w:type="spellStart"/>
      <w:r w:rsidRPr="000A65A8">
        <w:rPr>
          <w:sz w:val="20"/>
          <w:szCs w:val="20"/>
        </w:rPr>
        <w:t>W</w:t>
      </w:r>
      <w:proofErr w:type="spellEnd"/>
      <w:r w:rsidRPr="000A65A8">
        <w:rPr>
          <w:sz w:val="20"/>
          <w:szCs w:val="20"/>
        </w:rPr>
        <w:t xml:space="preserve"> Norton &amp; Company.</w:t>
      </w:r>
    </w:p>
    <w:p w:rsidR="00D74854" w:rsidRPr="00D74854" w:rsidRDefault="00D74854" w:rsidP="00D74854">
      <w:pPr>
        <w:pStyle w:val="ListParagraph"/>
        <w:rPr>
          <w:sz w:val="20"/>
          <w:szCs w:val="20"/>
        </w:rPr>
      </w:pPr>
    </w:p>
    <w:sectPr w:rsidR="00D74854" w:rsidRPr="00D74854" w:rsidSect="00926770">
      <w:headerReference w:type="first" r:id="rId23"/>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006" w:rsidRDefault="00E77006" w:rsidP="0034061F">
      <w:r>
        <w:separator/>
      </w:r>
    </w:p>
  </w:endnote>
  <w:endnote w:type="continuationSeparator" w:id="0">
    <w:p w:rsidR="00E77006" w:rsidRDefault="00E77006"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IDYaghotBold">
    <w:altName w:val="Times New Roman"/>
    <w:panose1 w:val="00000000000000000000"/>
    <w:charset w:val="B2"/>
    <w:family w:val="auto"/>
    <w:notTrueType/>
    <w:pitch w:val="default"/>
    <w:sig w:usb0="00002001" w:usb1="00000000" w:usb2="00000000" w:usb3="00000000" w:csb0="00000040" w:csb1="00000000"/>
  </w:font>
  <w:font w:name="Zar">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Mitr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6B6863" w:rsidRPr="005D41AB" w:rsidRDefault="006B6863">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9140ED">
              <w:rPr>
                <w:b/>
                <w:bCs/>
                <w:noProof/>
                <w:sz w:val="16"/>
                <w:szCs w:val="18"/>
                <w:rtl/>
              </w:rPr>
              <w:t>18</w:t>
            </w:r>
            <w:r w:rsidRPr="005D41AB">
              <w:rPr>
                <w:b/>
                <w:bCs/>
                <w:sz w:val="16"/>
                <w:szCs w:val="16"/>
              </w:rPr>
              <w:fldChar w:fldCharType="end"/>
            </w:r>
          </w:p>
        </w:sdtContent>
      </w:sdt>
    </w:sdtContent>
  </w:sdt>
  <w:p w:rsidR="006B6863" w:rsidRDefault="006B68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6B6863" w:rsidRPr="009030F7" w:rsidRDefault="006B6863">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9140ED">
              <w:rPr>
                <w:b/>
                <w:bCs/>
                <w:noProof/>
                <w:sz w:val="16"/>
                <w:szCs w:val="18"/>
                <w:rtl/>
              </w:rPr>
              <w:t>18</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9140ED">
              <w:rPr>
                <w:b/>
                <w:bCs/>
                <w:noProof/>
                <w:sz w:val="16"/>
                <w:szCs w:val="18"/>
                <w:rtl/>
              </w:rPr>
              <w:t>18</w:t>
            </w:r>
            <w:r w:rsidRPr="009030F7">
              <w:rPr>
                <w:b/>
                <w:bCs/>
                <w:sz w:val="16"/>
                <w:szCs w:val="16"/>
              </w:rPr>
              <w:fldChar w:fldCharType="end"/>
            </w:r>
          </w:p>
        </w:sdtContent>
      </w:sdt>
    </w:sdtContent>
  </w:sdt>
  <w:p w:rsidR="006B6863" w:rsidRDefault="006B686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401BAB33" wp14:editId="00839401">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E8531"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863" w:rsidRDefault="006B6863" w:rsidP="00926770">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0A18E6"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6B6863" w:rsidRDefault="006B6863" w:rsidP="00926770">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006" w:rsidRDefault="00E77006" w:rsidP="0034061F">
      <w:r>
        <w:separator/>
      </w:r>
    </w:p>
  </w:footnote>
  <w:footnote w:type="continuationSeparator" w:id="0">
    <w:p w:rsidR="00E77006" w:rsidRDefault="00E77006"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863" w:rsidRPr="005D41AB" w:rsidRDefault="006B6863" w:rsidP="00926770">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863" w:rsidRPr="00767F67" w:rsidRDefault="006B6863" w:rsidP="00926770">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6B6863" w:rsidTr="00926770">
      <w:tc>
        <w:tcPr>
          <w:tcW w:w="4502" w:type="dxa"/>
          <w:shd w:val="clear" w:color="auto" w:fill="auto"/>
        </w:tcPr>
        <w:p w:rsidR="006B6863" w:rsidRPr="00436FE5" w:rsidRDefault="006B6863" w:rsidP="00926770">
          <w:pPr>
            <w:pStyle w:val="Normal1stParagraph"/>
            <w:ind w:firstLine="0"/>
            <w:jc w:val="left"/>
            <w:rPr>
              <w:rFonts w:cs="B Nazanin"/>
              <w:sz w:val="20"/>
              <w:szCs w:val="20"/>
              <w:rtl/>
            </w:rPr>
          </w:pPr>
        </w:p>
      </w:tc>
      <w:tc>
        <w:tcPr>
          <w:tcW w:w="4502" w:type="dxa"/>
          <w:shd w:val="clear" w:color="auto" w:fill="auto"/>
        </w:tcPr>
        <w:p w:rsidR="006B6863" w:rsidRPr="000816BB" w:rsidRDefault="006B6863" w:rsidP="00926770">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B6863" w:rsidRPr="00CB2F32" w:rsidRDefault="006B6863" w:rsidP="00926770">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863" w:rsidRDefault="006B6863" w:rsidP="00926770">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D19010F8"/>
    <w:lvl w:ilvl="0" w:tplc="52CAA566">
      <w:start w:val="1"/>
      <w:numFmt w:val="decimal"/>
      <w:pStyle w:val="AffiliationsEnglish"/>
      <w:lvlText w:val="%1-"/>
      <w:lvlJc w:val="left"/>
      <w:pPr>
        <w:ind w:left="643"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A76807"/>
    <w:multiLevelType w:val="hybridMultilevel"/>
    <w:tmpl w:val="74C2D832"/>
    <w:lvl w:ilvl="0" w:tplc="88CC9F1E">
      <w:start w:val="1"/>
      <w:numFmt w:val="decimal"/>
      <w:lvlText w:val="%1-"/>
      <w:lvlJc w:val="left"/>
      <w:pPr>
        <w:ind w:left="360" w:hanging="360"/>
      </w:pPr>
      <w:rPr>
        <w:rFonts w:cs="B Nazani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01A18"/>
    <w:rsid w:val="00005542"/>
    <w:rsid w:val="00006173"/>
    <w:rsid w:val="00015FC4"/>
    <w:rsid w:val="00022672"/>
    <w:rsid w:val="00057DF6"/>
    <w:rsid w:val="00060774"/>
    <w:rsid w:val="00076685"/>
    <w:rsid w:val="000952ED"/>
    <w:rsid w:val="000A4AE8"/>
    <w:rsid w:val="000A65A8"/>
    <w:rsid w:val="000D0608"/>
    <w:rsid w:val="000D410E"/>
    <w:rsid w:val="000E3BA4"/>
    <w:rsid w:val="000F0B1F"/>
    <w:rsid w:val="00142B76"/>
    <w:rsid w:val="001554A6"/>
    <w:rsid w:val="00164C85"/>
    <w:rsid w:val="00170EFA"/>
    <w:rsid w:val="0018574B"/>
    <w:rsid w:val="001C3090"/>
    <w:rsid w:val="001C38F8"/>
    <w:rsid w:val="001D589F"/>
    <w:rsid w:val="001E4A94"/>
    <w:rsid w:val="001F0FC4"/>
    <w:rsid w:val="001F36E5"/>
    <w:rsid w:val="00214DCC"/>
    <w:rsid w:val="002164FE"/>
    <w:rsid w:val="00220C76"/>
    <w:rsid w:val="00221BDE"/>
    <w:rsid w:val="00255B36"/>
    <w:rsid w:val="00273C0C"/>
    <w:rsid w:val="002849EC"/>
    <w:rsid w:val="00295202"/>
    <w:rsid w:val="002A1594"/>
    <w:rsid w:val="002A7FBA"/>
    <w:rsid w:val="002B4976"/>
    <w:rsid w:val="002C022E"/>
    <w:rsid w:val="002D3986"/>
    <w:rsid w:val="0031379B"/>
    <w:rsid w:val="0034061F"/>
    <w:rsid w:val="0034090E"/>
    <w:rsid w:val="00346828"/>
    <w:rsid w:val="0039051D"/>
    <w:rsid w:val="003A01C5"/>
    <w:rsid w:val="003A2D9D"/>
    <w:rsid w:val="003B6AB3"/>
    <w:rsid w:val="003C7EFD"/>
    <w:rsid w:val="003D359B"/>
    <w:rsid w:val="003F6756"/>
    <w:rsid w:val="003F7EC2"/>
    <w:rsid w:val="004206E0"/>
    <w:rsid w:val="0042087E"/>
    <w:rsid w:val="00422B8B"/>
    <w:rsid w:val="004548A2"/>
    <w:rsid w:val="0045625F"/>
    <w:rsid w:val="0046213D"/>
    <w:rsid w:val="00475932"/>
    <w:rsid w:val="00492650"/>
    <w:rsid w:val="004A4B88"/>
    <w:rsid w:val="004A58AC"/>
    <w:rsid w:val="004A5CE6"/>
    <w:rsid w:val="004A61A2"/>
    <w:rsid w:val="004C0C73"/>
    <w:rsid w:val="004C6C93"/>
    <w:rsid w:val="004D6740"/>
    <w:rsid w:val="004D6BEA"/>
    <w:rsid w:val="004F0989"/>
    <w:rsid w:val="00524BDD"/>
    <w:rsid w:val="00534C6E"/>
    <w:rsid w:val="0054148A"/>
    <w:rsid w:val="00561CFE"/>
    <w:rsid w:val="005722BC"/>
    <w:rsid w:val="005E7654"/>
    <w:rsid w:val="005F2946"/>
    <w:rsid w:val="00631AF3"/>
    <w:rsid w:val="00634AC5"/>
    <w:rsid w:val="00653A02"/>
    <w:rsid w:val="00654525"/>
    <w:rsid w:val="006661B7"/>
    <w:rsid w:val="00676206"/>
    <w:rsid w:val="00685AFC"/>
    <w:rsid w:val="006A7104"/>
    <w:rsid w:val="006B6863"/>
    <w:rsid w:val="006C6C15"/>
    <w:rsid w:val="00704EEF"/>
    <w:rsid w:val="00710CE0"/>
    <w:rsid w:val="00723419"/>
    <w:rsid w:val="00756F40"/>
    <w:rsid w:val="007A32CE"/>
    <w:rsid w:val="007B09B7"/>
    <w:rsid w:val="007E7F6F"/>
    <w:rsid w:val="007F4C86"/>
    <w:rsid w:val="00800132"/>
    <w:rsid w:val="00836598"/>
    <w:rsid w:val="00844013"/>
    <w:rsid w:val="00856EF1"/>
    <w:rsid w:val="0088032C"/>
    <w:rsid w:val="008D0019"/>
    <w:rsid w:val="008D4081"/>
    <w:rsid w:val="008E3FB5"/>
    <w:rsid w:val="008F7E01"/>
    <w:rsid w:val="0090202D"/>
    <w:rsid w:val="009030F7"/>
    <w:rsid w:val="00906A35"/>
    <w:rsid w:val="009140ED"/>
    <w:rsid w:val="00926770"/>
    <w:rsid w:val="00946647"/>
    <w:rsid w:val="00977D79"/>
    <w:rsid w:val="009829AF"/>
    <w:rsid w:val="00985FE4"/>
    <w:rsid w:val="00996F34"/>
    <w:rsid w:val="009C0EBD"/>
    <w:rsid w:val="009C3371"/>
    <w:rsid w:val="009C7BDB"/>
    <w:rsid w:val="009E1193"/>
    <w:rsid w:val="00A02737"/>
    <w:rsid w:val="00A219C5"/>
    <w:rsid w:val="00A2374C"/>
    <w:rsid w:val="00A4154F"/>
    <w:rsid w:val="00A41D9E"/>
    <w:rsid w:val="00A44451"/>
    <w:rsid w:val="00A63633"/>
    <w:rsid w:val="00A94F43"/>
    <w:rsid w:val="00AA39CF"/>
    <w:rsid w:val="00AB7E2A"/>
    <w:rsid w:val="00AD0227"/>
    <w:rsid w:val="00B0039B"/>
    <w:rsid w:val="00B124DB"/>
    <w:rsid w:val="00B26181"/>
    <w:rsid w:val="00B36EB3"/>
    <w:rsid w:val="00B37382"/>
    <w:rsid w:val="00B545E5"/>
    <w:rsid w:val="00B63FC3"/>
    <w:rsid w:val="00B65465"/>
    <w:rsid w:val="00B73689"/>
    <w:rsid w:val="00B75935"/>
    <w:rsid w:val="00BB7AD2"/>
    <w:rsid w:val="00BC4B6E"/>
    <w:rsid w:val="00BF794B"/>
    <w:rsid w:val="00C03D29"/>
    <w:rsid w:val="00C063D4"/>
    <w:rsid w:val="00C11B88"/>
    <w:rsid w:val="00C1228A"/>
    <w:rsid w:val="00C3589F"/>
    <w:rsid w:val="00C53353"/>
    <w:rsid w:val="00C61CCB"/>
    <w:rsid w:val="00C64F87"/>
    <w:rsid w:val="00C93173"/>
    <w:rsid w:val="00CA0CA6"/>
    <w:rsid w:val="00CB707F"/>
    <w:rsid w:val="00CC317E"/>
    <w:rsid w:val="00CC4013"/>
    <w:rsid w:val="00CE48B0"/>
    <w:rsid w:val="00CE5802"/>
    <w:rsid w:val="00D01C2C"/>
    <w:rsid w:val="00D1131E"/>
    <w:rsid w:val="00D23735"/>
    <w:rsid w:val="00D25A17"/>
    <w:rsid w:val="00D43748"/>
    <w:rsid w:val="00D52BA9"/>
    <w:rsid w:val="00D5643C"/>
    <w:rsid w:val="00D74854"/>
    <w:rsid w:val="00D81B33"/>
    <w:rsid w:val="00D85B0C"/>
    <w:rsid w:val="00D85D8C"/>
    <w:rsid w:val="00DB6C44"/>
    <w:rsid w:val="00DC0044"/>
    <w:rsid w:val="00DC212A"/>
    <w:rsid w:val="00DE5813"/>
    <w:rsid w:val="00DE6FD9"/>
    <w:rsid w:val="00DF2112"/>
    <w:rsid w:val="00E036B8"/>
    <w:rsid w:val="00E07922"/>
    <w:rsid w:val="00E160B7"/>
    <w:rsid w:val="00E169CD"/>
    <w:rsid w:val="00E21F67"/>
    <w:rsid w:val="00E3160E"/>
    <w:rsid w:val="00E5105D"/>
    <w:rsid w:val="00E52C89"/>
    <w:rsid w:val="00E55594"/>
    <w:rsid w:val="00E64F9D"/>
    <w:rsid w:val="00E65D91"/>
    <w:rsid w:val="00E77006"/>
    <w:rsid w:val="00E910B9"/>
    <w:rsid w:val="00E97573"/>
    <w:rsid w:val="00EA10A7"/>
    <w:rsid w:val="00EB2CB7"/>
    <w:rsid w:val="00EC0427"/>
    <w:rsid w:val="00EF112B"/>
    <w:rsid w:val="00EF7D25"/>
    <w:rsid w:val="00F22488"/>
    <w:rsid w:val="00F4771A"/>
    <w:rsid w:val="00F55576"/>
    <w:rsid w:val="00F5627E"/>
    <w:rsid w:val="00F56B29"/>
    <w:rsid w:val="00FA22D9"/>
    <w:rsid w:val="00FC32DC"/>
    <w:rsid w:val="00FC6E9C"/>
    <w:rsid w:val="00FF32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8E448"/>
  <w15:docId w15:val="{3DD4BF5C-D88D-4A54-B1C4-0E8A8741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1B7"/>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C93173"/>
    <w:pPr>
      <w:framePr w:hSpace="180" w:wrap="around" w:vAnchor="text" w:hAnchor="margin" w:y="-138"/>
      <w:widowControl/>
      <w:numPr>
        <w:numId w:val="2"/>
      </w:numPr>
      <w:overflowPunct w:val="0"/>
      <w:autoSpaceDE w:val="0"/>
      <w:autoSpaceDN w:val="0"/>
      <w:bidi w:val="0"/>
      <w:adjustRightInd w:val="0"/>
      <w:jc w:val="center"/>
    </w:pPr>
    <w:rPr>
      <w:rFonts w:cs="B Nazanin"/>
      <w:sz w:val="18"/>
      <w:szCs w:val="22"/>
      <w:lang w:bidi="fa-IR"/>
    </w:rPr>
  </w:style>
  <w:style w:type="table" w:styleId="TableGrid">
    <w:name w:val="Table Grid"/>
    <w:basedOn w:val="TableNormal"/>
    <w:uiPriority w:val="39"/>
    <w:rsid w:val="005F2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F4C86"/>
    <w:rPr>
      <w:sz w:val="20"/>
      <w:szCs w:val="20"/>
    </w:rPr>
  </w:style>
  <w:style w:type="character" w:customStyle="1" w:styleId="FootnoteTextChar">
    <w:name w:val="Footnote Text Char"/>
    <w:basedOn w:val="DefaultParagraphFont"/>
    <w:link w:val="FootnoteText"/>
    <w:uiPriority w:val="99"/>
    <w:semiHidden/>
    <w:rsid w:val="007F4C86"/>
    <w:rPr>
      <w:rFonts w:ascii="Times New Roman" w:eastAsia="Times New Roman" w:hAnsi="Times New Roman" w:cs="B Mitra"/>
      <w:sz w:val="20"/>
      <w:szCs w:val="20"/>
    </w:rPr>
  </w:style>
  <w:style w:type="character" w:styleId="FootnoteReference">
    <w:name w:val="footnote reference"/>
    <w:basedOn w:val="DefaultParagraphFont"/>
    <w:uiPriority w:val="99"/>
    <w:semiHidden/>
    <w:unhideWhenUsed/>
    <w:rsid w:val="007F4C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444427">
      <w:bodyDiv w:val="1"/>
      <w:marLeft w:val="0"/>
      <w:marRight w:val="0"/>
      <w:marTop w:val="0"/>
      <w:marBottom w:val="0"/>
      <w:divBdr>
        <w:top w:val="none" w:sz="0" w:space="0" w:color="auto"/>
        <w:left w:val="none" w:sz="0" w:space="0" w:color="auto"/>
        <w:bottom w:val="none" w:sz="0" w:space="0" w:color="auto"/>
        <w:right w:val="none" w:sz="0" w:space="0" w:color="auto"/>
      </w:divBdr>
      <w:divsChild>
        <w:div w:id="1734887106">
          <w:marLeft w:val="0"/>
          <w:marRight w:val="0"/>
          <w:marTop w:val="0"/>
          <w:marBottom w:val="0"/>
          <w:divBdr>
            <w:top w:val="none" w:sz="0" w:space="0" w:color="auto"/>
            <w:left w:val="none" w:sz="0" w:space="0" w:color="auto"/>
            <w:bottom w:val="none" w:sz="0" w:space="0" w:color="auto"/>
            <w:right w:val="none" w:sz="0" w:space="0" w:color="auto"/>
          </w:divBdr>
          <w:divsChild>
            <w:div w:id="1997949633">
              <w:marLeft w:val="0"/>
              <w:marRight w:val="0"/>
              <w:marTop w:val="0"/>
              <w:marBottom w:val="0"/>
              <w:divBdr>
                <w:top w:val="none" w:sz="0" w:space="0" w:color="auto"/>
                <w:left w:val="none" w:sz="0" w:space="0" w:color="auto"/>
                <w:bottom w:val="none" w:sz="0" w:space="0" w:color="auto"/>
                <w:right w:val="none" w:sz="0" w:space="0" w:color="auto"/>
              </w:divBdr>
              <w:divsChild>
                <w:div w:id="956522619">
                  <w:marLeft w:val="0"/>
                  <w:marRight w:val="0"/>
                  <w:marTop w:val="0"/>
                  <w:marBottom w:val="0"/>
                  <w:divBdr>
                    <w:top w:val="none" w:sz="0" w:space="0" w:color="auto"/>
                    <w:left w:val="none" w:sz="0" w:space="0" w:color="auto"/>
                    <w:bottom w:val="none" w:sz="0" w:space="0" w:color="auto"/>
                    <w:right w:val="none" w:sz="0" w:space="0" w:color="auto"/>
                  </w:divBdr>
                  <w:divsChild>
                    <w:div w:id="173296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904596">
      <w:bodyDiv w:val="1"/>
      <w:marLeft w:val="0"/>
      <w:marRight w:val="0"/>
      <w:marTop w:val="0"/>
      <w:marBottom w:val="0"/>
      <w:divBdr>
        <w:top w:val="none" w:sz="0" w:space="0" w:color="auto"/>
        <w:left w:val="none" w:sz="0" w:space="0" w:color="auto"/>
        <w:bottom w:val="none" w:sz="0" w:space="0" w:color="auto"/>
        <w:right w:val="none" w:sz="0" w:space="0" w:color="auto"/>
      </w:divBdr>
      <w:divsChild>
        <w:div w:id="1111124848">
          <w:marLeft w:val="0"/>
          <w:marRight w:val="0"/>
          <w:marTop w:val="0"/>
          <w:marBottom w:val="0"/>
          <w:divBdr>
            <w:top w:val="none" w:sz="0" w:space="0" w:color="auto"/>
            <w:left w:val="none" w:sz="0" w:space="0" w:color="auto"/>
            <w:bottom w:val="none" w:sz="0" w:space="0" w:color="auto"/>
            <w:right w:val="none" w:sz="0" w:space="0" w:color="auto"/>
          </w:divBdr>
        </w:div>
        <w:div w:id="1269311932">
          <w:marLeft w:val="0"/>
          <w:marRight w:val="0"/>
          <w:marTop w:val="0"/>
          <w:marBottom w:val="0"/>
          <w:divBdr>
            <w:top w:val="none" w:sz="0" w:space="0" w:color="auto"/>
            <w:left w:val="none" w:sz="0" w:space="0" w:color="auto"/>
            <w:bottom w:val="none" w:sz="0" w:space="0" w:color="auto"/>
            <w:right w:val="none" w:sz="0" w:space="0" w:color="auto"/>
          </w:divBdr>
        </w:div>
      </w:divsChild>
    </w:div>
    <w:div w:id="948778691">
      <w:bodyDiv w:val="1"/>
      <w:marLeft w:val="0"/>
      <w:marRight w:val="0"/>
      <w:marTop w:val="0"/>
      <w:marBottom w:val="0"/>
      <w:divBdr>
        <w:top w:val="none" w:sz="0" w:space="0" w:color="auto"/>
        <w:left w:val="none" w:sz="0" w:space="0" w:color="auto"/>
        <w:bottom w:val="none" w:sz="0" w:space="0" w:color="auto"/>
        <w:right w:val="none" w:sz="0" w:space="0" w:color="auto"/>
      </w:divBdr>
    </w:div>
    <w:div w:id="958148955">
      <w:bodyDiv w:val="1"/>
      <w:marLeft w:val="0"/>
      <w:marRight w:val="0"/>
      <w:marTop w:val="0"/>
      <w:marBottom w:val="0"/>
      <w:divBdr>
        <w:top w:val="none" w:sz="0" w:space="0" w:color="auto"/>
        <w:left w:val="none" w:sz="0" w:space="0" w:color="auto"/>
        <w:bottom w:val="none" w:sz="0" w:space="0" w:color="auto"/>
        <w:right w:val="none" w:sz="0" w:space="0" w:color="auto"/>
      </w:divBdr>
      <w:divsChild>
        <w:div w:id="937325427">
          <w:marLeft w:val="0"/>
          <w:marRight w:val="0"/>
          <w:marTop w:val="0"/>
          <w:marBottom w:val="0"/>
          <w:divBdr>
            <w:top w:val="none" w:sz="0" w:space="0" w:color="auto"/>
            <w:left w:val="none" w:sz="0" w:space="0" w:color="auto"/>
            <w:bottom w:val="none" w:sz="0" w:space="0" w:color="auto"/>
            <w:right w:val="none" w:sz="0" w:space="0" w:color="auto"/>
          </w:divBdr>
        </w:div>
        <w:div w:id="831337033">
          <w:marLeft w:val="0"/>
          <w:marRight w:val="0"/>
          <w:marTop w:val="0"/>
          <w:marBottom w:val="0"/>
          <w:divBdr>
            <w:top w:val="none" w:sz="0" w:space="0" w:color="auto"/>
            <w:left w:val="none" w:sz="0" w:space="0" w:color="auto"/>
            <w:bottom w:val="none" w:sz="0" w:space="0" w:color="auto"/>
            <w:right w:val="none" w:sz="0" w:space="0" w:color="auto"/>
          </w:divBdr>
        </w:div>
      </w:divsChild>
    </w:div>
    <w:div w:id="1022898049">
      <w:bodyDiv w:val="1"/>
      <w:marLeft w:val="0"/>
      <w:marRight w:val="0"/>
      <w:marTop w:val="0"/>
      <w:marBottom w:val="0"/>
      <w:divBdr>
        <w:top w:val="none" w:sz="0" w:space="0" w:color="auto"/>
        <w:left w:val="none" w:sz="0" w:space="0" w:color="auto"/>
        <w:bottom w:val="none" w:sz="0" w:space="0" w:color="auto"/>
        <w:right w:val="none" w:sz="0" w:space="0" w:color="auto"/>
      </w:divBdr>
    </w:div>
    <w:div w:id="1036081048">
      <w:bodyDiv w:val="1"/>
      <w:marLeft w:val="0"/>
      <w:marRight w:val="0"/>
      <w:marTop w:val="0"/>
      <w:marBottom w:val="0"/>
      <w:divBdr>
        <w:top w:val="none" w:sz="0" w:space="0" w:color="auto"/>
        <w:left w:val="none" w:sz="0" w:space="0" w:color="auto"/>
        <w:bottom w:val="none" w:sz="0" w:space="0" w:color="auto"/>
        <w:right w:val="none" w:sz="0" w:space="0" w:color="auto"/>
      </w:divBdr>
      <w:divsChild>
        <w:div w:id="1320160651">
          <w:marLeft w:val="0"/>
          <w:marRight w:val="0"/>
          <w:marTop w:val="0"/>
          <w:marBottom w:val="0"/>
          <w:divBdr>
            <w:top w:val="none" w:sz="0" w:space="0" w:color="auto"/>
            <w:left w:val="none" w:sz="0" w:space="0" w:color="auto"/>
            <w:bottom w:val="none" w:sz="0" w:space="0" w:color="auto"/>
            <w:right w:val="none" w:sz="0" w:space="0" w:color="auto"/>
          </w:divBdr>
        </w:div>
        <w:div w:id="403720983">
          <w:marLeft w:val="0"/>
          <w:marRight w:val="0"/>
          <w:marTop w:val="0"/>
          <w:marBottom w:val="0"/>
          <w:divBdr>
            <w:top w:val="none" w:sz="0" w:space="0" w:color="auto"/>
            <w:left w:val="none" w:sz="0" w:space="0" w:color="auto"/>
            <w:bottom w:val="none" w:sz="0" w:space="0" w:color="auto"/>
            <w:right w:val="none" w:sz="0" w:space="0" w:color="auto"/>
          </w:divBdr>
        </w:div>
      </w:divsChild>
    </w:div>
    <w:div w:id="1125542084">
      <w:bodyDiv w:val="1"/>
      <w:marLeft w:val="0"/>
      <w:marRight w:val="0"/>
      <w:marTop w:val="0"/>
      <w:marBottom w:val="0"/>
      <w:divBdr>
        <w:top w:val="none" w:sz="0" w:space="0" w:color="auto"/>
        <w:left w:val="none" w:sz="0" w:space="0" w:color="auto"/>
        <w:bottom w:val="none" w:sz="0" w:space="0" w:color="auto"/>
        <w:right w:val="none" w:sz="0" w:space="0" w:color="auto"/>
      </w:divBdr>
    </w:div>
    <w:div w:id="1695955688">
      <w:bodyDiv w:val="1"/>
      <w:marLeft w:val="0"/>
      <w:marRight w:val="0"/>
      <w:marTop w:val="0"/>
      <w:marBottom w:val="0"/>
      <w:divBdr>
        <w:top w:val="none" w:sz="0" w:space="0" w:color="auto"/>
        <w:left w:val="none" w:sz="0" w:space="0" w:color="auto"/>
        <w:bottom w:val="none" w:sz="0" w:space="0" w:color="auto"/>
        <w:right w:val="none" w:sz="0" w:space="0" w:color="auto"/>
      </w:divBdr>
      <w:divsChild>
        <w:div w:id="1547986249">
          <w:marLeft w:val="0"/>
          <w:marRight w:val="0"/>
          <w:marTop w:val="0"/>
          <w:marBottom w:val="0"/>
          <w:divBdr>
            <w:top w:val="none" w:sz="0" w:space="0" w:color="auto"/>
            <w:left w:val="none" w:sz="0" w:space="0" w:color="auto"/>
            <w:bottom w:val="none" w:sz="0" w:space="0" w:color="auto"/>
            <w:right w:val="none" w:sz="0" w:space="0" w:color="auto"/>
          </w:divBdr>
        </w:div>
        <w:div w:id="994141007">
          <w:marLeft w:val="0"/>
          <w:marRight w:val="0"/>
          <w:marTop w:val="0"/>
          <w:marBottom w:val="0"/>
          <w:divBdr>
            <w:top w:val="none" w:sz="0" w:space="0" w:color="auto"/>
            <w:left w:val="none" w:sz="0" w:space="0" w:color="auto"/>
            <w:bottom w:val="none" w:sz="0" w:space="0" w:color="auto"/>
            <w:right w:val="none" w:sz="0" w:space="0" w:color="auto"/>
          </w:divBdr>
        </w:div>
      </w:divsChild>
    </w:div>
    <w:div w:id="1703820993">
      <w:bodyDiv w:val="1"/>
      <w:marLeft w:val="0"/>
      <w:marRight w:val="0"/>
      <w:marTop w:val="0"/>
      <w:marBottom w:val="0"/>
      <w:divBdr>
        <w:top w:val="none" w:sz="0" w:space="0" w:color="auto"/>
        <w:left w:val="none" w:sz="0" w:space="0" w:color="auto"/>
        <w:bottom w:val="none" w:sz="0" w:space="0" w:color="auto"/>
        <w:right w:val="none" w:sz="0" w:space="0" w:color="auto"/>
      </w:divBdr>
      <w:divsChild>
        <w:div w:id="209919249">
          <w:marLeft w:val="0"/>
          <w:marRight w:val="0"/>
          <w:marTop w:val="0"/>
          <w:marBottom w:val="0"/>
          <w:divBdr>
            <w:top w:val="none" w:sz="0" w:space="0" w:color="auto"/>
            <w:left w:val="none" w:sz="0" w:space="0" w:color="auto"/>
            <w:bottom w:val="none" w:sz="0" w:space="0" w:color="auto"/>
            <w:right w:val="none" w:sz="0" w:space="0" w:color="auto"/>
          </w:divBdr>
          <w:divsChild>
            <w:div w:id="703139978">
              <w:marLeft w:val="0"/>
              <w:marRight w:val="0"/>
              <w:marTop w:val="0"/>
              <w:marBottom w:val="0"/>
              <w:divBdr>
                <w:top w:val="none" w:sz="0" w:space="0" w:color="auto"/>
                <w:left w:val="none" w:sz="0" w:space="0" w:color="auto"/>
                <w:bottom w:val="none" w:sz="0" w:space="0" w:color="auto"/>
                <w:right w:val="none" w:sz="0" w:space="0" w:color="auto"/>
              </w:divBdr>
              <w:divsChild>
                <w:div w:id="1545602106">
                  <w:marLeft w:val="0"/>
                  <w:marRight w:val="0"/>
                  <w:marTop w:val="0"/>
                  <w:marBottom w:val="0"/>
                  <w:divBdr>
                    <w:top w:val="none" w:sz="0" w:space="0" w:color="auto"/>
                    <w:left w:val="none" w:sz="0" w:space="0" w:color="auto"/>
                    <w:bottom w:val="none" w:sz="0" w:space="0" w:color="auto"/>
                    <w:right w:val="none" w:sz="0" w:space="0" w:color="auto"/>
                  </w:divBdr>
                  <w:divsChild>
                    <w:div w:id="195363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6788">
          <w:marLeft w:val="0"/>
          <w:marRight w:val="0"/>
          <w:marTop w:val="0"/>
          <w:marBottom w:val="0"/>
          <w:divBdr>
            <w:top w:val="none" w:sz="0" w:space="0" w:color="auto"/>
            <w:left w:val="none" w:sz="0" w:space="0" w:color="auto"/>
            <w:bottom w:val="none" w:sz="0" w:space="0" w:color="auto"/>
            <w:right w:val="none" w:sz="0" w:space="0" w:color="auto"/>
          </w:divBdr>
          <w:divsChild>
            <w:div w:id="679619604">
              <w:marLeft w:val="0"/>
              <w:marRight w:val="0"/>
              <w:marTop w:val="0"/>
              <w:marBottom w:val="0"/>
              <w:divBdr>
                <w:top w:val="none" w:sz="0" w:space="0" w:color="auto"/>
                <w:left w:val="none" w:sz="0" w:space="0" w:color="auto"/>
                <w:bottom w:val="none" w:sz="0" w:space="0" w:color="auto"/>
                <w:right w:val="none" w:sz="0" w:space="0" w:color="auto"/>
              </w:divBdr>
              <w:divsChild>
                <w:div w:id="1524241364">
                  <w:marLeft w:val="0"/>
                  <w:marRight w:val="0"/>
                  <w:marTop w:val="0"/>
                  <w:marBottom w:val="0"/>
                  <w:divBdr>
                    <w:top w:val="none" w:sz="0" w:space="0" w:color="auto"/>
                    <w:left w:val="none" w:sz="0" w:space="0" w:color="auto"/>
                    <w:bottom w:val="none" w:sz="0" w:space="0" w:color="auto"/>
                    <w:right w:val="none" w:sz="0" w:space="0" w:color="auto"/>
                  </w:divBdr>
                  <w:divsChild>
                    <w:div w:id="83646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4182">
          <w:marLeft w:val="0"/>
          <w:marRight w:val="0"/>
          <w:marTop w:val="0"/>
          <w:marBottom w:val="0"/>
          <w:divBdr>
            <w:top w:val="none" w:sz="0" w:space="0" w:color="auto"/>
            <w:left w:val="none" w:sz="0" w:space="0" w:color="auto"/>
            <w:bottom w:val="none" w:sz="0" w:space="0" w:color="auto"/>
            <w:right w:val="none" w:sz="0" w:space="0" w:color="auto"/>
          </w:divBdr>
          <w:divsChild>
            <w:div w:id="258877273">
              <w:marLeft w:val="0"/>
              <w:marRight w:val="0"/>
              <w:marTop w:val="0"/>
              <w:marBottom w:val="0"/>
              <w:divBdr>
                <w:top w:val="none" w:sz="0" w:space="0" w:color="auto"/>
                <w:left w:val="none" w:sz="0" w:space="0" w:color="auto"/>
                <w:bottom w:val="none" w:sz="0" w:space="0" w:color="auto"/>
                <w:right w:val="none" w:sz="0" w:space="0" w:color="auto"/>
              </w:divBdr>
            </w:div>
          </w:divsChild>
        </w:div>
        <w:div w:id="1835490788">
          <w:marLeft w:val="0"/>
          <w:marRight w:val="0"/>
          <w:marTop w:val="0"/>
          <w:marBottom w:val="0"/>
          <w:divBdr>
            <w:top w:val="none" w:sz="0" w:space="0" w:color="auto"/>
            <w:left w:val="none" w:sz="0" w:space="0" w:color="auto"/>
            <w:bottom w:val="none" w:sz="0" w:space="0" w:color="auto"/>
            <w:right w:val="none" w:sz="0" w:space="0" w:color="auto"/>
          </w:divBdr>
          <w:divsChild>
            <w:div w:id="1474836407">
              <w:marLeft w:val="0"/>
              <w:marRight w:val="0"/>
              <w:marTop w:val="0"/>
              <w:marBottom w:val="0"/>
              <w:divBdr>
                <w:top w:val="none" w:sz="0" w:space="0" w:color="auto"/>
                <w:left w:val="none" w:sz="0" w:space="0" w:color="auto"/>
                <w:bottom w:val="none" w:sz="0" w:space="0" w:color="auto"/>
                <w:right w:val="none" w:sz="0" w:space="0" w:color="auto"/>
              </w:divBdr>
            </w:div>
          </w:divsChild>
        </w:div>
        <w:div w:id="913393271">
          <w:marLeft w:val="0"/>
          <w:marRight w:val="0"/>
          <w:marTop w:val="0"/>
          <w:marBottom w:val="0"/>
          <w:divBdr>
            <w:top w:val="none" w:sz="0" w:space="0" w:color="auto"/>
            <w:left w:val="none" w:sz="0" w:space="0" w:color="auto"/>
            <w:bottom w:val="none" w:sz="0" w:space="0" w:color="auto"/>
            <w:right w:val="none" w:sz="0" w:space="0" w:color="auto"/>
          </w:divBdr>
          <w:divsChild>
            <w:div w:id="218446897">
              <w:marLeft w:val="0"/>
              <w:marRight w:val="0"/>
              <w:marTop w:val="0"/>
              <w:marBottom w:val="0"/>
              <w:divBdr>
                <w:top w:val="none" w:sz="0" w:space="0" w:color="auto"/>
                <w:left w:val="none" w:sz="0" w:space="0" w:color="auto"/>
                <w:bottom w:val="none" w:sz="0" w:space="0" w:color="auto"/>
                <w:right w:val="none" w:sz="0" w:space="0" w:color="auto"/>
              </w:divBdr>
              <w:divsChild>
                <w:div w:id="1902055837">
                  <w:marLeft w:val="0"/>
                  <w:marRight w:val="0"/>
                  <w:marTop w:val="0"/>
                  <w:marBottom w:val="0"/>
                  <w:divBdr>
                    <w:top w:val="none" w:sz="0" w:space="0" w:color="auto"/>
                    <w:left w:val="none" w:sz="0" w:space="0" w:color="auto"/>
                    <w:bottom w:val="none" w:sz="0" w:space="0" w:color="auto"/>
                    <w:right w:val="none" w:sz="0" w:space="0" w:color="auto"/>
                  </w:divBdr>
                  <w:divsChild>
                    <w:div w:id="100348070">
                      <w:marLeft w:val="0"/>
                      <w:marRight w:val="0"/>
                      <w:marTop w:val="0"/>
                      <w:marBottom w:val="0"/>
                      <w:divBdr>
                        <w:top w:val="none" w:sz="0" w:space="0" w:color="auto"/>
                        <w:left w:val="none" w:sz="0" w:space="0" w:color="auto"/>
                        <w:bottom w:val="none" w:sz="0" w:space="0" w:color="auto"/>
                        <w:right w:val="none" w:sz="0" w:space="0" w:color="auto"/>
                      </w:divBdr>
                    </w:div>
                  </w:divsChild>
                </w:div>
                <w:div w:id="1022785962">
                  <w:marLeft w:val="0"/>
                  <w:marRight w:val="0"/>
                  <w:marTop w:val="0"/>
                  <w:marBottom w:val="0"/>
                  <w:divBdr>
                    <w:top w:val="none" w:sz="0" w:space="0" w:color="auto"/>
                    <w:left w:val="none" w:sz="0" w:space="0" w:color="auto"/>
                    <w:bottom w:val="none" w:sz="0" w:space="0" w:color="auto"/>
                    <w:right w:val="none" w:sz="0" w:space="0" w:color="auto"/>
                  </w:divBdr>
                  <w:divsChild>
                    <w:div w:id="1949115086">
                      <w:marLeft w:val="0"/>
                      <w:marRight w:val="0"/>
                      <w:marTop w:val="0"/>
                      <w:marBottom w:val="0"/>
                      <w:divBdr>
                        <w:top w:val="none" w:sz="0" w:space="0" w:color="auto"/>
                        <w:left w:val="none" w:sz="0" w:space="0" w:color="auto"/>
                        <w:bottom w:val="none" w:sz="0" w:space="0" w:color="auto"/>
                        <w:right w:val="none" w:sz="0" w:space="0" w:color="auto"/>
                      </w:divBdr>
                      <w:divsChild>
                        <w:div w:id="597099016">
                          <w:marLeft w:val="0"/>
                          <w:marRight w:val="0"/>
                          <w:marTop w:val="0"/>
                          <w:marBottom w:val="0"/>
                          <w:divBdr>
                            <w:top w:val="none" w:sz="0" w:space="0" w:color="auto"/>
                            <w:left w:val="none" w:sz="0" w:space="0" w:color="auto"/>
                            <w:bottom w:val="none" w:sz="0" w:space="0" w:color="auto"/>
                            <w:right w:val="none" w:sz="0" w:space="0" w:color="auto"/>
                          </w:divBdr>
                          <w:divsChild>
                            <w:div w:id="549537004">
                              <w:marLeft w:val="0"/>
                              <w:marRight w:val="0"/>
                              <w:marTop w:val="0"/>
                              <w:marBottom w:val="0"/>
                              <w:divBdr>
                                <w:top w:val="none" w:sz="0" w:space="0" w:color="auto"/>
                                <w:left w:val="none" w:sz="0" w:space="0" w:color="auto"/>
                                <w:bottom w:val="none" w:sz="0" w:space="0" w:color="auto"/>
                                <w:right w:val="none" w:sz="0" w:space="0" w:color="auto"/>
                              </w:divBdr>
                              <w:divsChild>
                                <w:div w:id="119199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16627">
                          <w:marLeft w:val="0"/>
                          <w:marRight w:val="0"/>
                          <w:marTop w:val="0"/>
                          <w:marBottom w:val="0"/>
                          <w:divBdr>
                            <w:top w:val="none" w:sz="0" w:space="0" w:color="auto"/>
                            <w:left w:val="none" w:sz="0" w:space="0" w:color="auto"/>
                            <w:bottom w:val="none" w:sz="0" w:space="0" w:color="auto"/>
                            <w:right w:val="none" w:sz="0" w:space="0" w:color="auto"/>
                          </w:divBdr>
                          <w:divsChild>
                            <w:div w:id="1331905360">
                              <w:marLeft w:val="0"/>
                              <w:marRight w:val="0"/>
                              <w:marTop w:val="0"/>
                              <w:marBottom w:val="0"/>
                              <w:divBdr>
                                <w:top w:val="none" w:sz="0" w:space="0" w:color="auto"/>
                                <w:left w:val="none" w:sz="0" w:space="0" w:color="auto"/>
                                <w:bottom w:val="none" w:sz="0" w:space="0" w:color="auto"/>
                                <w:right w:val="none" w:sz="0" w:space="0" w:color="auto"/>
                              </w:divBdr>
                              <w:divsChild>
                                <w:div w:id="186039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28980">
                          <w:marLeft w:val="0"/>
                          <w:marRight w:val="0"/>
                          <w:marTop w:val="0"/>
                          <w:marBottom w:val="0"/>
                          <w:divBdr>
                            <w:top w:val="none" w:sz="0" w:space="0" w:color="auto"/>
                            <w:left w:val="none" w:sz="0" w:space="0" w:color="auto"/>
                            <w:bottom w:val="none" w:sz="0" w:space="0" w:color="auto"/>
                            <w:right w:val="none" w:sz="0" w:space="0" w:color="auto"/>
                          </w:divBdr>
                          <w:divsChild>
                            <w:div w:id="1727873682">
                              <w:marLeft w:val="0"/>
                              <w:marRight w:val="0"/>
                              <w:marTop w:val="0"/>
                              <w:marBottom w:val="0"/>
                              <w:divBdr>
                                <w:top w:val="none" w:sz="0" w:space="0" w:color="auto"/>
                                <w:left w:val="none" w:sz="0" w:space="0" w:color="auto"/>
                                <w:bottom w:val="none" w:sz="0" w:space="0" w:color="auto"/>
                                <w:right w:val="none" w:sz="0" w:space="0" w:color="auto"/>
                              </w:divBdr>
                              <w:divsChild>
                                <w:div w:id="10470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sid.ir/fa/journal/SearchPaper.aspx?writer=312943" TargetMode="External"/><Relationship Id="rId3" Type="http://schemas.openxmlformats.org/officeDocument/2006/relationships/styles" Target="styles.xml"/><Relationship Id="rId21" Type="http://schemas.openxmlformats.org/officeDocument/2006/relationships/hyperlink" Target="https://www.sid.ir/fa/journal/SearchPaper.aspx?writer=304666"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sid.ir/fa/journal/SearchPaper.aspx?writer=30466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id.ir/fa/journal/SearchPaper.aspx?writer=259387" TargetMode="External"/><Relationship Id="rId20" Type="http://schemas.openxmlformats.org/officeDocument/2006/relationships/hyperlink" Target="https://www.sid.ir/fa/journal/SearchPaper.aspx?writer=2593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id.ir/fa/journal/SearchPaper.aspx?writer=82300"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www.sid.ir/fa/journal/SearchPaper.aspx?writer=41471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id.ir/fa/journal/SearchPaper.aspx?writer=160907" TargetMode="External"/><Relationship Id="rId22" Type="http://schemas.openxmlformats.org/officeDocument/2006/relationships/hyperlink" Target="https://www.sid.ir/fa/journal/SearchPaper.aspx?writer=31294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4A2EC-9835-40B6-A134-83C6767C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6842</Words>
  <Characters>39006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MSI</cp:lastModifiedBy>
  <cp:revision>5</cp:revision>
  <cp:lastPrinted>2020-01-25T07:10:00Z</cp:lastPrinted>
  <dcterms:created xsi:type="dcterms:W3CDTF">2020-01-24T19:06:00Z</dcterms:created>
  <dcterms:modified xsi:type="dcterms:W3CDTF">2020-01-25T07:11:00Z</dcterms:modified>
</cp:coreProperties>
</file>